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4E" w:rsidRPr="00E2624E" w:rsidRDefault="00E2624E" w:rsidP="00E262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автономное профессиональное образовательное учреждение «</w:t>
      </w:r>
      <w:proofErr w:type="spellStart"/>
      <w:r w:rsidRPr="00E262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Яковлевский</w:t>
      </w:r>
      <w:proofErr w:type="spellEnd"/>
      <w:r w:rsidRPr="00E2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</w:t>
      </w:r>
    </w:p>
    <w:p w:rsidR="00E2624E" w:rsidRDefault="00E2624E" w:rsidP="00A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и направления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624E" w:rsidRDefault="00E2624E" w:rsidP="00A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ОГАПОУ ЯПК</w:t>
      </w:r>
    </w:p>
    <w:p w:rsidR="00E2624E" w:rsidRDefault="00E2624E" w:rsidP="00E2624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24E" w:rsidRPr="000C562B" w:rsidRDefault="00E2624E" w:rsidP="000C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2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269" w:rsidRPr="00373269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доступного качественного профессионального образования на основе инновационного развития колледжа </w:t>
      </w:r>
      <w:bookmarkStart w:id="0" w:name="_GoBack"/>
      <w:bookmarkEnd w:id="0"/>
      <w:r w:rsidR="00373269" w:rsidRPr="00373269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373269" w:rsidRPr="00373269">
        <w:rPr>
          <w:rFonts w:ascii="Times New Roman" w:hAnsi="Times New Roman" w:cs="Times New Roman"/>
          <w:sz w:val="28"/>
          <w:szCs w:val="28"/>
        </w:rPr>
        <w:t xml:space="preserve"> Стратегии развития СПО до 2030 года</w:t>
      </w:r>
    </w:p>
    <w:p w:rsidR="00894535" w:rsidRDefault="00894535" w:rsidP="000C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24E" w:rsidRPr="000C562B" w:rsidRDefault="000C562B" w:rsidP="000C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5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r w:rsidR="00E2624E" w:rsidRPr="00CD4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осуществления доступного качественного профессионального образования в колледже в условиях перехода системы среднего профессионального образования на новый уровень развития.</w:t>
      </w:r>
    </w:p>
    <w:p w:rsidR="00894535" w:rsidRDefault="00894535" w:rsidP="000C56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24E" w:rsidRPr="00894535" w:rsidRDefault="00E2624E" w:rsidP="000C56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45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2624E" w:rsidRPr="00CD4A67" w:rsidRDefault="00E2624E" w:rsidP="000C56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необходимой нормативной документации и учебно-методической литературы по проблеме модернизации современного образования.</w:t>
      </w:r>
    </w:p>
    <w:p w:rsidR="00E2624E" w:rsidRPr="00CD4A67" w:rsidRDefault="00E2624E" w:rsidP="000C56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эффективной реализации регионального проекта «</w:t>
      </w:r>
      <w:r w:rsidRPr="00CD4A67">
        <w:rPr>
          <w:rFonts w:ascii="Times New Roman" w:hAnsi="Times New Roman" w:cs="Times New Roman"/>
          <w:sz w:val="28"/>
          <w:szCs w:val="28"/>
        </w:rPr>
        <w:t>Молодые профессионалы», проектов, способствующих переходу колледжа на качественно новый уровень.</w:t>
      </w:r>
    </w:p>
    <w:p w:rsidR="00E2624E" w:rsidRDefault="00E2624E" w:rsidP="000C56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применения инновационных и современных образовательных технологий как инструмента повышения качества профессионального образования.</w:t>
      </w:r>
    </w:p>
    <w:p w:rsidR="00E2624E" w:rsidRDefault="00E2624E" w:rsidP="000C56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колледжа посредством организации оптимальных условий для повышения профессионального мастерства через освоение программ педагогической и производственной стажировок, повышения квалификации, разработки индивидуальной педагогической траектории развития.</w:t>
      </w:r>
    </w:p>
    <w:p w:rsidR="00E2624E" w:rsidRDefault="00E2624E" w:rsidP="000C56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достижений педагогической науки в области преподавания учебных дисциплин и профессиональных модулей в условиях реализации ФГОС СПО.</w:t>
      </w:r>
    </w:p>
    <w:p w:rsidR="00894535" w:rsidRPr="00894535" w:rsidRDefault="00894535" w:rsidP="00894535">
      <w:pPr>
        <w:numPr>
          <w:ilvl w:val="0"/>
          <w:numId w:val="1"/>
        </w:numPr>
        <w:tabs>
          <w:tab w:val="left" w:pos="993"/>
          <w:tab w:val="left" w:pos="10440"/>
          <w:tab w:val="left" w:pos="14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35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организации образовательного процесса </w:t>
      </w:r>
      <w:r w:rsidRPr="00894535">
        <w:rPr>
          <w:rFonts w:ascii="Times New Roman" w:hAnsi="Times New Roman" w:cs="Times New Roman"/>
          <w:sz w:val="28"/>
          <w:szCs w:val="28"/>
        </w:rPr>
        <w:t xml:space="preserve">с </w:t>
      </w:r>
      <w:r w:rsidRPr="00894535">
        <w:rPr>
          <w:rFonts w:ascii="Times New Roman" w:hAnsi="Times New Roman" w:cs="Times New Roman"/>
          <w:bCs/>
          <w:sz w:val="28"/>
          <w:szCs w:val="28"/>
        </w:rPr>
        <w:t>использованием электронного обучения и дистанционных образовательных технологий.</w:t>
      </w:r>
    </w:p>
    <w:p w:rsidR="00894535" w:rsidRPr="00894535" w:rsidRDefault="00894535" w:rsidP="00894535">
      <w:pPr>
        <w:numPr>
          <w:ilvl w:val="0"/>
          <w:numId w:val="1"/>
        </w:numPr>
        <w:tabs>
          <w:tab w:val="left" w:pos="993"/>
          <w:tab w:val="left" w:pos="10440"/>
          <w:tab w:val="left" w:pos="14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35">
        <w:rPr>
          <w:rFonts w:ascii="Times New Roman" w:hAnsi="Times New Roman" w:cs="Times New Roman"/>
          <w:bCs/>
          <w:sz w:val="28"/>
          <w:szCs w:val="28"/>
        </w:rPr>
        <w:t>Осуществление деятельности научно-производственной площадки «Психолого-педагогическое сопровождение социально-профессионального самоопределения старшеклассников».</w:t>
      </w:r>
    </w:p>
    <w:p w:rsidR="00894535" w:rsidRPr="00894535" w:rsidRDefault="00894535" w:rsidP="00894535">
      <w:pPr>
        <w:numPr>
          <w:ilvl w:val="0"/>
          <w:numId w:val="1"/>
        </w:numPr>
        <w:tabs>
          <w:tab w:val="left" w:pos="993"/>
          <w:tab w:val="left" w:pos="10440"/>
          <w:tab w:val="left" w:pos="145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35">
        <w:rPr>
          <w:rFonts w:ascii="Times New Roman" w:hAnsi="Times New Roman" w:cs="Times New Roman"/>
          <w:bCs/>
          <w:sz w:val="28"/>
          <w:szCs w:val="28"/>
        </w:rPr>
        <w:t>Реализация программы наставничества с применением различных форм наставничества, направленных на профессиональную подготовку, совершенствование профессиональных компетенций, личностное развитие студентов и педагогов.</w:t>
      </w:r>
    </w:p>
    <w:p w:rsidR="00894535" w:rsidRDefault="00894535" w:rsidP="000C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06A" w:rsidRDefault="000C562B" w:rsidP="000C5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35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деятельности методической службы колледжа</w:t>
      </w:r>
    </w:p>
    <w:p w:rsidR="00894535" w:rsidRDefault="00894535" w:rsidP="00894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Научно-организационная работа</w:t>
      </w:r>
    </w:p>
    <w:p w:rsidR="00894535" w:rsidRDefault="00894535" w:rsidP="00894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образовательного процесса</w:t>
      </w:r>
    </w:p>
    <w:p w:rsidR="00894535" w:rsidRDefault="00894535" w:rsidP="00894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</w:p>
    <w:p w:rsidR="00894535" w:rsidRDefault="00894535" w:rsidP="00894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непрерывного образования педагогов</w:t>
      </w:r>
    </w:p>
    <w:p w:rsidR="00894535" w:rsidRPr="00894535" w:rsidRDefault="00894535" w:rsidP="00894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и контрольно-коррекционная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деятелньость</w:t>
      </w:r>
      <w:proofErr w:type="spellEnd"/>
    </w:p>
    <w:sectPr w:rsidR="00894535" w:rsidRPr="00894535" w:rsidSect="008945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756"/>
    <w:multiLevelType w:val="hybridMultilevel"/>
    <w:tmpl w:val="46CEE142"/>
    <w:lvl w:ilvl="0" w:tplc="0419000F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6732D7"/>
    <w:multiLevelType w:val="hybridMultilevel"/>
    <w:tmpl w:val="C7E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59D8"/>
    <w:multiLevelType w:val="hybridMultilevel"/>
    <w:tmpl w:val="33C2F25A"/>
    <w:lvl w:ilvl="0" w:tplc="7FF45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9E"/>
    <w:rsid w:val="000C562B"/>
    <w:rsid w:val="00373269"/>
    <w:rsid w:val="005D0A67"/>
    <w:rsid w:val="00894535"/>
    <w:rsid w:val="008A129E"/>
    <w:rsid w:val="008B706A"/>
    <w:rsid w:val="00AC4E93"/>
    <w:rsid w:val="00E2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com</cp:lastModifiedBy>
  <cp:revision>5</cp:revision>
  <dcterms:created xsi:type="dcterms:W3CDTF">2021-06-02T12:10:00Z</dcterms:created>
  <dcterms:modified xsi:type="dcterms:W3CDTF">2022-09-16T06:07:00Z</dcterms:modified>
</cp:coreProperties>
</file>