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2A" w:rsidRPr="00D5716A" w:rsidRDefault="0036342A" w:rsidP="003634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>Департамент образования Белгородской области</w:t>
      </w:r>
    </w:p>
    <w:p w:rsidR="0036342A" w:rsidRPr="00D5716A" w:rsidRDefault="0036342A" w:rsidP="003634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Областное государственное автономное </w:t>
      </w:r>
    </w:p>
    <w:p w:rsidR="0036342A" w:rsidRPr="00D5716A" w:rsidRDefault="0036342A" w:rsidP="003634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профессиональное образовательное учреждение </w:t>
      </w:r>
    </w:p>
    <w:p w:rsidR="0036342A" w:rsidRPr="00D5716A" w:rsidRDefault="0036342A" w:rsidP="0036342A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</w:pPr>
      <w:r w:rsidRPr="00D5716A">
        <w:rPr>
          <w:rFonts w:ascii="Times New Roman" w:hAnsi="Times New Roman"/>
          <w:b/>
          <w:caps/>
          <w:sz w:val="28"/>
          <w:szCs w:val="28"/>
        </w:rPr>
        <w:t>«Яковлевский педагогический колледж»</w:t>
      </w:r>
    </w:p>
    <w:p w:rsidR="0036342A" w:rsidRPr="00D5716A" w:rsidRDefault="0036342A" w:rsidP="0036342A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</w:pPr>
      <w:r w:rsidRPr="00270CDA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00B050"/>
        </w:rPr>
        <w:pict>
          <v:rect id="_x0000_i1025" style="width:467.75pt;height:1.5pt" o:hralign="center" o:hrstd="t" o:hr="t" fillcolor="#aca899" stroked="f"/>
        </w:pict>
      </w:r>
    </w:p>
    <w:p w:rsidR="0036342A" w:rsidRDefault="0036342A" w:rsidP="0036342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 xml:space="preserve">БИБЛИОТЕКА КОЛЛЕДЖА </w:t>
      </w:r>
    </w:p>
    <w:p w:rsidR="0036342A" w:rsidRDefault="0036342A" w:rsidP="0036342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5716A">
        <w:rPr>
          <w:rFonts w:ascii="Times New Roman" w:hAnsi="Times New Roman"/>
          <w:b/>
          <w:sz w:val="28"/>
          <w:szCs w:val="28"/>
        </w:rPr>
        <w:t>БЮЛЛЕТЕНЬ НОВЫХ ПОСТУПЛЕНИЙ № 1  201</w:t>
      </w:r>
      <w:r>
        <w:rPr>
          <w:rFonts w:ascii="Times New Roman" w:hAnsi="Times New Roman"/>
          <w:b/>
          <w:sz w:val="28"/>
          <w:szCs w:val="28"/>
        </w:rPr>
        <w:t>8</w:t>
      </w:r>
      <w:r w:rsidRPr="00D5716A">
        <w:rPr>
          <w:rFonts w:ascii="Times New Roman" w:hAnsi="Times New Roman"/>
          <w:b/>
          <w:sz w:val="28"/>
          <w:szCs w:val="28"/>
        </w:rPr>
        <w:t xml:space="preserve"> г.</w:t>
      </w:r>
    </w:p>
    <w:p w:rsidR="004958DC" w:rsidRDefault="004958DC" w:rsidP="0036342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7938"/>
        <w:gridCol w:w="1134"/>
      </w:tblGrid>
      <w:tr w:rsidR="0036342A" w:rsidRPr="00590618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A" w:rsidRPr="00590618" w:rsidRDefault="0036342A" w:rsidP="006F7C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A" w:rsidRPr="00590618" w:rsidRDefault="004958DC" w:rsidP="004958DC">
            <w:pPr>
              <w:jc w:val="center"/>
            </w:pPr>
            <w:r w:rsidRPr="00D5716A">
              <w:rPr>
                <w:rFonts w:ascii="Times New Roman" w:hAnsi="Times New Roman"/>
                <w:b/>
                <w:sz w:val="28"/>
                <w:szCs w:val="28"/>
              </w:rPr>
              <w:t>Автор, заглавие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2A" w:rsidRPr="00590618" w:rsidRDefault="004958DC" w:rsidP="006F7CB8">
            <w:pPr>
              <w:autoSpaceDE w:val="0"/>
              <w:autoSpaceDN w:val="0"/>
              <w:adjustRightInd w:val="0"/>
              <w:jc w:val="center"/>
            </w:pPr>
            <w:r w:rsidRPr="00D5716A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D5716A">
              <w:rPr>
                <w:rFonts w:ascii="Times New Roman" w:hAnsi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BF5E5A" w:rsidP="00110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04671" cy="914400"/>
                  <wp:effectExtent l="19050" t="0" r="179" b="0"/>
                  <wp:docPr id="5" name="Рисунок 4" descr="Untitled.F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FR1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34" cy="92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1105D1">
            <w:pPr>
              <w:rPr>
                <w:rFonts w:ascii="Times New Roman" w:hAnsi="Times New Roman"/>
                <w:sz w:val="28"/>
                <w:szCs w:val="28"/>
              </w:rPr>
            </w:pPr>
            <w:r w:rsidRPr="00EE0228">
              <w:rPr>
                <w:rFonts w:ascii="Times New Roman" w:hAnsi="Times New Roman"/>
                <w:b/>
                <w:sz w:val="28"/>
                <w:szCs w:val="28"/>
              </w:rPr>
              <w:t>Под омофором святителя: 20-летие возрождения Белгородской митрополии.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E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Белгород</w:t>
            </w:r>
            <w:proofErr w:type="gramStart"/>
            <w:r w:rsidR="00BF5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Белгородская митрополия: Изд. дом во имя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свмч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Никодима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>, епископа Белгородского, 2015. - 464 с.: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BF5E5A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94598" cy="1123950"/>
                  <wp:effectExtent l="19050" t="0" r="5502" b="0"/>
                  <wp:docPr id="6" name="Рисунок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80" cy="112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E5A" w:rsidRDefault="004958DC" w:rsidP="000A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0228">
              <w:rPr>
                <w:rFonts w:ascii="Times New Roman" w:hAnsi="Times New Roman"/>
                <w:b/>
                <w:sz w:val="28"/>
                <w:szCs w:val="28"/>
              </w:rPr>
              <w:t>Кобец</w:t>
            </w:r>
            <w:proofErr w:type="spellEnd"/>
            <w:r w:rsidRPr="00EE0228">
              <w:rPr>
                <w:rFonts w:ascii="Times New Roman" w:hAnsi="Times New Roman"/>
                <w:b/>
                <w:sz w:val="28"/>
                <w:szCs w:val="28"/>
              </w:rPr>
              <w:t xml:space="preserve"> Олег (протоиерей). История Белгородской епархии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8DC" w:rsidRPr="004958DC" w:rsidRDefault="004958DC" w:rsidP="000A7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 xml:space="preserve">по благословению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Высокопреосвященнейшего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Иоанна, Архиепископа Белгородского и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Старооскольского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О.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Кобец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Крупенков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, Н.Ф.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Крупенков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>.  – Белгород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Белг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. обл.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типогр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>., 2006. – 400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EE0228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00075" cy="859106"/>
                  <wp:effectExtent l="19050" t="0" r="9525" b="0"/>
                  <wp:docPr id="8" name="Рисунок 7" descr="19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1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5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8DC" w:rsidRPr="004958DC" w:rsidRDefault="004958DC" w:rsidP="006F7CB8">
            <w:pPr>
              <w:rPr>
                <w:rFonts w:ascii="Times New Roman" w:hAnsi="Times New Roman"/>
                <w:sz w:val="28"/>
                <w:szCs w:val="28"/>
              </w:rPr>
            </w:pPr>
            <w:r w:rsidRPr="00EE0228">
              <w:rPr>
                <w:rFonts w:ascii="Times New Roman" w:hAnsi="Times New Roman"/>
                <w:b/>
                <w:sz w:val="28"/>
                <w:szCs w:val="28"/>
              </w:rPr>
              <w:t>Пасха и Великий пост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>.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АСТ-ПРЕСС КНИГА, 2014. – 304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EE0228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EE0228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33425" cy="954165"/>
                  <wp:effectExtent l="19050" t="0" r="9525" b="0"/>
                  <wp:docPr id="9" name="Рисунок 8" descr="9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268" cy="95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228" w:rsidRPr="00EE0228" w:rsidRDefault="004958DC" w:rsidP="00EE02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E0228">
              <w:rPr>
                <w:rFonts w:ascii="Times New Roman" w:hAnsi="Times New Roman"/>
                <w:b/>
                <w:sz w:val="28"/>
                <w:szCs w:val="28"/>
              </w:rPr>
              <w:t>Афонькин</w:t>
            </w:r>
            <w:proofErr w:type="spellEnd"/>
            <w:r w:rsidRPr="00EE0228">
              <w:rPr>
                <w:rFonts w:ascii="Times New Roman" w:hAnsi="Times New Roman"/>
                <w:b/>
                <w:sz w:val="28"/>
                <w:szCs w:val="28"/>
              </w:rPr>
              <w:t xml:space="preserve"> С. Ю. </w:t>
            </w:r>
          </w:p>
          <w:p w:rsidR="00EE0228" w:rsidRPr="00EE0228" w:rsidRDefault="00EE0228" w:rsidP="00EE02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58DC" w:rsidRPr="004958DC" w:rsidRDefault="004958DC" w:rsidP="00EE0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228">
              <w:rPr>
                <w:rFonts w:ascii="Times New Roman" w:hAnsi="Times New Roman"/>
                <w:b/>
                <w:sz w:val="28"/>
                <w:szCs w:val="28"/>
              </w:rPr>
              <w:t xml:space="preserve">Православные святые 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/ С. Ю.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Афонькин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>. – Санкт-Петербург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БКК, 2015. – 96 с.: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EE0228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88370" cy="1028700"/>
                  <wp:effectExtent l="19050" t="0" r="0" b="0"/>
                  <wp:docPr id="10" name="Рисунок 9" descr="zah_nov_Leto_2016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h_nov_Leto_2016_0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41" cy="103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228" w:rsidRPr="00EE0228" w:rsidRDefault="004958DC" w:rsidP="006F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E0228">
              <w:rPr>
                <w:rFonts w:ascii="Times New Roman" w:hAnsi="Times New Roman"/>
                <w:b/>
                <w:sz w:val="28"/>
                <w:szCs w:val="28"/>
              </w:rPr>
              <w:t>Афонькин</w:t>
            </w:r>
            <w:proofErr w:type="spellEnd"/>
            <w:r w:rsidRPr="00EE0228">
              <w:rPr>
                <w:rFonts w:ascii="Times New Roman" w:hAnsi="Times New Roman"/>
                <w:b/>
                <w:sz w:val="28"/>
                <w:szCs w:val="28"/>
              </w:rPr>
              <w:t xml:space="preserve"> С. Ю. </w:t>
            </w:r>
          </w:p>
          <w:p w:rsidR="004958DC" w:rsidRPr="004958DC" w:rsidRDefault="004958DC" w:rsidP="006F7CB8">
            <w:pPr>
              <w:rPr>
                <w:rFonts w:ascii="Times New Roman" w:hAnsi="Times New Roman"/>
                <w:sz w:val="28"/>
                <w:szCs w:val="28"/>
              </w:rPr>
            </w:pPr>
            <w:r w:rsidRPr="00EE0228">
              <w:rPr>
                <w:rFonts w:ascii="Times New Roman" w:hAnsi="Times New Roman"/>
                <w:b/>
                <w:sz w:val="28"/>
                <w:szCs w:val="28"/>
              </w:rPr>
              <w:t>Монастыри России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С. Ю.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Афонькин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>. – Санкт-Петербург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БКК, 2015. – 96 с.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EE0228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3875" cy="847725"/>
                  <wp:effectExtent l="19050" t="0" r="9525" b="0"/>
                  <wp:docPr id="11" name="Рисунок 10" descr="13168_2-750x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168_2-750x750.png"/>
                          <pic:cNvPicPr/>
                        </pic:nvPicPr>
                        <pic:blipFill>
                          <a:blip r:embed="rId9" cstate="print"/>
                          <a:srcRect l="19101" r="19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228" w:rsidRDefault="004958DC" w:rsidP="00EE0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2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Мгновения святой тишины</w:t>
            </w:r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4958DC" w:rsidRPr="004958DC" w:rsidRDefault="004958DC" w:rsidP="00EE02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Составлено по трудам</w:t>
            </w:r>
            <w:proofErr w:type="gramStart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>архиеп</w:t>
            </w:r>
            <w:proofErr w:type="spellEnd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Иоанна (Шаховского), </w:t>
            </w:r>
            <w:proofErr w:type="spellStart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>архиеп</w:t>
            </w:r>
            <w:proofErr w:type="spellEnd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>. Сергия (Королёва), митр. Антония Сурожского, митр. Анастасия (Грибановского). – Москва</w:t>
            </w:r>
            <w:proofErr w:type="gramStart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Братство святого апостола Иоанна Богослова, 2017. – 352 </w:t>
            </w:r>
            <w:proofErr w:type="gramStart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EE0228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670606"/>
                  <wp:effectExtent l="19050" t="0" r="0" b="0"/>
                  <wp:docPr id="12" name="Рисунок 11" descr="gospoda_nasego_iisusa_hrista_svatoe_evangelie90993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spoda_nasego_iisusa_hrista_svatoe_evangelie909938_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70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8DC" w:rsidRPr="004958DC" w:rsidRDefault="004958DC" w:rsidP="006F7C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Господа нашего Иисуса Христа </w:t>
            </w:r>
            <w:r w:rsidRPr="00EE02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Святое Евангелие</w:t>
            </w:r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>. – Москва</w:t>
            </w:r>
            <w:proofErr w:type="gramStart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Отчий дом, 2016. – 496 </w:t>
            </w:r>
            <w:proofErr w:type="gramStart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EE0228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EE0228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850492"/>
                  <wp:effectExtent l="19050" t="0" r="9525" b="0"/>
                  <wp:docPr id="13" name="Рисунок 12" descr="1019314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931410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850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7D7C4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E818E4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Таких рождает вера наша</w:t>
            </w:r>
            <w:proofErr w:type="gramStart"/>
            <w:r w:rsidRPr="00E818E4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:</w:t>
            </w:r>
            <w:proofErr w:type="gramEnd"/>
            <w:r w:rsidRPr="00E818E4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7D7C4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Избранные жития новых мучеников и исповедников Российских</w:t>
            </w:r>
            <w:r w:rsidRPr="004958D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. – Москва</w:t>
            </w:r>
            <w:proofErr w:type="gramStart"/>
            <w:r w:rsidRPr="004958D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4958D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Никея</w:t>
            </w:r>
            <w:proofErr w:type="spellEnd"/>
            <w:r w:rsidRPr="004958D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, 2013. – 318 с.</w:t>
            </w:r>
            <w:proofErr w:type="gramStart"/>
            <w:r w:rsidRPr="004958D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E818E4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3653" cy="828675"/>
                  <wp:effectExtent l="19050" t="0" r="8797" b="0"/>
                  <wp:docPr id="14" name="Рисунок 13" descr="5761_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61_per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19" cy="82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8E4" w:rsidRPr="00E818E4" w:rsidRDefault="004958DC" w:rsidP="006F7CB8">
            <w:pPr>
              <w:ind w:hanging="22"/>
              <w:rPr>
                <w:rFonts w:ascii="Times New Roman" w:hAnsi="Times New Roman"/>
                <w:b/>
                <w:sz w:val="28"/>
                <w:szCs w:val="28"/>
              </w:rPr>
            </w:pPr>
            <w:r w:rsidRPr="00E818E4">
              <w:rPr>
                <w:rFonts w:ascii="Times New Roman" w:hAnsi="Times New Roman"/>
                <w:b/>
                <w:sz w:val="28"/>
                <w:szCs w:val="28"/>
              </w:rPr>
              <w:t>Ельчанинов Александр, священник. Записи</w:t>
            </w:r>
          </w:p>
          <w:p w:rsidR="004958DC" w:rsidRPr="004958DC" w:rsidRDefault="004958DC" w:rsidP="006F7CB8">
            <w:pPr>
              <w:ind w:hanging="22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А. Ельчанинов.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Отчий дом, 2017. – 256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E818E4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6431" cy="1035124"/>
                  <wp:effectExtent l="19050" t="0" r="0" b="0"/>
                  <wp:docPr id="15" name="Рисунок 14" descr="4306546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0654621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75" cy="1036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C46" w:rsidRDefault="004958DC" w:rsidP="007D7C46">
            <w:pPr>
              <w:spacing w:after="0" w:line="240" w:lineRule="auto"/>
              <w:ind w:hanging="23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E818E4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Гоголь Николай Васильевич. </w:t>
            </w:r>
          </w:p>
          <w:p w:rsidR="007D7C46" w:rsidRPr="007D7C46" w:rsidRDefault="007D7C46" w:rsidP="007D7C46">
            <w:pPr>
              <w:spacing w:after="0" w:line="240" w:lineRule="auto"/>
              <w:ind w:hanging="23"/>
              <w:rPr>
                <w:rFonts w:ascii="Times New Roman" w:hAnsi="Times New Roman"/>
                <w:b/>
                <w:bCs/>
                <w:kern w:val="36"/>
                <w:sz w:val="16"/>
                <w:szCs w:val="16"/>
              </w:rPr>
            </w:pPr>
          </w:p>
          <w:p w:rsidR="004958DC" w:rsidRPr="004958DC" w:rsidRDefault="004958DC" w:rsidP="007D7C46">
            <w:pPr>
              <w:spacing w:after="0" w:line="240" w:lineRule="auto"/>
              <w:ind w:hanging="23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E818E4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Размышления о Божественной Литургии</w:t>
            </w:r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/ Н.В. Гоголь; примеч. Н.С. Тихонравова, В.О. Корховой. – Москва</w:t>
            </w:r>
            <w:proofErr w:type="gramStart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Высшая школа, 2014. – 192 с. – Примеч.</w:t>
            </w:r>
            <w:proofErr w:type="gramStart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с. 91 – 144. – Прил.</w:t>
            </w:r>
            <w:proofErr w:type="gramStart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с. 145 – 190.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7D7C4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A0688F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863033"/>
                  <wp:effectExtent l="19050" t="0" r="9525" b="0"/>
                  <wp:docPr id="16" name="Рисунок 15" descr="Untitled.FR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FR12.jpg"/>
                          <pic:cNvPicPr/>
                        </pic:nvPicPr>
                        <pic:blipFill>
                          <a:blip r:embed="rId14" cstate="print"/>
                          <a:srcRect l="20216" r="16891" b="31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63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8F" w:rsidRDefault="004958DC" w:rsidP="007D7C46">
            <w:pPr>
              <w:tabs>
                <w:tab w:val="left" w:pos="572"/>
              </w:tabs>
              <w:spacing w:after="0" w:line="240" w:lineRule="auto"/>
              <w:ind w:left="4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 w:rsidRPr="00A0688F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Свиленов</w:t>
            </w:r>
            <w:proofErr w:type="spellEnd"/>
            <w:r w:rsidRPr="00A0688F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A0688F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Дечко</w:t>
            </w:r>
            <w:proofErr w:type="spellEnd"/>
            <w:r w:rsidRPr="00A0688F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. </w:t>
            </w:r>
          </w:p>
          <w:p w:rsidR="007D7C46" w:rsidRPr="007D7C46" w:rsidRDefault="007D7C46" w:rsidP="007D7C46">
            <w:pPr>
              <w:tabs>
                <w:tab w:val="left" w:pos="572"/>
              </w:tabs>
              <w:spacing w:after="0" w:line="240" w:lineRule="auto"/>
              <w:ind w:left="40"/>
              <w:rPr>
                <w:rFonts w:ascii="Times New Roman" w:hAnsi="Times New Roman"/>
                <w:b/>
                <w:bCs/>
                <w:kern w:val="36"/>
                <w:sz w:val="16"/>
                <w:szCs w:val="16"/>
              </w:rPr>
            </w:pPr>
          </w:p>
          <w:p w:rsidR="004958DC" w:rsidRPr="004958DC" w:rsidRDefault="004958DC" w:rsidP="007D7C46">
            <w:pPr>
              <w:tabs>
                <w:tab w:val="left" w:pos="572"/>
              </w:tabs>
              <w:spacing w:after="0" w:line="240" w:lineRule="auto"/>
              <w:ind w:left="40"/>
              <w:rPr>
                <w:rFonts w:ascii="Times New Roman" w:hAnsi="Times New Roman"/>
                <w:bCs/>
                <w:kern w:val="36"/>
                <w:sz w:val="28"/>
                <w:szCs w:val="28"/>
                <w:highlight w:val="yellow"/>
              </w:rPr>
            </w:pPr>
            <w:r w:rsidRPr="00A0688F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Христианство и ислам</w:t>
            </w:r>
            <w:proofErr w:type="gramStart"/>
            <w:r w:rsidRPr="00A0688F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:</w:t>
            </w:r>
            <w:proofErr w:type="gramEnd"/>
            <w:r w:rsidRPr="00A0688F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Две полностью различные религии. Где истина?</w:t>
            </w:r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/ Д. </w:t>
            </w:r>
            <w:proofErr w:type="spellStart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Свиленов</w:t>
            </w:r>
            <w:proofErr w:type="spellEnd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, М. Ахметова, </w:t>
            </w:r>
            <w:proofErr w:type="spellStart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А.Дини</w:t>
            </w:r>
            <w:proofErr w:type="spellEnd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; пер. В. Иванов;</w:t>
            </w:r>
            <w:r w:rsidRPr="004958DC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Pr="004958DC">
              <w:rPr>
                <w:rStyle w:val="extended-textshort"/>
                <w:rFonts w:ascii="Times New Roman" w:eastAsiaTheme="majorEastAsia" w:hAnsi="Times New Roman"/>
                <w:sz w:val="28"/>
                <w:szCs w:val="28"/>
              </w:rPr>
              <w:t xml:space="preserve">ред. М. </w:t>
            </w:r>
            <w:proofErr w:type="spellStart"/>
            <w:r w:rsidRPr="004958DC">
              <w:rPr>
                <w:rStyle w:val="extended-textshort"/>
                <w:rFonts w:ascii="Times New Roman" w:eastAsiaTheme="majorEastAsia" w:hAnsi="Times New Roman"/>
                <w:sz w:val="28"/>
                <w:szCs w:val="28"/>
              </w:rPr>
              <w:t>Хаджиченкова</w:t>
            </w:r>
            <w:proofErr w:type="spellEnd"/>
            <w:r w:rsidRPr="004958DC">
              <w:rPr>
                <w:rStyle w:val="extended-textshort"/>
                <w:rFonts w:ascii="Times New Roman" w:eastAsiaTheme="majorEastAsia" w:hAnsi="Times New Roman"/>
                <w:sz w:val="28"/>
                <w:szCs w:val="28"/>
              </w:rPr>
              <w:t>.</w:t>
            </w:r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– 160 </w:t>
            </w:r>
            <w:proofErr w:type="gramStart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7D7C4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A0688F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77545" cy="1018090"/>
                  <wp:effectExtent l="19050" t="0" r="8255" b="0"/>
                  <wp:docPr id="17" name="Рисунок 16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316" cy="101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8F" w:rsidRDefault="004958DC" w:rsidP="007D7C46">
            <w:pPr>
              <w:tabs>
                <w:tab w:val="left" w:pos="572"/>
              </w:tabs>
              <w:spacing w:line="240" w:lineRule="auto"/>
              <w:ind w:hanging="22"/>
              <w:rPr>
                <w:rFonts w:ascii="Times New Roman" w:hAnsi="Times New Roman"/>
                <w:b/>
                <w:sz w:val="28"/>
                <w:szCs w:val="28"/>
              </w:rPr>
            </w:pPr>
            <w:r w:rsidRPr="00A0688F">
              <w:rPr>
                <w:rFonts w:ascii="Times New Roman" w:hAnsi="Times New Roman"/>
                <w:b/>
                <w:sz w:val="28"/>
                <w:szCs w:val="28"/>
              </w:rPr>
              <w:t xml:space="preserve">Иоанн </w:t>
            </w:r>
            <w:proofErr w:type="spellStart"/>
            <w:r w:rsidRPr="00A0688F">
              <w:rPr>
                <w:rFonts w:ascii="Times New Roman" w:hAnsi="Times New Roman"/>
                <w:b/>
                <w:sz w:val="28"/>
                <w:szCs w:val="28"/>
              </w:rPr>
              <w:t>Кронштадтский</w:t>
            </w:r>
            <w:proofErr w:type="spellEnd"/>
            <w:r w:rsidRPr="00A0688F">
              <w:rPr>
                <w:rFonts w:ascii="Times New Roman" w:hAnsi="Times New Roman"/>
                <w:b/>
                <w:sz w:val="28"/>
                <w:szCs w:val="28"/>
              </w:rPr>
              <w:t xml:space="preserve">, святой, праведный. </w:t>
            </w:r>
          </w:p>
          <w:p w:rsidR="004958DC" w:rsidRPr="004958DC" w:rsidRDefault="004958DC" w:rsidP="007D7C46">
            <w:pPr>
              <w:tabs>
                <w:tab w:val="left" w:pos="572"/>
              </w:tabs>
              <w:spacing w:line="240" w:lineRule="auto"/>
              <w:ind w:hanging="22"/>
              <w:rPr>
                <w:rFonts w:ascii="Times New Roman" w:hAnsi="Times New Roman"/>
                <w:sz w:val="28"/>
                <w:szCs w:val="28"/>
              </w:rPr>
            </w:pPr>
            <w:r w:rsidRPr="00A0688F">
              <w:rPr>
                <w:rFonts w:ascii="Times New Roman" w:hAnsi="Times New Roman"/>
                <w:b/>
                <w:sz w:val="28"/>
                <w:szCs w:val="28"/>
              </w:rPr>
              <w:t xml:space="preserve">Катехизические беседы в </w:t>
            </w:r>
            <w:proofErr w:type="spellStart"/>
            <w:r w:rsidRPr="00A0688F">
              <w:rPr>
                <w:rFonts w:ascii="Times New Roman" w:hAnsi="Times New Roman"/>
                <w:b/>
                <w:sz w:val="28"/>
                <w:szCs w:val="28"/>
              </w:rPr>
              <w:t>Кронштадтском</w:t>
            </w:r>
            <w:proofErr w:type="spellEnd"/>
            <w:r w:rsidRPr="00A0688F">
              <w:rPr>
                <w:rFonts w:ascii="Times New Roman" w:hAnsi="Times New Roman"/>
                <w:b/>
                <w:sz w:val="28"/>
                <w:szCs w:val="28"/>
              </w:rPr>
              <w:t xml:space="preserve"> Андреевском соборе.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– Санкт-Петербург;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Иоанновский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женский монастырь; Отчий дом, 2017. – 168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7D7C4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A0688F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95325" cy="1101407"/>
                  <wp:effectExtent l="19050" t="0" r="9525" b="0"/>
                  <wp:docPr id="18" name="Рисунок 17" descr="183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3635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98" cy="110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8F" w:rsidRPr="00A0688F" w:rsidRDefault="004958DC" w:rsidP="007D7C4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A0688F">
              <w:rPr>
                <w:rFonts w:ascii="Times New Roman" w:hAnsi="Times New Roman" w:cs="Times New Roman"/>
                <w:color w:val="auto"/>
              </w:rPr>
              <w:t>Вениамин (</w:t>
            </w:r>
            <w:proofErr w:type="spellStart"/>
            <w:r w:rsidRPr="00A0688F">
              <w:rPr>
                <w:rFonts w:ascii="Times New Roman" w:hAnsi="Times New Roman" w:cs="Times New Roman"/>
                <w:color w:val="auto"/>
              </w:rPr>
              <w:t>Федченков</w:t>
            </w:r>
            <w:proofErr w:type="spellEnd"/>
            <w:r w:rsidRPr="00A0688F">
              <w:rPr>
                <w:rFonts w:ascii="Times New Roman" w:hAnsi="Times New Roman" w:cs="Times New Roman"/>
                <w:color w:val="auto"/>
              </w:rPr>
              <w:t xml:space="preserve">), митрополит.  </w:t>
            </w:r>
          </w:p>
          <w:p w:rsidR="00A0688F" w:rsidRPr="00A0688F" w:rsidRDefault="00A0688F" w:rsidP="007D7C46">
            <w:pPr>
              <w:spacing w:after="0" w:line="240" w:lineRule="auto"/>
              <w:rPr>
                <w:b/>
              </w:rPr>
            </w:pPr>
          </w:p>
          <w:p w:rsidR="004958DC" w:rsidRPr="004958DC" w:rsidRDefault="004958DC" w:rsidP="007D7C4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0688F">
              <w:rPr>
                <w:rFonts w:ascii="Times New Roman" w:hAnsi="Times New Roman" w:cs="Times New Roman"/>
                <w:color w:val="auto"/>
              </w:rPr>
              <w:t>Небо на земле</w:t>
            </w:r>
            <w:proofErr w:type="gramStart"/>
            <w:r w:rsidRPr="00A0688F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A0688F">
              <w:rPr>
                <w:rFonts w:ascii="Times New Roman" w:hAnsi="Times New Roman" w:cs="Times New Roman"/>
                <w:color w:val="auto"/>
              </w:rPr>
              <w:t xml:space="preserve"> О Божественной литургии по творениям святого праведного отц</w:t>
            </w:r>
            <w:proofErr w:type="gramStart"/>
            <w:r w:rsidRPr="00A0688F">
              <w:rPr>
                <w:rFonts w:ascii="Times New Roman" w:hAnsi="Times New Roman" w:cs="Times New Roman"/>
                <w:color w:val="auto"/>
              </w:rPr>
              <w:t>а Иоа</w:t>
            </w:r>
            <w:proofErr w:type="gramEnd"/>
            <w:r w:rsidRPr="00A0688F">
              <w:rPr>
                <w:rFonts w:ascii="Times New Roman" w:hAnsi="Times New Roman" w:cs="Times New Roman"/>
                <w:color w:val="auto"/>
              </w:rPr>
              <w:t xml:space="preserve">нна </w:t>
            </w:r>
            <w:proofErr w:type="spellStart"/>
            <w:r w:rsidRPr="00A0688F">
              <w:rPr>
                <w:rFonts w:ascii="Times New Roman" w:hAnsi="Times New Roman" w:cs="Times New Roman"/>
                <w:color w:val="auto"/>
              </w:rPr>
              <w:t>Кронштадтского</w:t>
            </w:r>
            <w:proofErr w:type="spellEnd"/>
            <w:r w:rsidRPr="004958DC">
              <w:rPr>
                <w:rFonts w:ascii="Times New Roman" w:hAnsi="Times New Roman" w:cs="Times New Roman"/>
                <w:b w:val="0"/>
                <w:color w:val="auto"/>
              </w:rPr>
              <w:t>. – Москва</w:t>
            </w:r>
            <w:proofErr w:type="gramStart"/>
            <w:r w:rsidRPr="004958DC">
              <w:rPr>
                <w:rFonts w:ascii="Times New Roman" w:hAnsi="Times New Roman" w:cs="Times New Roman"/>
                <w:b w:val="0"/>
                <w:color w:val="auto"/>
              </w:rPr>
              <w:t xml:space="preserve"> :</w:t>
            </w:r>
            <w:proofErr w:type="gramEnd"/>
            <w:r w:rsidRPr="004958DC">
              <w:rPr>
                <w:rFonts w:ascii="Times New Roman" w:hAnsi="Times New Roman" w:cs="Times New Roman"/>
                <w:b w:val="0"/>
                <w:color w:val="auto"/>
              </w:rPr>
              <w:t xml:space="preserve"> Отчий дом, 2017. – 176 </w:t>
            </w:r>
            <w:proofErr w:type="gramStart"/>
            <w:r w:rsidRPr="004958DC">
              <w:rPr>
                <w:rFonts w:ascii="Times New Roman" w:hAnsi="Times New Roman" w:cs="Times New Roman"/>
                <w:b w:val="0"/>
                <w:color w:val="auto"/>
              </w:rPr>
              <w:t>с</w:t>
            </w:r>
            <w:proofErr w:type="gramEnd"/>
            <w:r w:rsidRPr="004958DC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7D7C46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A0688F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76168" cy="876300"/>
                  <wp:effectExtent l="19050" t="0" r="0" b="0"/>
                  <wp:docPr id="19" name="Рисунок 18" descr="1871e0a8-826e-5ecd-878a-94b831fb1b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1e0a8-826e-5ecd-878a-94b831fb1b7c.jpg"/>
                          <pic:cNvPicPr/>
                        </pic:nvPicPr>
                        <pic:blipFill>
                          <a:blip r:embed="rId17" cstate="print"/>
                          <a:srcRect l="14644" r="188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99" cy="880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8F" w:rsidRPr="00A0688F" w:rsidRDefault="004958DC" w:rsidP="007D7C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688F">
              <w:rPr>
                <w:rFonts w:ascii="Times New Roman" w:hAnsi="Times New Roman"/>
                <w:b/>
                <w:sz w:val="28"/>
                <w:szCs w:val="28"/>
              </w:rPr>
              <w:t xml:space="preserve">Марк, игумен. </w:t>
            </w:r>
          </w:p>
          <w:p w:rsidR="004958DC" w:rsidRPr="004958DC" w:rsidRDefault="004958DC" w:rsidP="007D7C46">
            <w:pPr>
              <w:rPr>
                <w:rFonts w:ascii="Times New Roman" w:hAnsi="Times New Roman"/>
                <w:sz w:val="28"/>
                <w:szCs w:val="28"/>
              </w:rPr>
            </w:pPr>
            <w:r w:rsidRPr="00A0688F">
              <w:rPr>
                <w:rFonts w:ascii="Times New Roman" w:hAnsi="Times New Roman"/>
                <w:b/>
                <w:sz w:val="28"/>
                <w:szCs w:val="28"/>
              </w:rPr>
              <w:t>Злые духи и их влияние на людей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>.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Отчий дом, 2016. – 192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21405A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811485" cy="1152525"/>
                  <wp:effectExtent l="19050" t="0" r="7665" b="0"/>
                  <wp:docPr id="20" name="Рисунок 19" descr="voina-i-Bibliya-svyatitel-nikolai-serbskii-b151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na-i-Bibliya-svyatitel-nikolai-serbskii-b15116.jpeg"/>
                          <pic:cNvPicPr/>
                        </pic:nvPicPr>
                        <pic:blipFill>
                          <a:blip r:embed="rId18" cstate="print"/>
                          <a:srcRect l="10082" t="9220" b="9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190" cy="115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05A" w:rsidRPr="0021405A" w:rsidRDefault="004958DC" w:rsidP="006F7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05A">
              <w:rPr>
                <w:rFonts w:ascii="Times New Roman" w:hAnsi="Times New Roman"/>
                <w:b/>
                <w:sz w:val="28"/>
                <w:szCs w:val="28"/>
              </w:rPr>
              <w:t xml:space="preserve">Сербский Николай, святитель. </w:t>
            </w:r>
          </w:p>
          <w:p w:rsidR="004958DC" w:rsidRPr="004958DC" w:rsidRDefault="004958DC" w:rsidP="006F7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05A">
              <w:rPr>
                <w:rFonts w:ascii="Times New Roman" w:hAnsi="Times New Roman"/>
                <w:b/>
                <w:sz w:val="28"/>
                <w:szCs w:val="28"/>
              </w:rPr>
              <w:t>Война и Библия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Н.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Сербский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 – Симферополь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Родное слово, 2016. – 112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21405A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826804"/>
                  <wp:effectExtent l="19050" t="0" r="9525" b="0"/>
                  <wp:docPr id="21" name="Рисунок 20" descr="5dd2679db176ecc3e5739da1ee569f0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dd2679db176ecc3e5739da1ee569f0c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05" cy="82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8DC" w:rsidRPr="004958DC" w:rsidRDefault="004958DC" w:rsidP="006F7CB8">
            <w:pPr>
              <w:pStyle w:val="11"/>
              <w:tabs>
                <w:tab w:val="left" w:pos="33"/>
              </w:tabs>
              <w:jc w:val="both"/>
              <w:rPr>
                <w:rFonts w:cs="Times New Roman"/>
                <w:szCs w:val="28"/>
              </w:rPr>
            </w:pPr>
            <w:r w:rsidRPr="0021405A">
              <w:rPr>
                <w:rFonts w:cs="Times New Roman"/>
                <w:b/>
                <w:szCs w:val="28"/>
              </w:rPr>
              <w:t>Истоки зла (Тайна коммунизма</w:t>
            </w:r>
            <w:r w:rsidRPr="004958DC">
              <w:rPr>
                <w:rFonts w:cs="Times New Roman"/>
                <w:szCs w:val="28"/>
              </w:rPr>
              <w:t xml:space="preserve">). – Москва, 2015. – 99 </w:t>
            </w:r>
            <w:proofErr w:type="gramStart"/>
            <w:r w:rsidRPr="004958DC">
              <w:rPr>
                <w:rFonts w:cs="Times New Roman"/>
                <w:szCs w:val="28"/>
              </w:rPr>
              <w:t>с</w:t>
            </w:r>
            <w:proofErr w:type="gramEnd"/>
            <w:r w:rsidRPr="004958DC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5C5A57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875048"/>
                  <wp:effectExtent l="19050" t="0" r="0" b="0"/>
                  <wp:docPr id="22" name="Рисунок 21" descr="b2442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44206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75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8DC" w:rsidRPr="004958DC" w:rsidRDefault="004958DC" w:rsidP="006F7CB8">
            <w:pPr>
              <w:rPr>
                <w:rFonts w:ascii="Times New Roman" w:hAnsi="Times New Roman"/>
                <w:sz w:val="28"/>
                <w:szCs w:val="28"/>
              </w:rPr>
            </w:pPr>
            <w:r w:rsidRPr="001268C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C5A57">
              <w:rPr>
                <w:rFonts w:ascii="Times New Roman" w:hAnsi="Times New Roman"/>
                <w:b/>
                <w:sz w:val="28"/>
                <w:szCs w:val="28"/>
              </w:rPr>
              <w:t>Православный» сталинизм. Вопросы и ответы</w:t>
            </w:r>
            <w:proofErr w:type="gramStart"/>
            <w:r w:rsidRPr="005C5A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сб. ст. / Сост.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Грамматчиков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К.Б. – Москва : Символик, ФИВ, 2017. – 322 с.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D568B6" w:rsidP="00A5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91341"/>
                  <wp:effectExtent l="19050" t="0" r="9525" b="0"/>
                  <wp:docPr id="23" name="Рисунок 22" descr="Grehovnye_nedu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hovnye_nedugi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6" cy="991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8B6" w:rsidRPr="00D568B6" w:rsidRDefault="004958DC" w:rsidP="006F7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68B6">
              <w:rPr>
                <w:rFonts w:ascii="Times New Roman" w:hAnsi="Times New Roman"/>
                <w:b/>
                <w:sz w:val="28"/>
                <w:szCs w:val="28"/>
              </w:rPr>
              <w:t xml:space="preserve">Авдеев Д. </w:t>
            </w:r>
          </w:p>
          <w:p w:rsidR="004958DC" w:rsidRPr="004958DC" w:rsidRDefault="004958DC" w:rsidP="006F7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8B6">
              <w:rPr>
                <w:rFonts w:ascii="Times New Roman" w:hAnsi="Times New Roman"/>
                <w:b/>
                <w:sz w:val="28"/>
                <w:szCs w:val="28"/>
              </w:rPr>
              <w:t>Греховные недуги</w:t>
            </w:r>
            <w:proofErr w:type="gramStart"/>
            <w:r w:rsidRPr="00D568B6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568B6">
              <w:rPr>
                <w:rFonts w:ascii="Times New Roman" w:hAnsi="Times New Roman"/>
                <w:b/>
                <w:sz w:val="28"/>
                <w:szCs w:val="28"/>
              </w:rPr>
              <w:t xml:space="preserve"> Зависимые состояния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Д. Авдеев.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Духовное просвещение, 2017. – 176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D9367C" w:rsidP="00A5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44385" cy="1009650"/>
                  <wp:effectExtent l="19050" t="0" r="3315" b="0"/>
                  <wp:docPr id="24" name="Рисунок 23" descr="167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9-1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8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67C" w:rsidRPr="00D9367C" w:rsidRDefault="004958DC" w:rsidP="006F7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367C">
              <w:rPr>
                <w:rFonts w:ascii="Times New Roman" w:hAnsi="Times New Roman"/>
                <w:b/>
                <w:sz w:val="28"/>
                <w:szCs w:val="28"/>
              </w:rPr>
              <w:t xml:space="preserve">Свенцицкий Валентин, протоиерей. </w:t>
            </w:r>
          </w:p>
          <w:p w:rsidR="004958DC" w:rsidRPr="004958DC" w:rsidRDefault="004958DC" w:rsidP="006F7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67C">
              <w:rPr>
                <w:rFonts w:ascii="Times New Roman" w:hAnsi="Times New Roman"/>
                <w:b/>
                <w:sz w:val="28"/>
                <w:szCs w:val="28"/>
              </w:rPr>
              <w:t>Диалоги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В. Свенцицкий.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Отчий дом, 2017. – 368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D9367C" w:rsidP="00A5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97890" cy="1266032"/>
                  <wp:effectExtent l="19050" t="0" r="0" b="0"/>
                  <wp:docPr id="25" name="Рисунок 24" descr="1065649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56492_0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126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67C" w:rsidRPr="00D9367C" w:rsidRDefault="004958DC" w:rsidP="006F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9367C">
              <w:rPr>
                <w:rFonts w:ascii="Times New Roman" w:hAnsi="Times New Roman"/>
                <w:b/>
                <w:sz w:val="28"/>
                <w:szCs w:val="28"/>
              </w:rPr>
              <w:t>Хлопецкий</w:t>
            </w:r>
            <w:proofErr w:type="spellEnd"/>
            <w:r w:rsidRPr="00D9367C">
              <w:rPr>
                <w:rFonts w:ascii="Times New Roman" w:hAnsi="Times New Roman"/>
                <w:b/>
                <w:sz w:val="28"/>
                <w:szCs w:val="28"/>
              </w:rPr>
              <w:t xml:space="preserve"> А.П. </w:t>
            </w:r>
          </w:p>
          <w:p w:rsidR="004958DC" w:rsidRPr="004958DC" w:rsidRDefault="004958DC" w:rsidP="006F7CB8">
            <w:pPr>
              <w:rPr>
                <w:rFonts w:ascii="Times New Roman" w:hAnsi="Times New Roman"/>
                <w:sz w:val="28"/>
                <w:szCs w:val="28"/>
              </w:rPr>
            </w:pPr>
            <w:r w:rsidRPr="00D9367C">
              <w:rPr>
                <w:rFonts w:ascii="Times New Roman" w:hAnsi="Times New Roman"/>
                <w:b/>
                <w:sz w:val="28"/>
                <w:szCs w:val="28"/>
              </w:rPr>
              <w:t>И вечный бой… Святитель Николай Японский и истоки боевых искусств России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Анатолий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Хлопецкий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>.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Вече, Лепта,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ГрифЪ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>, 2013. – 464 с.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D4584C" w:rsidP="00A5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33425" cy="959924"/>
                  <wp:effectExtent l="19050" t="0" r="9525" b="0"/>
                  <wp:docPr id="26" name="Рисунок 25" descr="24617_1-750x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617_1-750x750.jpg"/>
                          <pic:cNvPicPr/>
                        </pic:nvPicPr>
                        <pic:blipFill>
                          <a:blip r:embed="rId24" cstate="print"/>
                          <a:srcRect l="11241" r="12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95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84C" w:rsidRPr="00D4584C" w:rsidRDefault="004958DC" w:rsidP="006F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4584C">
              <w:rPr>
                <w:rFonts w:ascii="Times New Roman" w:hAnsi="Times New Roman"/>
                <w:b/>
                <w:sz w:val="28"/>
                <w:szCs w:val="28"/>
              </w:rPr>
              <w:t>Мирек</w:t>
            </w:r>
            <w:proofErr w:type="spellEnd"/>
            <w:r w:rsidRPr="00D4584C">
              <w:rPr>
                <w:rFonts w:ascii="Times New Roman" w:hAnsi="Times New Roman"/>
                <w:b/>
                <w:sz w:val="28"/>
                <w:szCs w:val="28"/>
              </w:rPr>
              <w:t xml:space="preserve"> А.М.</w:t>
            </w:r>
          </w:p>
          <w:p w:rsidR="004958DC" w:rsidRPr="004958DC" w:rsidRDefault="004958DC" w:rsidP="006F7CB8">
            <w:pPr>
              <w:rPr>
                <w:rFonts w:ascii="Times New Roman" w:hAnsi="Times New Roman"/>
                <w:sz w:val="28"/>
                <w:szCs w:val="28"/>
              </w:rPr>
            </w:pPr>
            <w:r w:rsidRPr="00D4584C">
              <w:rPr>
                <w:rFonts w:ascii="Times New Roman" w:hAnsi="Times New Roman"/>
                <w:b/>
                <w:sz w:val="28"/>
                <w:szCs w:val="28"/>
              </w:rPr>
              <w:t>Красный мираж. Палачи великой России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А.М.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Мирек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>.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Печатный дом «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Каскон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», 2016. – 416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237B6C" w:rsidP="00A5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3875" cy="757839"/>
                  <wp:effectExtent l="19050" t="0" r="9525" b="0"/>
                  <wp:docPr id="27" name="Рисунок 26" descr="1005573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5573753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5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8DC" w:rsidRPr="004958DC" w:rsidRDefault="004958DC" w:rsidP="006F7CB8">
            <w:pPr>
              <w:rPr>
                <w:rFonts w:ascii="Times New Roman" w:hAnsi="Times New Roman"/>
                <w:sz w:val="28"/>
                <w:szCs w:val="28"/>
              </w:rPr>
            </w:pPr>
            <w:r w:rsidRPr="00237B6C">
              <w:rPr>
                <w:rFonts w:ascii="Times New Roman" w:hAnsi="Times New Roman"/>
                <w:b/>
                <w:sz w:val="28"/>
                <w:szCs w:val="28"/>
              </w:rPr>
              <w:t>Православный катехизис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>. – 4-е изд.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Изд-во Сретенского монастыря, 2015. – 80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237B6C" w:rsidP="00A5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788429" cy="948787"/>
                  <wp:effectExtent l="19050" t="0" r="0" b="0"/>
                  <wp:docPr id="28" name="Рисунок 27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26" cstate="print"/>
                          <a:srcRect l="11268" r="5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29" cy="94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B6C" w:rsidRPr="00237B6C" w:rsidRDefault="004958DC" w:rsidP="006F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7B6C">
              <w:rPr>
                <w:rFonts w:ascii="Times New Roman" w:hAnsi="Times New Roman"/>
                <w:b/>
                <w:sz w:val="28"/>
                <w:szCs w:val="28"/>
              </w:rPr>
              <w:t xml:space="preserve">Смоленский Н. </w:t>
            </w:r>
          </w:p>
          <w:p w:rsidR="004958DC" w:rsidRPr="004958DC" w:rsidRDefault="004958DC" w:rsidP="006F7CB8">
            <w:pPr>
              <w:rPr>
                <w:rFonts w:ascii="Times New Roman" w:hAnsi="Times New Roman"/>
                <w:sz w:val="28"/>
                <w:szCs w:val="28"/>
              </w:rPr>
            </w:pPr>
            <w:r w:rsidRPr="00237B6C">
              <w:rPr>
                <w:rFonts w:ascii="Times New Roman" w:hAnsi="Times New Roman"/>
                <w:b/>
                <w:sz w:val="28"/>
                <w:szCs w:val="28"/>
              </w:rPr>
              <w:t>Драгоценные камни веры</w:t>
            </w:r>
            <w:proofErr w:type="gramStart"/>
            <w:r w:rsidRPr="00237B6C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237B6C">
              <w:rPr>
                <w:rFonts w:ascii="Times New Roman" w:hAnsi="Times New Roman"/>
                <w:b/>
                <w:sz w:val="28"/>
                <w:szCs w:val="28"/>
              </w:rPr>
              <w:t xml:space="preserve"> Рассказы из жизни святых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Н.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Смоленский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Отчий дом, 2014. – 144 с.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5F1ABA" w:rsidP="00A5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5940" cy="847725"/>
                  <wp:effectExtent l="19050" t="0" r="0" b="0"/>
                  <wp:docPr id="29" name="Рисунок 28" descr="11625_1-750x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625_1-750x750.jpg"/>
                          <pic:cNvPicPr/>
                        </pic:nvPicPr>
                        <pic:blipFill>
                          <a:blip r:embed="rId27" cstate="print"/>
                          <a:srcRect l="19044" r="179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92" cy="851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ABA" w:rsidRPr="005F1ABA" w:rsidRDefault="004958DC" w:rsidP="006F7C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F1ABA">
              <w:rPr>
                <w:rFonts w:ascii="Times New Roman" w:hAnsi="Times New Roman"/>
                <w:b/>
                <w:sz w:val="28"/>
                <w:szCs w:val="28"/>
              </w:rPr>
              <w:t>Мордасов</w:t>
            </w:r>
            <w:proofErr w:type="gramEnd"/>
            <w:r w:rsidRPr="005F1ABA">
              <w:rPr>
                <w:rFonts w:ascii="Times New Roman" w:hAnsi="Times New Roman"/>
                <w:b/>
                <w:sz w:val="28"/>
                <w:szCs w:val="28"/>
              </w:rPr>
              <w:t xml:space="preserve"> Валентин, протоиерей. </w:t>
            </w:r>
          </w:p>
          <w:p w:rsidR="004958DC" w:rsidRPr="004958DC" w:rsidRDefault="004958DC" w:rsidP="006F7CB8">
            <w:pPr>
              <w:rPr>
                <w:rFonts w:ascii="Times New Roman" w:hAnsi="Times New Roman"/>
                <w:sz w:val="28"/>
                <w:szCs w:val="28"/>
              </w:rPr>
            </w:pPr>
            <w:r w:rsidRPr="005F1ABA">
              <w:rPr>
                <w:rFonts w:ascii="Times New Roman" w:hAnsi="Times New Roman"/>
                <w:b/>
                <w:sz w:val="28"/>
                <w:szCs w:val="28"/>
              </w:rPr>
              <w:t>Азбука духовной жизни</w:t>
            </w:r>
            <w:r w:rsidRPr="004958DC">
              <w:rPr>
                <w:rFonts w:ascii="Times New Roman" w:hAnsi="Times New Roman"/>
                <w:sz w:val="28"/>
                <w:szCs w:val="28"/>
              </w:rPr>
              <w:t xml:space="preserve"> / В.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Мордасов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  – Москва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Благовест, 2014. – 160 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5F1ABA" w:rsidP="00A5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918839"/>
                  <wp:effectExtent l="19050" t="0" r="0" b="0"/>
                  <wp:docPr id="30" name="Рисунок 29" descr="4278.fb8b7de03dc9ecf8d235c67ffcaec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78.fb8b7de03dc9ecf8d235c67ffcaec859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1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8DC" w:rsidRPr="004958DC" w:rsidRDefault="004958DC" w:rsidP="006F7CB8">
            <w:pPr>
              <w:rPr>
                <w:rFonts w:ascii="Times New Roman" w:hAnsi="Times New Roman"/>
                <w:sz w:val="28"/>
                <w:szCs w:val="28"/>
              </w:rPr>
            </w:pPr>
            <w:r w:rsidRPr="005F1ABA">
              <w:rPr>
                <w:rFonts w:ascii="Times New Roman" w:hAnsi="Times New Roman"/>
                <w:b/>
                <w:sz w:val="28"/>
                <w:szCs w:val="28"/>
              </w:rPr>
              <w:t>Возвращение</w:t>
            </w:r>
            <w:proofErr w:type="gramStart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58DC">
              <w:rPr>
                <w:rFonts w:ascii="Times New Roman" w:hAnsi="Times New Roman"/>
                <w:sz w:val="28"/>
                <w:szCs w:val="28"/>
              </w:rPr>
              <w:t xml:space="preserve"> духовно-просветительский альманах. – 2017. – </w:t>
            </w:r>
            <w:proofErr w:type="spellStart"/>
            <w:r w:rsidRPr="004958DC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4958DC">
              <w:rPr>
                <w:rFonts w:ascii="Times New Roman" w:hAnsi="Times New Roman"/>
                <w:sz w:val="28"/>
                <w:szCs w:val="28"/>
              </w:rPr>
              <w:t>. 2. – 204 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58DC" w:rsidRPr="004958DC" w:rsidTr="00BF5E5A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A5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C" w:rsidRPr="004958DC" w:rsidRDefault="004958DC" w:rsidP="006F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D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D11D15" w:rsidRPr="004958DC" w:rsidRDefault="007D7C46">
      <w:pPr>
        <w:rPr>
          <w:rFonts w:ascii="Times New Roman" w:hAnsi="Times New Roman"/>
          <w:sz w:val="28"/>
          <w:szCs w:val="28"/>
        </w:rPr>
      </w:pPr>
    </w:p>
    <w:sectPr w:rsidR="00D11D15" w:rsidRPr="004958DC" w:rsidSect="00F7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42A"/>
    <w:rsid w:val="000A7D55"/>
    <w:rsid w:val="001268C0"/>
    <w:rsid w:val="00177287"/>
    <w:rsid w:val="0021405A"/>
    <w:rsid w:val="00237B6C"/>
    <w:rsid w:val="0036342A"/>
    <w:rsid w:val="004958DC"/>
    <w:rsid w:val="005C5A57"/>
    <w:rsid w:val="005F1ABA"/>
    <w:rsid w:val="00602C3C"/>
    <w:rsid w:val="00643DEF"/>
    <w:rsid w:val="006F4FD1"/>
    <w:rsid w:val="007D7C46"/>
    <w:rsid w:val="00A0688F"/>
    <w:rsid w:val="00BF5E5A"/>
    <w:rsid w:val="00D4584C"/>
    <w:rsid w:val="00D568B6"/>
    <w:rsid w:val="00D9367C"/>
    <w:rsid w:val="00E818E4"/>
    <w:rsid w:val="00EE0228"/>
    <w:rsid w:val="00F7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42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342A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36342A"/>
  </w:style>
  <w:style w:type="paragraph" w:styleId="a5">
    <w:name w:val="Balloon Text"/>
    <w:basedOn w:val="a"/>
    <w:link w:val="a6"/>
    <w:uiPriority w:val="99"/>
    <w:semiHidden/>
    <w:unhideWhenUsed/>
    <w:rsid w:val="0036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4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3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6342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Стиль1"/>
    <w:basedOn w:val="1"/>
    <w:rsid w:val="0036342A"/>
    <w:pPr>
      <w:keepLines w:val="0"/>
      <w:spacing w:before="0"/>
    </w:pPr>
    <w:rPr>
      <w:rFonts w:ascii="Times New Roman" w:eastAsia="Times New Roman" w:hAnsi="Times New Roman" w:cs="Arial"/>
      <w:b w:val="0"/>
      <w:color w:val="auto"/>
      <w:kern w:val="32"/>
      <w:szCs w:val="32"/>
    </w:rPr>
  </w:style>
  <w:style w:type="character" w:customStyle="1" w:styleId="extended-textshort">
    <w:name w:val="extended-text__short"/>
    <w:basedOn w:val="a0"/>
    <w:rsid w:val="00363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13</cp:revision>
  <dcterms:created xsi:type="dcterms:W3CDTF">2018-10-03T09:23:00Z</dcterms:created>
  <dcterms:modified xsi:type="dcterms:W3CDTF">2018-10-03T11:21:00Z</dcterms:modified>
</cp:coreProperties>
</file>