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EEA" w:rsidRDefault="00843EEA" w:rsidP="00843E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Уважаемые преподаватели, студенты и сотрудники колледжа!</w:t>
      </w:r>
    </w:p>
    <w:p w:rsidR="00843EEA" w:rsidRPr="00843EEA" w:rsidRDefault="00843EEA" w:rsidP="00843EEA">
      <w:pPr>
        <w:rPr>
          <w:rFonts w:ascii="Times New Roman" w:hAnsi="Times New Roman" w:cs="Times New Roman"/>
          <w:sz w:val="32"/>
          <w:szCs w:val="32"/>
        </w:rPr>
      </w:pPr>
      <w:r w:rsidRPr="00843EEA">
        <w:rPr>
          <w:rFonts w:ascii="Times New Roman" w:hAnsi="Times New Roman" w:cs="Times New Roman"/>
          <w:sz w:val="32"/>
          <w:szCs w:val="32"/>
        </w:rPr>
        <w:t>Организуется сбор фотографий и писем фронтовиков, тружеников тыла на фронт!</w:t>
      </w:r>
    </w:p>
    <w:p w:rsidR="005156A2" w:rsidRPr="00843EEA" w:rsidRDefault="001D18A0">
      <w:pPr>
        <w:rPr>
          <w:rFonts w:ascii="Times New Roman" w:hAnsi="Times New Roman" w:cs="Times New Roman"/>
          <w:sz w:val="32"/>
          <w:szCs w:val="32"/>
        </w:rPr>
      </w:pPr>
      <w:r w:rsidRPr="00843EEA">
        <w:rPr>
          <w:rFonts w:ascii="Times New Roman" w:hAnsi="Times New Roman" w:cs="Times New Roman"/>
          <w:sz w:val="32"/>
          <w:szCs w:val="32"/>
        </w:rPr>
        <w:t>Проект Министерства обороны РФ</w:t>
      </w:r>
      <w:r w:rsidRPr="00843EEA">
        <w:rPr>
          <w:rFonts w:ascii="Times New Roman" w:hAnsi="Times New Roman" w:cs="Times New Roman"/>
          <w:sz w:val="32"/>
          <w:szCs w:val="32"/>
        </w:rPr>
        <w:t xml:space="preserve"> </w:t>
      </w:r>
      <w:r w:rsidRPr="00843EEA">
        <w:rPr>
          <w:rFonts w:ascii="Times New Roman" w:hAnsi="Times New Roman" w:cs="Times New Roman"/>
          <w:sz w:val="32"/>
          <w:szCs w:val="32"/>
        </w:rPr>
        <w:t>«</w:t>
      </w:r>
      <w:r w:rsidRPr="00843EEA">
        <w:rPr>
          <w:rStyle w:val="a3"/>
          <w:rFonts w:ascii="Times New Roman" w:hAnsi="Times New Roman" w:cs="Times New Roman"/>
          <w:sz w:val="32"/>
          <w:szCs w:val="32"/>
        </w:rPr>
        <w:t>Дорога</w:t>
      </w:r>
      <w:r w:rsidRPr="00843EEA">
        <w:rPr>
          <w:rFonts w:ascii="Times New Roman" w:hAnsi="Times New Roman" w:cs="Times New Roman"/>
          <w:sz w:val="32"/>
          <w:szCs w:val="32"/>
        </w:rPr>
        <w:t xml:space="preserve"> </w:t>
      </w:r>
      <w:r w:rsidRPr="00843EEA">
        <w:rPr>
          <w:rStyle w:val="a3"/>
          <w:rFonts w:ascii="Times New Roman" w:hAnsi="Times New Roman" w:cs="Times New Roman"/>
          <w:sz w:val="32"/>
          <w:szCs w:val="32"/>
        </w:rPr>
        <w:t>памяти</w:t>
      </w:r>
      <w:r w:rsidRPr="00843EEA">
        <w:rPr>
          <w:rFonts w:ascii="Times New Roman" w:hAnsi="Times New Roman" w:cs="Times New Roman"/>
          <w:sz w:val="32"/>
          <w:szCs w:val="32"/>
        </w:rPr>
        <w:t>», созданный к 75-летию Великой Победы, продолжает собирать сведения о героях Великой Отечественной войны.</w:t>
      </w:r>
    </w:p>
    <w:p w:rsidR="001D18A0" w:rsidRPr="00843EEA" w:rsidRDefault="001D18A0" w:rsidP="001D18A0">
      <w:pPr>
        <w:rPr>
          <w:rFonts w:ascii="Times New Roman" w:hAnsi="Times New Roman" w:cs="Times New Roman"/>
          <w:sz w:val="32"/>
          <w:szCs w:val="32"/>
        </w:rPr>
      </w:pPr>
      <w:r w:rsidRPr="00843EEA">
        <w:rPr>
          <w:rFonts w:ascii="Times New Roman" w:hAnsi="Times New Roman" w:cs="Times New Roman"/>
          <w:sz w:val="32"/>
          <w:szCs w:val="32"/>
        </w:rPr>
        <w:t>«</w:t>
      </w:r>
      <w:r w:rsidRPr="00843EEA">
        <w:rPr>
          <w:rStyle w:val="a3"/>
          <w:rFonts w:ascii="Times New Roman" w:hAnsi="Times New Roman" w:cs="Times New Roman"/>
          <w:sz w:val="32"/>
          <w:szCs w:val="32"/>
        </w:rPr>
        <w:t>Дорога</w:t>
      </w:r>
      <w:r w:rsidRPr="00843EEA">
        <w:rPr>
          <w:rFonts w:ascii="Times New Roman" w:hAnsi="Times New Roman" w:cs="Times New Roman"/>
          <w:sz w:val="32"/>
          <w:szCs w:val="32"/>
        </w:rPr>
        <w:t xml:space="preserve"> </w:t>
      </w:r>
      <w:r w:rsidRPr="00843EEA">
        <w:rPr>
          <w:rStyle w:val="a3"/>
          <w:rFonts w:ascii="Times New Roman" w:hAnsi="Times New Roman" w:cs="Times New Roman"/>
          <w:sz w:val="32"/>
          <w:szCs w:val="32"/>
        </w:rPr>
        <w:t>памяти</w:t>
      </w:r>
      <w:r w:rsidRPr="00843EEA">
        <w:rPr>
          <w:rFonts w:ascii="Times New Roman" w:hAnsi="Times New Roman" w:cs="Times New Roman"/>
          <w:sz w:val="32"/>
          <w:szCs w:val="32"/>
        </w:rPr>
        <w:t>» — масштабный проект по созданию общедоступной базы данных о каждом участнике Великой Отечественной войны.</w:t>
      </w:r>
      <w:r w:rsidRPr="00843EEA">
        <w:rPr>
          <w:rFonts w:ascii="Times New Roman" w:hAnsi="Times New Roman" w:cs="Times New Roman"/>
          <w:sz w:val="32"/>
          <w:szCs w:val="32"/>
        </w:rPr>
        <w:t xml:space="preserve"> </w:t>
      </w:r>
      <w:r w:rsidRPr="00843EEA">
        <w:rPr>
          <w:rFonts w:ascii="Times New Roman" w:hAnsi="Times New Roman" w:cs="Times New Roman"/>
          <w:sz w:val="32"/>
          <w:szCs w:val="32"/>
        </w:rPr>
        <w:t>«</w:t>
      </w:r>
      <w:r w:rsidRPr="00843EEA">
        <w:rPr>
          <w:rStyle w:val="a3"/>
          <w:rFonts w:ascii="Times New Roman" w:hAnsi="Times New Roman" w:cs="Times New Roman"/>
          <w:sz w:val="32"/>
          <w:szCs w:val="32"/>
        </w:rPr>
        <w:t>Дорога</w:t>
      </w:r>
      <w:r w:rsidRPr="00843EEA">
        <w:rPr>
          <w:rFonts w:ascii="Times New Roman" w:hAnsi="Times New Roman" w:cs="Times New Roman"/>
          <w:sz w:val="32"/>
          <w:szCs w:val="32"/>
        </w:rPr>
        <w:t xml:space="preserve"> </w:t>
      </w:r>
      <w:r w:rsidRPr="00843EEA">
        <w:rPr>
          <w:rStyle w:val="a3"/>
          <w:rFonts w:ascii="Times New Roman" w:hAnsi="Times New Roman" w:cs="Times New Roman"/>
          <w:sz w:val="32"/>
          <w:szCs w:val="32"/>
        </w:rPr>
        <w:t>памяти</w:t>
      </w:r>
      <w:r w:rsidRPr="00843EEA">
        <w:rPr>
          <w:rFonts w:ascii="Times New Roman" w:hAnsi="Times New Roman" w:cs="Times New Roman"/>
          <w:sz w:val="32"/>
          <w:szCs w:val="32"/>
        </w:rPr>
        <w:t xml:space="preserve">» - проект, призванный увековечить </w:t>
      </w:r>
      <w:r w:rsidRPr="00843EEA">
        <w:rPr>
          <w:rStyle w:val="a3"/>
          <w:rFonts w:ascii="Times New Roman" w:hAnsi="Times New Roman" w:cs="Times New Roman"/>
          <w:b w:val="0"/>
          <w:sz w:val="32"/>
          <w:szCs w:val="32"/>
        </w:rPr>
        <w:t>память</w:t>
      </w:r>
      <w:r w:rsidRPr="00843E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43EEA">
        <w:rPr>
          <w:rFonts w:ascii="Times New Roman" w:hAnsi="Times New Roman" w:cs="Times New Roman"/>
          <w:sz w:val="32"/>
          <w:szCs w:val="32"/>
        </w:rPr>
        <w:t>о Великой Отечественной войне.</w:t>
      </w:r>
      <w:r w:rsidRPr="00843EE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18A0" w:rsidRPr="00843EEA" w:rsidRDefault="001D18A0" w:rsidP="001D18A0">
      <w:pPr>
        <w:rPr>
          <w:rFonts w:ascii="Times New Roman" w:hAnsi="Times New Roman" w:cs="Times New Roman"/>
          <w:sz w:val="32"/>
          <w:szCs w:val="32"/>
        </w:rPr>
      </w:pPr>
    </w:p>
    <w:p w:rsidR="001D18A0" w:rsidRDefault="001D18A0">
      <w:pPr>
        <w:rPr>
          <w:rStyle w:val="a3"/>
        </w:rPr>
      </w:pPr>
      <w:r>
        <w:rPr>
          <w:noProof/>
          <w:lang w:eastAsia="ru-RU"/>
        </w:rPr>
        <w:drawing>
          <wp:inline distT="0" distB="0" distL="0" distR="0" wp14:anchorId="4041890F" wp14:editId="17490DBD">
            <wp:extent cx="5940425" cy="3341106"/>
            <wp:effectExtent l="0" t="0" r="3175" b="0"/>
            <wp:docPr id="1" name="Рисунок 1" descr="Pos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 cov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A0" w:rsidRPr="00843EEA" w:rsidRDefault="001D18A0">
      <w:pPr>
        <w:rPr>
          <w:rStyle w:val="a3"/>
          <w:rFonts w:ascii="Times New Roman" w:hAnsi="Times New Roman" w:cs="Times New Roman"/>
          <w:sz w:val="28"/>
          <w:szCs w:val="28"/>
        </w:rPr>
      </w:pPr>
      <w:r w:rsidRPr="00843EEA">
        <w:rPr>
          <w:rStyle w:val="a3"/>
          <w:rFonts w:ascii="Times New Roman" w:hAnsi="Times New Roman" w:cs="Times New Roman"/>
          <w:sz w:val="28"/>
          <w:szCs w:val="28"/>
        </w:rPr>
        <w:t xml:space="preserve">Мультимедийный музей, который будет возведён на </w:t>
      </w:r>
      <w:proofErr w:type="spellStart"/>
      <w:r w:rsidRPr="00843EEA">
        <w:rPr>
          <w:rStyle w:val="a3"/>
          <w:rFonts w:ascii="Times New Roman" w:hAnsi="Times New Roman" w:cs="Times New Roman"/>
          <w:sz w:val="28"/>
          <w:szCs w:val="28"/>
        </w:rPr>
        <w:t>прихрамовой</w:t>
      </w:r>
      <w:proofErr w:type="spellEnd"/>
      <w:r w:rsidRPr="00843EEA">
        <w:rPr>
          <w:rStyle w:val="a3"/>
          <w:rFonts w:ascii="Times New Roman" w:hAnsi="Times New Roman" w:cs="Times New Roman"/>
          <w:sz w:val="28"/>
          <w:szCs w:val="28"/>
        </w:rPr>
        <w:t xml:space="preserve"> территории</w:t>
      </w:r>
      <w:r w:rsidRPr="00843EEA">
        <w:rPr>
          <w:rFonts w:ascii="Times New Roman" w:hAnsi="Times New Roman" w:cs="Times New Roman"/>
          <w:sz w:val="28"/>
          <w:szCs w:val="28"/>
        </w:rPr>
        <w:t xml:space="preserve"> </w:t>
      </w:r>
      <w:r w:rsidRPr="00843EEA">
        <w:rPr>
          <w:rStyle w:val="a3"/>
          <w:rFonts w:ascii="Times New Roman" w:hAnsi="Times New Roman" w:cs="Times New Roman"/>
          <w:sz w:val="28"/>
          <w:szCs w:val="28"/>
        </w:rPr>
        <w:t>Главного храма ВС России</w:t>
      </w:r>
      <w:r w:rsidRPr="00843EEA">
        <w:rPr>
          <w:rFonts w:ascii="Times New Roman" w:hAnsi="Times New Roman" w:cs="Times New Roman"/>
          <w:sz w:val="28"/>
          <w:szCs w:val="28"/>
        </w:rPr>
        <w:t xml:space="preserve"> </w:t>
      </w:r>
      <w:r w:rsidRPr="00843EEA">
        <w:rPr>
          <w:rStyle w:val="a3"/>
          <w:rFonts w:ascii="Times New Roman" w:hAnsi="Times New Roman" w:cs="Times New Roman"/>
          <w:sz w:val="28"/>
          <w:szCs w:val="28"/>
        </w:rPr>
        <w:t>к 75-летию Великой Победы.</w:t>
      </w:r>
    </w:p>
    <w:p w:rsidR="001D18A0" w:rsidRDefault="001D18A0">
      <w:pPr>
        <w:rPr>
          <w:rStyle w:val="a3"/>
        </w:rPr>
      </w:pPr>
      <w:r>
        <w:rPr>
          <w:noProof/>
          <w:lang w:eastAsia="ru-RU"/>
        </w:rPr>
        <w:lastRenderedPageBreak/>
        <w:drawing>
          <wp:inline distT="0" distB="0" distL="0" distR="0" wp14:anchorId="51021396" wp14:editId="531247D6">
            <wp:extent cx="5940425" cy="3341106"/>
            <wp:effectExtent l="0" t="0" r="3175" b="0"/>
            <wp:docPr id="2" name="Рисунок 2" descr="http://doroga.mil.ru/images/tild3066-3036-4836-b962-313066333661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roga.mil.ru/images/tild3066-3036-4836-b962-313066333661_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EA" w:rsidRPr="00843EEA" w:rsidRDefault="001D18A0" w:rsidP="00843EEA">
      <w:pPr>
        <w:rPr>
          <w:rFonts w:ascii="Times New Roman" w:hAnsi="Times New Roman" w:cs="Times New Roman"/>
          <w:sz w:val="32"/>
          <w:szCs w:val="32"/>
        </w:rPr>
      </w:pPr>
      <w:r w:rsidRPr="00843EEA">
        <w:rPr>
          <w:rStyle w:val="a3"/>
          <w:rFonts w:ascii="Times New Roman" w:hAnsi="Times New Roman" w:cs="Times New Roman"/>
          <w:b w:val="0"/>
          <w:sz w:val="32"/>
          <w:szCs w:val="32"/>
        </w:rPr>
        <w:t>Д</w:t>
      </w:r>
      <w:r w:rsidRPr="00843EEA">
        <w:rPr>
          <w:rStyle w:val="a3"/>
          <w:rFonts w:ascii="Times New Roman" w:hAnsi="Times New Roman" w:cs="Times New Roman"/>
          <w:b w:val="0"/>
          <w:sz w:val="32"/>
          <w:szCs w:val="32"/>
        </w:rPr>
        <w:t>ля того</w:t>
      </w:r>
      <w:proofErr w:type="gramStart"/>
      <w:r w:rsidRPr="00843EEA">
        <w:rPr>
          <w:rStyle w:val="a3"/>
          <w:rFonts w:ascii="Times New Roman" w:hAnsi="Times New Roman" w:cs="Times New Roman"/>
          <w:b w:val="0"/>
          <w:sz w:val="32"/>
          <w:szCs w:val="32"/>
        </w:rPr>
        <w:t>,</w:t>
      </w:r>
      <w:proofErr w:type="gramEnd"/>
      <w:r w:rsidRPr="00843EEA">
        <w:rPr>
          <w:rStyle w:val="a3"/>
          <w:rFonts w:ascii="Times New Roman" w:hAnsi="Times New Roman" w:cs="Times New Roman"/>
          <w:b w:val="0"/>
          <w:sz w:val="32"/>
          <w:szCs w:val="32"/>
        </w:rPr>
        <w:t xml:space="preserve"> чтобы фотографии и данные об участниках Великой Отечественной войны попали в экспозицию мультимедийного музея, необходимо лишь загрузить информационные материалы о них на сайт</w:t>
      </w:r>
      <w:r w:rsidRPr="00843EEA">
        <w:rPr>
          <w:rStyle w:val="a3"/>
          <w:rFonts w:ascii="Times New Roman" w:hAnsi="Times New Roman" w:cs="Times New Roman"/>
          <w:sz w:val="32"/>
          <w:szCs w:val="32"/>
        </w:rPr>
        <w:t xml:space="preserve"> </w:t>
      </w:r>
      <w:hyperlink r:id="rId7" w:history="1">
        <w:r w:rsidRPr="00843EEA">
          <w:rPr>
            <w:rStyle w:val="a6"/>
            <w:rFonts w:ascii="Times New Roman" w:hAnsi="Times New Roman" w:cs="Times New Roman"/>
            <w:b/>
            <w:bCs/>
            <w:sz w:val="32"/>
            <w:szCs w:val="32"/>
          </w:rPr>
          <w:t xml:space="preserve">«Дорога памяти» </w:t>
        </w:r>
      </w:hyperlink>
      <w:r w:rsidRPr="00843EEA">
        <w:rPr>
          <w:rStyle w:val="a3"/>
          <w:rFonts w:ascii="Times New Roman" w:hAnsi="Times New Roman" w:cs="Times New Roman"/>
          <w:sz w:val="32"/>
          <w:szCs w:val="32"/>
        </w:rPr>
        <w:t>.</w:t>
      </w:r>
      <w:r w:rsidR="00843EEA" w:rsidRPr="00843EEA">
        <w:rPr>
          <w:rStyle w:val="a3"/>
          <w:rFonts w:ascii="Times New Roman" w:hAnsi="Times New Roman" w:cs="Times New Roman"/>
          <w:sz w:val="32"/>
          <w:szCs w:val="32"/>
        </w:rPr>
        <w:t xml:space="preserve"> </w:t>
      </w:r>
    </w:p>
    <w:p w:rsidR="00843EEA" w:rsidRPr="001D18A0" w:rsidRDefault="00843EEA" w:rsidP="00843EE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D18A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После проверки внесённых данных и фотографий пользователи получат письмо со ссылкой на сведённую запись со всеми прикреплёнными к не</w:t>
      </w:r>
      <w:bookmarkStart w:id="0" w:name="_GoBack"/>
      <w:bookmarkEnd w:id="0"/>
      <w:r w:rsidRPr="001D18A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й материалами и документами.</w:t>
      </w:r>
    </w:p>
    <w:p w:rsidR="001D18A0" w:rsidRPr="00843EEA" w:rsidRDefault="001D18A0">
      <w:pPr>
        <w:rPr>
          <w:rStyle w:val="a3"/>
          <w:rFonts w:ascii="Times New Roman" w:hAnsi="Times New Roman" w:cs="Times New Roman"/>
          <w:sz w:val="32"/>
          <w:szCs w:val="32"/>
        </w:rPr>
      </w:pPr>
    </w:p>
    <w:p w:rsidR="00843EEA" w:rsidRDefault="00843EEA" w:rsidP="00843EEA">
      <w:pPr>
        <w:rPr>
          <w:rFonts w:ascii="Times New Roman" w:hAnsi="Times New Roman" w:cs="Times New Roman"/>
          <w:sz w:val="32"/>
          <w:szCs w:val="32"/>
        </w:rPr>
      </w:pPr>
      <w:r w:rsidRPr="00843EEA">
        <w:rPr>
          <w:rFonts w:ascii="Times New Roman" w:hAnsi="Times New Roman" w:cs="Times New Roman"/>
          <w:sz w:val="32"/>
          <w:szCs w:val="32"/>
        </w:rPr>
        <w:t xml:space="preserve">Один из пунктов приема информации в рамках проекта «Дорога памяти» заработал в ОГАПОУ ЯПК. Вам необходимо поместить снимки, письма, военные билеты и рассказы о подвигах своих родных в </w:t>
      </w:r>
      <w:r w:rsidRPr="00843EEA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альбом «Дорога памяти»</w:t>
      </w:r>
      <w:r w:rsidRPr="00843EEA">
        <w:rPr>
          <w:rFonts w:ascii="Times New Roman" w:hAnsi="Times New Roman" w:cs="Times New Roman"/>
          <w:sz w:val="32"/>
          <w:szCs w:val="32"/>
        </w:rPr>
        <w:t>.</w:t>
      </w:r>
    </w:p>
    <w:p w:rsidR="00843EEA" w:rsidRPr="00843EEA" w:rsidRDefault="00843EEA" w:rsidP="00843E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Материалы необходимо разместить в альбоме до 25 апреля 2020 года.</w:t>
      </w:r>
    </w:p>
    <w:p w:rsidR="001D18A0" w:rsidRDefault="001D18A0">
      <w:pPr>
        <w:rPr>
          <w:rStyle w:val="a3"/>
        </w:rPr>
      </w:pPr>
    </w:p>
    <w:sectPr w:rsidR="001D1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414"/>
    <w:rsid w:val="001C4414"/>
    <w:rsid w:val="001D18A0"/>
    <w:rsid w:val="0034568B"/>
    <w:rsid w:val="005156A2"/>
    <w:rsid w:val="0066006F"/>
    <w:rsid w:val="00843EEA"/>
    <w:rsid w:val="00A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18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D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8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D18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18A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D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8A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D18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oto.pamyat-naroda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ОГАПОУ "Яковлевский педагогический колледж"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2020-04-16T12:43:00Z</dcterms:created>
  <dcterms:modified xsi:type="dcterms:W3CDTF">2020-04-16T14:21:00Z</dcterms:modified>
</cp:coreProperties>
</file>