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5DA" w:rsidRPr="009E633D" w:rsidRDefault="004365DA" w:rsidP="009E633D">
      <w:pPr>
        <w:ind w:firstLine="709"/>
        <w:jc w:val="both"/>
        <w:rPr>
          <w:sz w:val="32"/>
          <w:highlight w:val="yellow"/>
        </w:rPr>
      </w:pPr>
      <w:r w:rsidRPr="009E633D">
        <w:rPr>
          <w:b/>
          <w:bCs/>
          <w:sz w:val="32"/>
          <w:highlight w:val="yellow"/>
        </w:rPr>
        <w:t>Уважаемые студенты</w:t>
      </w:r>
      <w:r w:rsidRPr="009E633D">
        <w:rPr>
          <w:sz w:val="32"/>
          <w:highlight w:val="yellow"/>
        </w:rPr>
        <w:t xml:space="preserve">, выполненную работу фотографируете и </w:t>
      </w:r>
      <w:r w:rsidR="009E633D" w:rsidRPr="009E633D">
        <w:rPr>
          <w:sz w:val="32"/>
          <w:highlight w:val="yellow"/>
        </w:rPr>
        <w:t>отправляете</w:t>
      </w:r>
      <w:r w:rsidRPr="009E633D">
        <w:rPr>
          <w:sz w:val="32"/>
          <w:highlight w:val="yellow"/>
        </w:rPr>
        <w:t xml:space="preserve"> (фото, документ) </w:t>
      </w:r>
      <w:r w:rsidR="009E633D" w:rsidRPr="009E633D">
        <w:rPr>
          <w:sz w:val="32"/>
          <w:highlight w:val="yellow"/>
        </w:rPr>
        <w:t>в «</w:t>
      </w:r>
      <w:proofErr w:type="spellStart"/>
      <w:r w:rsidR="009E633D" w:rsidRPr="009E633D">
        <w:rPr>
          <w:sz w:val="32"/>
          <w:highlight w:val="yellow"/>
        </w:rPr>
        <w:t>Вконтакте</w:t>
      </w:r>
      <w:proofErr w:type="spellEnd"/>
      <w:r w:rsidR="009E633D" w:rsidRPr="009E633D">
        <w:rPr>
          <w:sz w:val="32"/>
          <w:highlight w:val="yellow"/>
        </w:rPr>
        <w:t xml:space="preserve">» в беседе вашей группы (беседу можно найти по </w:t>
      </w:r>
      <w:proofErr w:type="gramStart"/>
      <w:r w:rsidR="009E633D" w:rsidRPr="009E633D">
        <w:rPr>
          <w:sz w:val="32"/>
          <w:highlight w:val="yellow"/>
        </w:rPr>
        <w:t>ссылке )</w:t>
      </w:r>
      <w:proofErr w:type="gramEnd"/>
      <w:r w:rsidR="009E633D" w:rsidRPr="009E633D">
        <w:rPr>
          <w:sz w:val="32"/>
          <w:highlight w:val="yellow"/>
        </w:rPr>
        <w:t>.</w:t>
      </w:r>
    </w:p>
    <w:p w:rsidR="004365DA" w:rsidRPr="009E633D" w:rsidRDefault="009E633D" w:rsidP="009E633D">
      <w:pPr>
        <w:ind w:firstLine="709"/>
        <w:jc w:val="both"/>
        <w:rPr>
          <w:sz w:val="32"/>
          <w:highlight w:val="yellow"/>
        </w:rPr>
      </w:pPr>
      <w:r w:rsidRPr="009E633D">
        <w:rPr>
          <w:b/>
          <w:bCs/>
          <w:sz w:val="32"/>
          <w:highlight w:val="yellow"/>
        </w:rPr>
        <w:t>Напоминаю</w:t>
      </w:r>
      <w:r w:rsidRPr="009E633D">
        <w:rPr>
          <w:sz w:val="32"/>
          <w:highlight w:val="yellow"/>
        </w:rPr>
        <w:t xml:space="preserve">, что обучение проходит в реальном времени и все необходимые материалы нужно предоставлять точно в срок. </w:t>
      </w:r>
      <w:r w:rsidR="004365DA" w:rsidRPr="009E633D">
        <w:rPr>
          <w:sz w:val="32"/>
          <w:highlight w:val="yellow"/>
        </w:rPr>
        <w:t>Сроки сдачи работ</w:t>
      </w:r>
      <w:r w:rsidRPr="009E633D">
        <w:rPr>
          <w:sz w:val="32"/>
          <w:highlight w:val="yellow"/>
        </w:rPr>
        <w:t xml:space="preserve"> будут</w:t>
      </w:r>
      <w:r w:rsidR="004365DA" w:rsidRPr="009E633D">
        <w:rPr>
          <w:sz w:val="32"/>
          <w:highlight w:val="yellow"/>
        </w:rPr>
        <w:t xml:space="preserve"> указаны внутри каждой темы.</w:t>
      </w:r>
    </w:p>
    <w:p w:rsidR="002C3359" w:rsidRDefault="002C3359" w:rsidP="00EF688A">
      <w:pPr>
        <w:jc w:val="center"/>
        <w:rPr>
          <w:b/>
          <w:sz w:val="28"/>
        </w:rPr>
      </w:pPr>
    </w:p>
    <w:p w:rsidR="00327E23" w:rsidRDefault="000777F2" w:rsidP="00EF688A">
      <w:pPr>
        <w:jc w:val="center"/>
        <w:rPr>
          <w:b/>
          <w:sz w:val="28"/>
        </w:rPr>
      </w:pPr>
      <w:r w:rsidRPr="000777F2">
        <w:rPr>
          <w:b/>
          <w:sz w:val="28"/>
        </w:rPr>
        <w:t>МДК.03.01 Теоретические и методические основы деятельности классного руководителя</w:t>
      </w:r>
    </w:p>
    <w:p w:rsidR="000777F2" w:rsidRDefault="000777F2" w:rsidP="00EF688A">
      <w:pPr>
        <w:jc w:val="center"/>
        <w:rPr>
          <w:b/>
          <w:sz w:val="28"/>
        </w:rPr>
      </w:pPr>
    </w:p>
    <w:p w:rsidR="000777F2" w:rsidRPr="00883D06" w:rsidRDefault="008D23AE" w:rsidP="004365DA">
      <w:pPr>
        <w:jc w:val="right"/>
        <w:rPr>
          <w:b/>
          <w:color w:val="FF0000"/>
          <w:sz w:val="28"/>
          <w:szCs w:val="28"/>
        </w:rPr>
      </w:pPr>
      <w:r w:rsidRPr="00883D06">
        <w:rPr>
          <w:b/>
          <w:color w:val="FF0000"/>
          <w:sz w:val="28"/>
          <w:szCs w:val="28"/>
        </w:rPr>
        <w:t>0</w:t>
      </w:r>
      <w:r w:rsidR="009E633D">
        <w:rPr>
          <w:b/>
          <w:color w:val="FF0000"/>
          <w:sz w:val="28"/>
          <w:szCs w:val="28"/>
        </w:rPr>
        <w:t>9</w:t>
      </w:r>
      <w:r w:rsidRPr="00883D06">
        <w:rPr>
          <w:b/>
          <w:color w:val="FF0000"/>
          <w:sz w:val="28"/>
          <w:szCs w:val="28"/>
        </w:rPr>
        <w:t>.04</w:t>
      </w:r>
      <w:r w:rsidR="000777F2" w:rsidRPr="00883D06">
        <w:rPr>
          <w:b/>
          <w:color w:val="FF0000"/>
          <w:sz w:val="28"/>
          <w:szCs w:val="28"/>
        </w:rPr>
        <w:t xml:space="preserve"> (2 часа)</w:t>
      </w:r>
    </w:p>
    <w:p w:rsidR="004365DA" w:rsidRPr="00883D06" w:rsidRDefault="004365DA" w:rsidP="004365DA">
      <w:pPr>
        <w:jc w:val="right"/>
        <w:rPr>
          <w:b/>
          <w:color w:val="FF0000"/>
          <w:sz w:val="28"/>
          <w:szCs w:val="28"/>
        </w:rPr>
      </w:pPr>
      <w:r w:rsidRPr="00883D06">
        <w:rPr>
          <w:b/>
          <w:color w:val="FF0000"/>
          <w:sz w:val="28"/>
          <w:szCs w:val="28"/>
        </w:rPr>
        <w:t xml:space="preserve">Сдать работу необходимо </w:t>
      </w:r>
      <w:r w:rsidR="00883D06" w:rsidRPr="00883D06">
        <w:rPr>
          <w:b/>
          <w:color w:val="FF0000"/>
          <w:sz w:val="28"/>
          <w:szCs w:val="28"/>
        </w:rPr>
        <w:t>0</w:t>
      </w:r>
      <w:r w:rsidR="009E633D">
        <w:rPr>
          <w:b/>
          <w:color w:val="FF0000"/>
          <w:sz w:val="28"/>
          <w:szCs w:val="28"/>
        </w:rPr>
        <w:t>9</w:t>
      </w:r>
      <w:r w:rsidR="00883D06" w:rsidRPr="00883D06">
        <w:rPr>
          <w:b/>
          <w:color w:val="FF0000"/>
          <w:sz w:val="28"/>
          <w:szCs w:val="28"/>
        </w:rPr>
        <w:t>.04 до 12:05</w:t>
      </w:r>
    </w:p>
    <w:p w:rsidR="00EF688A" w:rsidRPr="00883D06" w:rsidRDefault="00EF688A" w:rsidP="00EF688A">
      <w:pPr>
        <w:jc w:val="center"/>
        <w:rPr>
          <w:b/>
          <w:color w:val="FF0000"/>
          <w:sz w:val="28"/>
          <w:szCs w:val="28"/>
        </w:rPr>
      </w:pPr>
    </w:p>
    <w:p w:rsidR="00D6218D" w:rsidRPr="002250BA" w:rsidRDefault="00D6218D" w:rsidP="002250BA">
      <w:pPr>
        <w:ind w:firstLine="709"/>
        <w:jc w:val="both"/>
        <w:rPr>
          <w:sz w:val="28"/>
          <w:szCs w:val="28"/>
        </w:rPr>
      </w:pPr>
      <w:r w:rsidRPr="002250BA">
        <w:rPr>
          <w:b/>
          <w:color w:val="FF0000"/>
          <w:sz w:val="28"/>
          <w:szCs w:val="28"/>
        </w:rPr>
        <w:t>Тема</w:t>
      </w:r>
      <w:r w:rsidRPr="002250BA">
        <w:rPr>
          <w:sz w:val="28"/>
          <w:szCs w:val="28"/>
        </w:rPr>
        <w:t>:</w:t>
      </w:r>
      <w:r w:rsidR="000048D6" w:rsidRPr="002250BA">
        <w:rPr>
          <w:sz w:val="28"/>
          <w:szCs w:val="28"/>
        </w:rPr>
        <w:t xml:space="preserve"> Контроль знаний</w:t>
      </w:r>
      <w:r w:rsidR="00883D06" w:rsidRPr="002250BA">
        <w:rPr>
          <w:sz w:val="28"/>
          <w:szCs w:val="28"/>
        </w:rPr>
        <w:t xml:space="preserve">. </w:t>
      </w:r>
    </w:p>
    <w:p w:rsidR="00D6218D" w:rsidRPr="002250BA" w:rsidRDefault="00D6218D" w:rsidP="002250BA">
      <w:pPr>
        <w:ind w:firstLine="709"/>
        <w:jc w:val="both"/>
        <w:rPr>
          <w:sz w:val="28"/>
          <w:szCs w:val="28"/>
        </w:rPr>
      </w:pPr>
      <w:r w:rsidRPr="002250BA">
        <w:rPr>
          <w:b/>
          <w:sz w:val="28"/>
          <w:szCs w:val="28"/>
        </w:rPr>
        <w:t>Задание</w:t>
      </w:r>
      <w:r w:rsidRPr="002250BA">
        <w:rPr>
          <w:sz w:val="28"/>
          <w:szCs w:val="28"/>
        </w:rPr>
        <w:t xml:space="preserve">: </w:t>
      </w:r>
    </w:p>
    <w:p w:rsidR="000048D6" w:rsidRPr="002250BA" w:rsidRDefault="000048D6" w:rsidP="002250B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Ответить на вопросы теста следующим образом: скачать данный документ, удалить в нем всё кроме теста и с помощью изменения цвета текста, выделить </w:t>
      </w:r>
      <w:r w:rsidRPr="002250BA">
        <w:rPr>
          <w:rFonts w:ascii="Times New Roman" w:hAnsi="Times New Roman" w:cs="Times New Roman"/>
          <w:color w:val="00B050"/>
          <w:sz w:val="28"/>
          <w:szCs w:val="28"/>
        </w:rPr>
        <w:t>зеленым</w:t>
      </w:r>
      <w:r w:rsidRPr="002250BA">
        <w:rPr>
          <w:rFonts w:ascii="Times New Roman" w:hAnsi="Times New Roman" w:cs="Times New Roman"/>
          <w:sz w:val="28"/>
          <w:szCs w:val="28"/>
        </w:rPr>
        <w:t xml:space="preserve"> цветом правильный вариант ответа.</w:t>
      </w:r>
    </w:p>
    <w:p w:rsidR="000048D6" w:rsidRDefault="000048D6" w:rsidP="002250B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 качестве выполненн</w:t>
      </w:r>
      <w:r w:rsidR="002250BA">
        <w:rPr>
          <w:rFonts w:ascii="Times New Roman" w:hAnsi="Times New Roman" w:cs="Times New Roman"/>
          <w:sz w:val="28"/>
          <w:szCs w:val="28"/>
        </w:rPr>
        <w:t>о</w:t>
      </w:r>
      <w:r w:rsidRPr="002250BA">
        <w:rPr>
          <w:rFonts w:ascii="Times New Roman" w:hAnsi="Times New Roman" w:cs="Times New Roman"/>
          <w:sz w:val="28"/>
          <w:szCs w:val="28"/>
        </w:rPr>
        <w:t>й работы выслать документ с заданием в установленный срок.</w:t>
      </w:r>
    </w:p>
    <w:p w:rsidR="000C5F19" w:rsidRPr="002250BA" w:rsidRDefault="000C5F19" w:rsidP="002250B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обратной стороне тетради создайте словарь терминов и, опираясь на изученные темы, выпишите 5 определений важных понятий.</w:t>
      </w:r>
    </w:p>
    <w:p w:rsidR="000048D6" w:rsidRPr="002250BA" w:rsidRDefault="000048D6" w:rsidP="000048D6">
      <w:pPr>
        <w:ind w:firstLine="709"/>
        <w:jc w:val="both"/>
        <w:rPr>
          <w:sz w:val="22"/>
          <w:szCs w:val="22"/>
        </w:rPr>
      </w:pPr>
      <w:r w:rsidRPr="002250BA">
        <w:rPr>
          <w:sz w:val="22"/>
          <w:szCs w:val="22"/>
        </w:rPr>
        <w:t>Предмет: МДК.03.01</w:t>
      </w:r>
    </w:p>
    <w:p w:rsidR="000048D6" w:rsidRPr="002250BA" w:rsidRDefault="000048D6" w:rsidP="000048D6">
      <w:pPr>
        <w:ind w:firstLine="709"/>
        <w:jc w:val="both"/>
        <w:rPr>
          <w:sz w:val="22"/>
          <w:szCs w:val="22"/>
        </w:rPr>
      </w:pPr>
      <w:r w:rsidRPr="002250BA">
        <w:rPr>
          <w:sz w:val="22"/>
          <w:szCs w:val="22"/>
        </w:rPr>
        <w:t>Дата: 09.04.2020г.</w:t>
      </w:r>
    </w:p>
    <w:p w:rsidR="000048D6" w:rsidRPr="002250BA" w:rsidRDefault="000048D6" w:rsidP="000048D6">
      <w:pPr>
        <w:ind w:firstLine="709"/>
        <w:jc w:val="both"/>
        <w:rPr>
          <w:sz w:val="22"/>
          <w:szCs w:val="22"/>
        </w:rPr>
      </w:pPr>
      <w:r w:rsidRPr="002250BA">
        <w:rPr>
          <w:sz w:val="22"/>
          <w:szCs w:val="22"/>
        </w:rPr>
        <w:t>ФИО:</w:t>
      </w:r>
    </w:p>
    <w:p w:rsidR="002250BA" w:rsidRPr="002250BA" w:rsidRDefault="002250BA" w:rsidP="000048D6">
      <w:pPr>
        <w:ind w:firstLine="709"/>
        <w:jc w:val="both"/>
        <w:rPr>
          <w:sz w:val="22"/>
          <w:szCs w:val="22"/>
        </w:rPr>
      </w:pPr>
    </w:p>
    <w:p w:rsidR="000048D6" w:rsidRPr="002250BA" w:rsidRDefault="000048D6" w:rsidP="002250BA">
      <w:pPr>
        <w:pStyle w:val="a3"/>
        <w:numPr>
          <w:ilvl w:val="0"/>
          <w:numId w:val="29"/>
        </w:numPr>
        <w:shd w:val="clear" w:color="auto" w:fill="F1F2F6"/>
        <w:spacing w:after="0" w:line="240" w:lineRule="auto"/>
        <w:ind w:left="0" w:firstLine="709"/>
        <w:jc w:val="both"/>
        <w:textAlignment w:val="baseline"/>
        <w:outlineLvl w:val="4"/>
        <w:rPr>
          <w:rFonts w:ascii="Times New Roman" w:hAnsi="Times New Roman" w:cs="Times New Roman"/>
          <w:b/>
          <w:bCs/>
        </w:rPr>
      </w:pPr>
      <w:r w:rsidRPr="002250BA">
        <w:rPr>
          <w:rFonts w:ascii="Times New Roman" w:hAnsi="Times New Roman" w:cs="Times New Roman"/>
        </w:rPr>
        <w:t>Содействие общему благоприятному психологическому климату в коллективе класса относится</w:t>
      </w:r>
    </w:p>
    <w:p w:rsidR="000048D6" w:rsidRPr="000048D6" w:rsidRDefault="000048D6" w:rsidP="002250BA">
      <w:pPr>
        <w:numPr>
          <w:ilvl w:val="0"/>
          <w:numId w:val="7"/>
        </w:numPr>
        <w:shd w:val="clear" w:color="auto" w:fill="F1F2F6"/>
        <w:ind w:left="0" w:firstLine="709"/>
        <w:jc w:val="both"/>
        <w:textAlignment w:val="baseline"/>
        <w:rPr>
          <w:sz w:val="22"/>
          <w:szCs w:val="22"/>
        </w:rPr>
      </w:pPr>
      <w:r w:rsidRPr="000048D6">
        <w:rPr>
          <w:sz w:val="22"/>
          <w:szCs w:val="22"/>
        </w:rPr>
        <w:t> к организационно – координирующей функции классного руководителя</w:t>
      </w:r>
    </w:p>
    <w:p w:rsidR="000048D6" w:rsidRPr="000048D6" w:rsidRDefault="000048D6" w:rsidP="002250BA">
      <w:pPr>
        <w:numPr>
          <w:ilvl w:val="0"/>
          <w:numId w:val="7"/>
        </w:numPr>
        <w:shd w:val="clear" w:color="auto" w:fill="F1F2F6"/>
        <w:ind w:left="0" w:firstLine="709"/>
        <w:jc w:val="both"/>
        <w:textAlignment w:val="baseline"/>
        <w:rPr>
          <w:sz w:val="22"/>
          <w:szCs w:val="22"/>
        </w:rPr>
      </w:pPr>
      <w:r w:rsidRPr="000048D6">
        <w:rPr>
          <w:sz w:val="22"/>
          <w:szCs w:val="22"/>
        </w:rPr>
        <w:t> к контрольной функции классного руководителя</w:t>
      </w:r>
    </w:p>
    <w:p w:rsidR="000048D6" w:rsidRPr="002250BA" w:rsidRDefault="000048D6" w:rsidP="002250BA">
      <w:pPr>
        <w:numPr>
          <w:ilvl w:val="0"/>
          <w:numId w:val="7"/>
        </w:numPr>
        <w:shd w:val="clear" w:color="auto" w:fill="F1F2F6"/>
        <w:ind w:left="0" w:firstLine="709"/>
        <w:jc w:val="both"/>
        <w:textAlignment w:val="baseline"/>
        <w:rPr>
          <w:sz w:val="22"/>
          <w:szCs w:val="22"/>
        </w:rPr>
      </w:pPr>
      <w:r w:rsidRPr="000048D6">
        <w:rPr>
          <w:sz w:val="22"/>
          <w:szCs w:val="22"/>
        </w:rPr>
        <w:t> к коммуникативной функции классного руководителя</w:t>
      </w:r>
    </w:p>
    <w:p w:rsidR="000048D6" w:rsidRPr="002250BA" w:rsidRDefault="000048D6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Все записи в классном журнале делаются</w:t>
      </w:r>
    </w:p>
    <w:p w:rsidR="000048D6" w:rsidRPr="002250BA" w:rsidRDefault="000048D6" w:rsidP="002250BA">
      <w:pPr>
        <w:pStyle w:val="wpproquizquestionlistitem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ручкой одним цветом (синим)</w:t>
      </w:r>
    </w:p>
    <w:p w:rsidR="000048D6" w:rsidRPr="002250BA" w:rsidRDefault="000048D6" w:rsidP="002250BA">
      <w:pPr>
        <w:pStyle w:val="wpproquizquestionlistitem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ручкой одним цветом с выделением маркером</w:t>
      </w:r>
    </w:p>
    <w:p w:rsidR="000048D6" w:rsidRPr="002250BA" w:rsidRDefault="000048D6" w:rsidP="002250BA">
      <w:pPr>
        <w:pStyle w:val="wpproquizquestionlistitem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ручкой и, в некоторых случаях, простым карандашом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Кто принимает решение о приеме в первый класс ребенка, не достигшего возраста 6,5 лет</w:t>
      </w:r>
    </w:p>
    <w:p w:rsidR="008A051C" w:rsidRPr="002250BA" w:rsidRDefault="008A051C" w:rsidP="002250BA">
      <w:pPr>
        <w:pStyle w:val="wpproquizquestionlistitem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директор образовательного учреждения</w:t>
      </w:r>
    </w:p>
    <w:p w:rsidR="008A051C" w:rsidRPr="002250BA" w:rsidRDefault="008A051C" w:rsidP="002250BA">
      <w:pPr>
        <w:pStyle w:val="wpproquizquestionlistitem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родители (законные представители) ребенка</w:t>
      </w:r>
    </w:p>
    <w:p w:rsidR="008A051C" w:rsidRPr="002250BA" w:rsidRDefault="008A051C" w:rsidP="002250BA">
      <w:pPr>
        <w:pStyle w:val="wpproquizquestionlistitem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учредитель образовательного учреждения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Ведущей ценностью педагогической деятельности является</w:t>
      </w:r>
    </w:p>
    <w:p w:rsidR="008A051C" w:rsidRPr="002250BA" w:rsidRDefault="008A051C" w:rsidP="002250BA">
      <w:pPr>
        <w:pStyle w:val="wpproquizquestionlistitem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знания</w:t>
      </w:r>
    </w:p>
    <w:p w:rsidR="008A051C" w:rsidRPr="002250BA" w:rsidRDefault="008A051C" w:rsidP="002250BA">
      <w:pPr>
        <w:pStyle w:val="wpproquizquestionlistitem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личность</w:t>
      </w:r>
    </w:p>
    <w:p w:rsidR="008A051C" w:rsidRPr="002250BA" w:rsidRDefault="008A051C" w:rsidP="002250BA">
      <w:pPr>
        <w:pStyle w:val="wpproquizquestionlistitem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поведение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Следует ли ознакомить обучающегося и (или) его родителей с уставом образовательного учреждения?</w:t>
      </w:r>
    </w:p>
    <w:p w:rsidR="008A051C" w:rsidRPr="002250BA" w:rsidRDefault="008A051C" w:rsidP="002250BA">
      <w:pPr>
        <w:pStyle w:val="wpproquizquestionlistitem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Только по просьбе ученика и (или) его родителей</w:t>
      </w:r>
    </w:p>
    <w:p w:rsidR="008A051C" w:rsidRPr="002250BA" w:rsidRDefault="008A051C" w:rsidP="002250BA">
      <w:pPr>
        <w:pStyle w:val="wpproquizquestionlistitem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Это определяет администрация школы</w:t>
      </w:r>
    </w:p>
    <w:p w:rsidR="008A051C" w:rsidRPr="002250BA" w:rsidRDefault="008A051C" w:rsidP="002250BA">
      <w:pPr>
        <w:pStyle w:val="wpproquizquestionlistitem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 обязательном порядке</w:t>
      </w:r>
    </w:p>
    <w:p w:rsidR="008A051C" w:rsidRPr="002250BA" w:rsidRDefault="008A051C" w:rsidP="002250BA">
      <w:pPr>
        <w:pStyle w:val="wpproquizquestionlistitem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 зависимости от порядка, установленного уставом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Содержание воспитания – это</w:t>
      </w:r>
    </w:p>
    <w:p w:rsidR="008A051C" w:rsidRPr="002250BA" w:rsidRDefault="008A051C" w:rsidP="002250BA">
      <w:pPr>
        <w:pStyle w:val="wpproquizquestionlistitem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lastRenderedPageBreak/>
        <w:t> способы организации воспитательного процесса, способы целесообразной организации коллективной и индивидуальной деятельности учащихся</w:t>
      </w:r>
    </w:p>
    <w:p w:rsidR="008A051C" w:rsidRPr="002250BA" w:rsidRDefault="008A051C" w:rsidP="002250BA">
      <w:pPr>
        <w:pStyle w:val="wpproquizquestionlistitem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специально отобранная и признанная обществом система элементов объективного социального опыта человечества (взглядов и убеждений, качеств и черт личности, устойчивых привычек поведения), которые надо усвоить и которые соответствуют поставленным целям и задачам</w:t>
      </w:r>
    </w:p>
    <w:p w:rsidR="008A051C" w:rsidRPr="002250BA" w:rsidRDefault="008A051C" w:rsidP="002250BA">
      <w:pPr>
        <w:pStyle w:val="wpproquizquestionlistitem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исходные педагогические положения, служащие нормами для педагога как воспитателя. В своей совокупности они определяют направленность, содержание, организацию и методику воспитательного процесса в учреждении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В какой форме возможно проведение классного часа</w:t>
      </w:r>
    </w:p>
    <w:p w:rsidR="008A051C" w:rsidRPr="002250BA" w:rsidRDefault="008A051C" w:rsidP="002250BA">
      <w:pPr>
        <w:pStyle w:val="wpproquizquestionlistitem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дискуссии</w:t>
      </w:r>
    </w:p>
    <w:p w:rsidR="008A051C" w:rsidRPr="002250BA" w:rsidRDefault="008A051C" w:rsidP="002250BA">
      <w:pPr>
        <w:pStyle w:val="wpproquizquestionlistitem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классного собрания</w:t>
      </w:r>
    </w:p>
    <w:p w:rsidR="008A051C" w:rsidRPr="002250BA" w:rsidRDefault="008A051C" w:rsidP="002250BA">
      <w:pPr>
        <w:pStyle w:val="wpproquizquestionlistitem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все ответы правильные</w:t>
      </w:r>
    </w:p>
    <w:p w:rsidR="008A051C" w:rsidRPr="002250BA" w:rsidRDefault="008A051C" w:rsidP="002250BA">
      <w:pPr>
        <w:pStyle w:val="wpproquizquestionlistitem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беседы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Основным критерием выбора метода воспитания является</w:t>
      </w:r>
    </w:p>
    <w:p w:rsidR="008A051C" w:rsidRPr="002250BA" w:rsidRDefault="008A051C" w:rsidP="002250BA">
      <w:pPr>
        <w:pStyle w:val="wpproquizquestionlistitem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его воспитательная эффективность, т.е. количество и качество знаний, которые нужно оценивать с учетом затраченных воспитателем и воспитуемыми усилий, средств и времени</w:t>
      </w:r>
    </w:p>
    <w:p w:rsidR="008A051C" w:rsidRPr="002250BA" w:rsidRDefault="008A051C" w:rsidP="002250BA">
      <w:pPr>
        <w:pStyle w:val="wpproquizquestionlistitem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физиологические и психологические возможности учащихся</w:t>
      </w:r>
    </w:p>
    <w:p w:rsidR="008A051C" w:rsidRPr="002250BA" w:rsidRDefault="008A051C" w:rsidP="002250BA">
      <w:pPr>
        <w:pStyle w:val="wpproquizquestionlistitem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виды, характер, комплексность и сложность воспитательного процесса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Основными составляющими федерального государственного образовательного стандарта является</w:t>
      </w:r>
    </w:p>
    <w:p w:rsidR="008A051C" w:rsidRPr="002250BA" w:rsidRDefault="008A051C" w:rsidP="002250BA">
      <w:pPr>
        <w:pStyle w:val="wpproquizquestionlistitem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федеральный компонент, региональный компонент, компонент образовательного учреждения</w:t>
      </w:r>
    </w:p>
    <w:p w:rsidR="008A051C" w:rsidRPr="002250BA" w:rsidRDefault="008A051C" w:rsidP="002250BA">
      <w:pPr>
        <w:pStyle w:val="wpproquizquestionlistitem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требования к минимуму содержания образования, к максимальной учебной нагрузке обучающихся, к уровню подготовки выпускников</w:t>
      </w:r>
    </w:p>
    <w:p w:rsidR="008A051C" w:rsidRPr="002250BA" w:rsidRDefault="008A051C" w:rsidP="002250BA">
      <w:pPr>
        <w:pStyle w:val="wpproquizquestionlistitem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совокупность требований, обязательных при реализации основных образовательных программ начального общего, основного общего, среднего (полного) общего образования образовательными учреждениями, имеющими государственную аккредитацию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 xml:space="preserve">Является ли определение оптимальной учебной, </w:t>
      </w:r>
      <w:proofErr w:type="spellStart"/>
      <w:r w:rsidRPr="002250BA">
        <w:rPr>
          <w:sz w:val="22"/>
          <w:szCs w:val="22"/>
        </w:rPr>
        <w:t>внеучебной</w:t>
      </w:r>
      <w:proofErr w:type="spellEnd"/>
      <w:r w:rsidRPr="002250BA">
        <w:rPr>
          <w:sz w:val="22"/>
          <w:szCs w:val="22"/>
        </w:rPr>
        <w:t xml:space="preserve"> нагрузки, режима учебных занятий и продолжительности каникул обязательной составной частью мероприятий по охране здоровья обучающихся?</w:t>
      </w:r>
    </w:p>
    <w:p w:rsidR="008A051C" w:rsidRPr="002250BA" w:rsidRDefault="008A051C" w:rsidP="002250BA">
      <w:pPr>
        <w:pStyle w:val="wpproquizquestionlistitem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является</w:t>
      </w:r>
    </w:p>
    <w:p w:rsidR="008A051C" w:rsidRPr="002250BA" w:rsidRDefault="008A051C" w:rsidP="002250BA">
      <w:pPr>
        <w:pStyle w:val="wpproquizquestionlistitem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не является</w:t>
      </w:r>
    </w:p>
    <w:p w:rsidR="008A051C" w:rsidRPr="002250BA" w:rsidRDefault="008A051C" w:rsidP="002250BA">
      <w:pPr>
        <w:pStyle w:val="wpproquizquestionlistitem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 xml:space="preserve"> является, при условии согласования с органами </w:t>
      </w:r>
      <w:proofErr w:type="spellStart"/>
      <w:r w:rsidRPr="002250BA">
        <w:rPr>
          <w:sz w:val="22"/>
          <w:szCs w:val="22"/>
        </w:rPr>
        <w:t>Роспотребнадзора</w:t>
      </w:r>
      <w:proofErr w:type="spellEnd"/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</w:t>
      </w:r>
    </w:p>
    <w:p w:rsidR="008A051C" w:rsidRPr="002250BA" w:rsidRDefault="008A051C" w:rsidP="002250BA">
      <w:pPr>
        <w:pStyle w:val="wpproquizquestionlistitem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лицензирования</w:t>
      </w:r>
    </w:p>
    <w:p w:rsidR="008A051C" w:rsidRPr="002250BA" w:rsidRDefault="008A051C" w:rsidP="002250BA">
      <w:pPr>
        <w:pStyle w:val="wpproquizquestionlistitem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регистрации</w:t>
      </w:r>
    </w:p>
    <w:p w:rsidR="008A051C" w:rsidRPr="002250BA" w:rsidRDefault="008A051C" w:rsidP="002250BA">
      <w:pPr>
        <w:pStyle w:val="wpproquizquestionlistitem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государственной аккредитации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Рабочее время это</w:t>
      </w:r>
    </w:p>
    <w:p w:rsidR="008A051C" w:rsidRPr="002250BA" w:rsidRDefault="008A051C" w:rsidP="002250BA">
      <w:pPr>
        <w:pStyle w:val="wpproquizquestionlistitem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</w:t>
      </w:r>
    </w:p>
    <w:p w:rsidR="008A051C" w:rsidRPr="002250BA" w:rsidRDefault="008A051C" w:rsidP="002250BA">
      <w:pPr>
        <w:pStyle w:val="wpproquizquestionlistitem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время, в течение которого работник в соответствии с локальными актами образовательного учреждения должен находиться на рабочем месте</w:t>
      </w:r>
    </w:p>
    <w:p w:rsidR="008A051C" w:rsidRPr="002250BA" w:rsidRDefault="008A051C" w:rsidP="002250BA">
      <w:pPr>
        <w:pStyle w:val="wpproquizquestionlistitem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время, в течение которого работник в соответствии с правилами внутреннего трудового распорядка обязуется выполнить поставленную перед ним трудовую задачу, а также отчитаться по её выполнению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Главная цель деятельности классного руководителя</w:t>
      </w:r>
    </w:p>
    <w:p w:rsidR="008A051C" w:rsidRPr="002250BA" w:rsidRDefault="008A051C" w:rsidP="002250BA">
      <w:pPr>
        <w:pStyle w:val="wpproquizquestionlistitem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воспитание бережного отношение к имуществу образовательной организации</w:t>
      </w:r>
    </w:p>
    <w:p w:rsidR="008A051C" w:rsidRPr="002250BA" w:rsidRDefault="008A051C" w:rsidP="002250BA">
      <w:pPr>
        <w:pStyle w:val="wpproquizquestionlistitem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создание условий для саморазвития и самореализации личности обучающегося, его успешной социализации в обществе</w:t>
      </w:r>
    </w:p>
    <w:p w:rsidR="008A051C" w:rsidRPr="002250BA" w:rsidRDefault="008A051C" w:rsidP="002250BA">
      <w:pPr>
        <w:pStyle w:val="wpproquizquestionlistitem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развитие коммуникативных способностей, мышления и речи обучаемых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Основная задача классного руководителя</w:t>
      </w:r>
    </w:p>
    <w:p w:rsidR="008A051C" w:rsidRPr="002250BA" w:rsidRDefault="008A051C" w:rsidP="002250BA">
      <w:pPr>
        <w:pStyle w:val="wpproquizquestionlistitem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воспитание у учащихся любви к природе, труду, родному дому</w:t>
      </w:r>
    </w:p>
    <w:p w:rsidR="008A051C" w:rsidRPr="002250BA" w:rsidRDefault="008A051C" w:rsidP="002250BA">
      <w:pPr>
        <w:pStyle w:val="wpproquizquestionlistitem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обследование детей и выявление нуждающихся в коррекции</w:t>
      </w:r>
    </w:p>
    <w:p w:rsidR="008A051C" w:rsidRPr="002250BA" w:rsidRDefault="008A051C" w:rsidP="002250BA">
      <w:pPr>
        <w:pStyle w:val="wpproquizquestionlistitem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создание классного коллектива, как основы воспитательной системы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Обеспечение связи общеобразовательного учреждения с семьей относится</w:t>
      </w:r>
    </w:p>
    <w:p w:rsidR="008A051C" w:rsidRPr="002250BA" w:rsidRDefault="008A051C" w:rsidP="002250BA">
      <w:pPr>
        <w:pStyle w:val="wpproquizquestionlistitem"/>
        <w:numPr>
          <w:ilvl w:val="0"/>
          <w:numId w:val="23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lastRenderedPageBreak/>
        <w:t> </w:t>
      </w:r>
      <w:proofErr w:type="spellStart"/>
      <w:r w:rsidRPr="002250BA">
        <w:rPr>
          <w:sz w:val="22"/>
          <w:szCs w:val="22"/>
        </w:rPr>
        <w:t>аналитико</w:t>
      </w:r>
      <w:proofErr w:type="spellEnd"/>
      <w:r w:rsidRPr="002250BA">
        <w:rPr>
          <w:sz w:val="22"/>
          <w:szCs w:val="22"/>
        </w:rPr>
        <w:t xml:space="preserve"> – прогностической функции классного руководителя</w:t>
      </w:r>
    </w:p>
    <w:p w:rsidR="008A051C" w:rsidRPr="002250BA" w:rsidRDefault="008A051C" w:rsidP="002250BA">
      <w:pPr>
        <w:pStyle w:val="wpproquizquestionlistitem"/>
        <w:numPr>
          <w:ilvl w:val="0"/>
          <w:numId w:val="23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к организационно – координирующей функции классного руководителя</w:t>
      </w:r>
    </w:p>
    <w:p w:rsidR="008A051C" w:rsidRPr="002250BA" w:rsidRDefault="008A051C" w:rsidP="002250BA">
      <w:pPr>
        <w:pStyle w:val="wpproquizquestionlistitem"/>
        <w:numPr>
          <w:ilvl w:val="0"/>
          <w:numId w:val="23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к коммуникативной функции классного руководителя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Психологическая поддержка воспитания одаренных детей и педагогическое сопровождение детей, имеющих проблемы в развитии, ориентированы на реализацию принципа</w:t>
      </w:r>
    </w:p>
    <w:p w:rsidR="008A051C" w:rsidRPr="002250BA" w:rsidRDefault="008A051C" w:rsidP="002250BA">
      <w:pPr>
        <w:pStyle w:val="wpproquizquestionlistitem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учета возрастных и индивидуальных особенностей воспитанника</w:t>
      </w:r>
    </w:p>
    <w:p w:rsidR="008A051C" w:rsidRPr="002250BA" w:rsidRDefault="008A051C" w:rsidP="002250BA">
      <w:pPr>
        <w:pStyle w:val="wpproquizquestionlistitem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воспитания с опорой на активность личности</w:t>
      </w:r>
    </w:p>
    <w:p w:rsidR="008A051C" w:rsidRPr="002250BA" w:rsidRDefault="008A051C" w:rsidP="002250BA">
      <w:pPr>
        <w:pStyle w:val="wpproquizquestionlistitem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единства требований семьи, школы и общества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Изучение индивидуальных особенностей обучающихся и динамики их развития относится</w:t>
      </w:r>
    </w:p>
    <w:p w:rsidR="008A051C" w:rsidRPr="002250BA" w:rsidRDefault="008A051C" w:rsidP="002250BA">
      <w:pPr>
        <w:pStyle w:val="wpproquizquestionlistitem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к организационно – координирующей функции классного руководителя</w:t>
      </w:r>
    </w:p>
    <w:p w:rsidR="008A051C" w:rsidRPr="002250BA" w:rsidRDefault="008A051C" w:rsidP="002250BA">
      <w:pPr>
        <w:pStyle w:val="wpproquizquestionlistitem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к коммуникативной функции классного руководителя</w:t>
      </w:r>
    </w:p>
    <w:p w:rsidR="008A051C" w:rsidRPr="002250BA" w:rsidRDefault="008A051C" w:rsidP="002250BA">
      <w:pPr>
        <w:pStyle w:val="wpproquizquestionlistitem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</w:t>
      </w:r>
      <w:proofErr w:type="spellStart"/>
      <w:r w:rsidRPr="002250BA">
        <w:rPr>
          <w:sz w:val="22"/>
          <w:szCs w:val="22"/>
        </w:rPr>
        <w:t>аналитико</w:t>
      </w:r>
      <w:proofErr w:type="spellEnd"/>
      <w:r w:rsidRPr="002250BA">
        <w:rPr>
          <w:sz w:val="22"/>
          <w:szCs w:val="22"/>
        </w:rPr>
        <w:t xml:space="preserve"> – прогностической функции классного руководителя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Необходимо ли собирать родительское собрание, для обсуждения низкой успеваемости некоторых обучаемых?</w:t>
      </w:r>
    </w:p>
    <w:p w:rsidR="008A051C" w:rsidRPr="002250BA" w:rsidRDefault="008A051C" w:rsidP="002250BA">
      <w:pPr>
        <w:pStyle w:val="wpproquizquestionlistitem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да это необходимо делать</w:t>
      </w:r>
    </w:p>
    <w:p w:rsidR="008A051C" w:rsidRPr="002250BA" w:rsidRDefault="008A051C" w:rsidP="002250BA">
      <w:pPr>
        <w:pStyle w:val="wpproquizquestionlistitem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да это необходимо, но только с согласия родителей обучаемых</w:t>
      </w:r>
    </w:p>
    <w:p w:rsidR="008A051C" w:rsidRPr="002250BA" w:rsidRDefault="008A051C" w:rsidP="002250BA">
      <w:pPr>
        <w:pStyle w:val="wpproquizquestionlistitem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нет, это целесообразно делать в индивидуальных беседах с родителями обучаемых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Образование обучающихся с ограниченными возможностями здоровья может быть организовано</w:t>
      </w:r>
    </w:p>
    <w:p w:rsidR="008A051C" w:rsidRPr="002250BA" w:rsidRDefault="008A051C" w:rsidP="002250BA">
      <w:pPr>
        <w:pStyle w:val="wpproquizquestionlistitem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</w:p>
    <w:p w:rsidR="008A051C" w:rsidRPr="002250BA" w:rsidRDefault="008A051C" w:rsidP="002250BA">
      <w:pPr>
        <w:pStyle w:val="wpproquizquestionlistitem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только в отдельных классах, группах или в отдельных организациях, осуществляющих образовательную деятельность</w:t>
      </w:r>
    </w:p>
    <w:p w:rsidR="008A051C" w:rsidRPr="002250BA" w:rsidRDefault="008A051C" w:rsidP="002250B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50BA">
        <w:rPr>
          <w:rFonts w:ascii="Times New Roman" w:hAnsi="Times New Roman" w:cs="Times New Roman"/>
          <w:shd w:val="clear" w:color="auto" w:fill="F8FAF5"/>
        </w:rPr>
        <w:t>только совместно с другими обучающимися</w:t>
      </w:r>
    </w:p>
    <w:p w:rsidR="008A051C" w:rsidRPr="002250BA" w:rsidRDefault="008A051C" w:rsidP="002250BA">
      <w:pPr>
        <w:pStyle w:val="a4"/>
        <w:numPr>
          <w:ilvl w:val="0"/>
          <w:numId w:val="29"/>
        </w:numPr>
        <w:shd w:val="clear" w:color="auto" w:fill="F1F2F6"/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В соответствии со своими функциями классный руководитель выбирает формы работы с обучающимися</w:t>
      </w:r>
    </w:p>
    <w:p w:rsidR="008A051C" w:rsidRPr="002250BA" w:rsidRDefault="008A051C" w:rsidP="002250BA">
      <w:pPr>
        <w:pStyle w:val="wpproquizquestionlistitem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индивидуальные, групповые, коллективные</w:t>
      </w:r>
    </w:p>
    <w:p w:rsidR="008A051C" w:rsidRPr="002250BA" w:rsidRDefault="008A051C" w:rsidP="002250BA">
      <w:pPr>
        <w:pStyle w:val="wpproquizquestionlistitem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индивидуальные, смешанные, административные</w:t>
      </w:r>
    </w:p>
    <w:p w:rsidR="002250BA" w:rsidRPr="002250BA" w:rsidRDefault="008A051C" w:rsidP="005D6AD2">
      <w:pPr>
        <w:pStyle w:val="wpproquizquestionlistitem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  <w:szCs w:val="22"/>
        </w:rPr>
      </w:pPr>
      <w:r w:rsidRPr="002250BA">
        <w:rPr>
          <w:sz w:val="22"/>
          <w:szCs w:val="22"/>
        </w:rPr>
        <w:t> групповые, коллективные, смешанные</w:t>
      </w:r>
    </w:p>
    <w:p w:rsidR="002250BA" w:rsidRDefault="002250BA" w:rsidP="005D6AD2"/>
    <w:p w:rsidR="002250BA" w:rsidRDefault="002250BA" w:rsidP="005D6AD2"/>
    <w:p w:rsidR="00883D06" w:rsidRPr="00883D06" w:rsidRDefault="009E633D" w:rsidP="005D6AD2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</w:t>
      </w:r>
      <w:r w:rsidR="00883D06" w:rsidRPr="00883D06">
        <w:rPr>
          <w:b/>
          <w:color w:val="FF0000"/>
          <w:sz w:val="28"/>
          <w:szCs w:val="28"/>
        </w:rPr>
        <w:t>.04 (</w:t>
      </w:r>
      <w:r>
        <w:rPr>
          <w:b/>
          <w:color w:val="FF0000"/>
          <w:sz w:val="28"/>
          <w:szCs w:val="28"/>
        </w:rPr>
        <w:t>4</w:t>
      </w:r>
      <w:r w:rsidR="00883D06" w:rsidRPr="00883D06">
        <w:rPr>
          <w:b/>
          <w:color w:val="FF0000"/>
          <w:sz w:val="28"/>
          <w:szCs w:val="28"/>
        </w:rPr>
        <w:t xml:space="preserve"> часа)</w:t>
      </w:r>
    </w:p>
    <w:p w:rsidR="00883D06" w:rsidRPr="00883D06" w:rsidRDefault="00883D06" w:rsidP="00883D06">
      <w:pPr>
        <w:jc w:val="right"/>
        <w:rPr>
          <w:b/>
          <w:color w:val="FF0000"/>
          <w:sz w:val="28"/>
          <w:szCs w:val="28"/>
        </w:rPr>
      </w:pPr>
      <w:r w:rsidRPr="00883D06">
        <w:rPr>
          <w:b/>
          <w:color w:val="FF0000"/>
          <w:sz w:val="28"/>
          <w:szCs w:val="28"/>
        </w:rPr>
        <w:t xml:space="preserve">Сдать работу необходимо </w:t>
      </w:r>
      <w:r w:rsidR="009E633D">
        <w:rPr>
          <w:b/>
          <w:color w:val="FF0000"/>
          <w:sz w:val="28"/>
          <w:szCs w:val="28"/>
        </w:rPr>
        <w:t>10</w:t>
      </w:r>
      <w:r w:rsidRPr="00883D06">
        <w:rPr>
          <w:b/>
          <w:color w:val="FF0000"/>
          <w:sz w:val="28"/>
          <w:szCs w:val="28"/>
        </w:rPr>
        <w:t>.04 до 1</w:t>
      </w:r>
      <w:r w:rsidR="009E633D">
        <w:rPr>
          <w:b/>
          <w:color w:val="FF0000"/>
          <w:sz w:val="28"/>
          <w:szCs w:val="28"/>
        </w:rPr>
        <w:t>2</w:t>
      </w:r>
      <w:r w:rsidRPr="00883D06">
        <w:rPr>
          <w:b/>
          <w:color w:val="FF0000"/>
          <w:sz w:val="28"/>
          <w:szCs w:val="28"/>
        </w:rPr>
        <w:t>:0</w:t>
      </w:r>
      <w:r w:rsidR="009E633D">
        <w:rPr>
          <w:b/>
          <w:color w:val="FF0000"/>
          <w:sz w:val="28"/>
          <w:szCs w:val="28"/>
        </w:rPr>
        <w:t>5</w:t>
      </w:r>
    </w:p>
    <w:p w:rsidR="00883D06" w:rsidRPr="00883D06" w:rsidRDefault="00883D06" w:rsidP="00883D06">
      <w:pPr>
        <w:jc w:val="center"/>
        <w:rPr>
          <w:b/>
          <w:color w:val="FF0000"/>
          <w:sz w:val="28"/>
          <w:szCs w:val="28"/>
        </w:rPr>
      </w:pPr>
    </w:p>
    <w:p w:rsidR="002250BA" w:rsidRDefault="00883D06" w:rsidP="00883D06">
      <w:pPr>
        <w:ind w:firstLine="709"/>
        <w:jc w:val="both"/>
        <w:rPr>
          <w:sz w:val="20"/>
          <w:szCs w:val="20"/>
        </w:rPr>
      </w:pPr>
      <w:r w:rsidRPr="00883D06">
        <w:rPr>
          <w:b/>
          <w:color w:val="FF0000"/>
          <w:sz w:val="28"/>
          <w:szCs w:val="28"/>
        </w:rPr>
        <w:t>Тема</w:t>
      </w:r>
      <w:r w:rsidRPr="002250BA">
        <w:rPr>
          <w:sz w:val="28"/>
          <w:szCs w:val="28"/>
        </w:rPr>
        <w:t xml:space="preserve">: </w:t>
      </w:r>
      <w:r w:rsidR="002250BA" w:rsidRPr="002250BA">
        <w:rPr>
          <w:sz w:val="28"/>
          <w:szCs w:val="28"/>
        </w:rPr>
        <w:t>Социально-педагогическое сопровождение</w:t>
      </w:r>
      <w:r w:rsidR="002250BA">
        <w:rPr>
          <w:sz w:val="28"/>
          <w:szCs w:val="28"/>
        </w:rPr>
        <w:t xml:space="preserve"> </w:t>
      </w:r>
      <w:r w:rsidR="002250BA" w:rsidRPr="002250BA">
        <w:rPr>
          <w:sz w:val="28"/>
          <w:szCs w:val="28"/>
        </w:rPr>
        <w:t>школьников в деятельности классного руководителя.</w:t>
      </w:r>
    </w:p>
    <w:p w:rsidR="00883D06" w:rsidRPr="00883D06" w:rsidRDefault="00883D06" w:rsidP="00883D06">
      <w:pPr>
        <w:ind w:firstLine="709"/>
        <w:jc w:val="both"/>
        <w:rPr>
          <w:sz w:val="28"/>
          <w:szCs w:val="28"/>
        </w:rPr>
      </w:pPr>
      <w:r w:rsidRPr="00883D06">
        <w:rPr>
          <w:b/>
          <w:sz w:val="28"/>
          <w:szCs w:val="28"/>
        </w:rPr>
        <w:t>Задание</w:t>
      </w:r>
      <w:r w:rsidRPr="00883D06">
        <w:rPr>
          <w:sz w:val="28"/>
          <w:szCs w:val="28"/>
        </w:rPr>
        <w:t xml:space="preserve">: </w:t>
      </w:r>
    </w:p>
    <w:p w:rsidR="001F26E7" w:rsidRPr="00883D06" w:rsidRDefault="001F26E7" w:rsidP="001F2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D06">
        <w:rPr>
          <w:rFonts w:ascii="Times New Roman" w:hAnsi="Times New Roman" w:cs="Times New Roman"/>
          <w:sz w:val="28"/>
          <w:szCs w:val="28"/>
        </w:rPr>
        <w:t xml:space="preserve">Прочитать теоретический материал в учебнике на стр.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738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7389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3D06">
        <w:rPr>
          <w:rFonts w:ascii="Times New Roman" w:hAnsi="Times New Roman" w:cs="Times New Roman"/>
          <w:sz w:val="28"/>
          <w:szCs w:val="28"/>
        </w:rPr>
        <w:t>.</w:t>
      </w:r>
    </w:p>
    <w:p w:rsidR="00883D06" w:rsidRDefault="001F26E7" w:rsidP="00FA7389">
      <w:pPr>
        <w:pStyle w:val="a4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Законспектировать параграф </w:t>
      </w:r>
      <w:r w:rsidR="00FA7389">
        <w:rPr>
          <w:bCs/>
          <w:sz w:val="28"/>
          <w:szCs w:val="28"/>
        </w:rPr>
        <w:t>3.1.1</w:t>
      </w:r>
    </w:p>
    <w:p w:rsidR="00FA7389" w:rsidRDefault="00FA7389" w:rsidP="00FA7389">
      <w:pPr>
        <w:pStyle w:val="a4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FA7389">
        <w:rPr>
          <w:bCs/>
          <w:sz w:val="28"/>
          <w:szCs w:val="28"/>
        </w:rPr>
        <w:t>Сравните основные характеристики педагогических позиций классного руководителя, например социально-педагогического сопровождения и педагогического руководства</w:t>
      </w:r>
    </w:p>
    <w:p w:rsidR="00FA7389" w:rsidRPr="000C5F19" w:rsidRDefault="000C5F19" w:rsidP="006144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словарь терминов, </w:t>
      </w:r>
      <w:r>
        <w:rPr>
          <w:rFonts w:ascii="Times New Roman" w:hAnsi="Times New Roman" w:cs="Times New Roman"/>
          <w:sz w:val="28"/>
          <w:szCs w:val="28"/>
        </w:rPr>
        <w:t>опираясь на изученные темы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выпишите 5 определений важных понятий.</w:t>
      </w:r>
    </w:p>
    <w:p w:rsidR="006144ED" w:rsidRDefault="006144ED" w:rsidP="006144ED">
      <w:pPr>
        <w:rPr>
          <w:sz w:val="28"/>
          <w:szCs w:val="28"/>
        </w:rPr>
      </w:pPr>
      <w:r w:rsidRPr="00883D06">
        <w:rPr>
          <w:b/>
          <w:sz w:val="28"/>
          <w:szCs w:val="28"/>
        </w:rPr>
        <w:t>Литература</w:t>
      </w:r>
      <w:r w:rsidRPr="00883D06">
        <w:rPr>
          <w:sz w:val="28"/>
          <w:szCs w:val="28"/>
        </w:rPr>
        <w:t>: В.П. Сергеева «Классное руководство»</w:t>
      </w:r>
      <w:r>
        <w:rPr>
          <w:sz w:val="28"/>
          <w:szCs w:val="28"/>
        </w:rPr>
        <w:t xml:space="preserve"> </w:t>
      </w:r>
    </w:p>
    <w:p w:rsidR="006144ED" w:rsidRDefault="006144ED" w:rsidP="006144ED">
      <w:pPr>
        <w:rPr>
          <w:sz w:val="28"/>
          <w:szCs w:val="28"/>
        </w:rPr>
      </w:pPr>
      <w:r>
        <w:rPr>
          <w:sz w:val="28"/>
          <w:szCs w:val="28"/>
        </w:rPr>
        <w:t>Ссылка на учебник:</w:t>
      </w:r>
    </w:p>
    <w:p w:rsidR="006144ED" w:rsidRDefault="005C05AE" w:rsidP="006144ED">
      <w:pPr>
        <w:rPr>
          <w:color w:val="0000FF"/>
          <w:u w:val="single"/>
        </w:rPr>
      </w:pPr>
      <w:hyperlink r:id="rId5" w:history="1">
        <w:r w:rsidR="006144ED" w:rsidRPr="0069472B">
          <w:rPr>
            <w:rStyle w:val="a5"/>
          </w:rPr>
          <w:t>https://docviewer.yandex.ru/view/103790516/?page=120&amp;*=BdIVcTkj9kBJkKRNllprTJ0KTy17InVybCI6Imh0dHA6Ly9wZWRjb2xsZWdlLWRlcmJlbnQucnUvc2l0ZXMvZGVmYXVsdC9maWxlcy9rbmlnYV9rbGFzc25vZV9ydWtvdm9kc3R2by5wZGYiLCJ0aXRsZSI6ImtuaWdhX2tsYXNzbm9lX3J1a292b2RzdHZvLnBkZiIsIm5vaWZyYW1lIjp0cnVlLCJ1aWQiOiIxMDM3OT</w:t>
        </w:r>
        <w:r w:rsidR="006144ED" w:rsidRPr="0069472B">
          <w:rPr>
            <w:rStyle w:val="a5"/>
          </w:rPr>
          <w:lastRenderedPageBreak/>
          <w:t>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%3D%3D&amp;lang=ru</w:t>
        </w:r>
      </w:hyperlink>
    </w:p>
    <w:p w:rsidR="008D23AE" w:rsidRDefault="008D23AE" w:rsidP="008D23AE">
      <w:pPr>
        <w:pStyle w:val="a4"/>
        <w:spacing w:before="0" w:beforeAutospacing="0" w:after="0" w:afterAutospacing="0"/>
        <w:jc w:val="center"/>
        <w:rPr>
          <w:sz w:val="28"/>
        </w:rPr>
      </w:pPr>
    </w:p>
    <w:p w:rsidR="005D6AD2" w:rsidRDefault="005D6AD2" w:rsidP="005D6AD2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 электронном виде страницы не соответствуют печатному изданию, выполняйте поиск по номеру параграфа.</w:t>
      </w:r>
    </w:p>
    <w:p w:rsidR="009E633D" w:rsidRDefault="009E633D" w:rsidP="005D6AD2">
      <w:pPr>
        <w:pStyle w:val="a4"/>
        <w:spacing w:before="0" w:beforeAutospacing="0" w:after="0" w:afterAutospacing="0"/>
        <w:jc w:val="both"/>
        <w:rPr>
          <w:sz w:val="28"/>
        </w:rPr>
      </w:pPr>
    </w:p>
    <w:p w:rsidR="009E633D" w:rsidRDefault="009E633D" w:rsidP="005D6AD2">
      <w:pPr>
        <w:pStyle w:val="a4"/>
        <w:spacing w:before="0" w:beforeAutospacing="0" w:after="0" w:afterAutospacing="0"/>
        <w:jc w:val="both"/>
        <w:rPr>
          <w:sz w:val="28"/>
        </w:rPr>
      </w:pPr>
    </w:p>
    <w:p w:rsidR="009E633D" w:rsidRPr="00883D06" w:rsidRDefault="009E633D" w:rsidP="009E633D">
      <w:pPr>
        <w:jc w:val="right"/>
        <w:rPr>
          <w:b/>
          <w:color w:val="FF0000"/>
          <w:sz w:val="28"/>
          <w:szCs w:val="28"/>
        </w:rPr>
      </w:pPr>
      <w:r w:rsidRPr="00883D06">
        <w:rPr>
          <w:b/>
          <w:color w:val="FF0000"/>
          <w:sz w:val="28"/>
          <w:szCs w:val="28"/>
        </w:rPr>
        <w:t xml:space="preserve">Сдать работу необходимо </w:t>
      </w:r>
      <w:r>
        <w:rPr>
          <w:b/>
          <w:color w:val="FF0000"/>
          <w:sz w:val="28"/>
          <w:szCs w:val="28"/>
        </w:rPr>
        <w:t>10</w:t>
      </w:r>
      <w:r w:rsidRPr="00883D06">
        <w:rPr>
          <w:b/>
          <w:color w:val="FF0000"/>
          <w:sz w:val="28"/>
          <w:szCs w:val="28"/>
        </w:rPr>
        <w:t>.04 до 1</w:t>
      </w:r>
      <w:r>
        <w:rPr>
          <w:b/>
          <w:color w:val="FF0000"/>
          <w:sz w:val="28"/>
          <w:szCs w:val="28"/>
        </w:rPr>
        <w:t>6:00</w:t>
      </w:r>
    </w:p>
    <w:p w:rsidR="009E633D" w:rsidRDefault="009E633D" w:rsidP="005D6AD2">
      <w:pPr>
        <w:pStyle w:val="a4"/>
        <w:spacing w:before="0" w:beforeAutospacing="0" w:after="0" w:afterAutospacing="0"/>
        <w:jc w:val="both"/>
        <w:rPr>
          <w:sz w:val="28"/>
        </w:rPr>
      </w:pPr>
    </w:p>
    <w:p w:rsidR="002250BA" w:rsidRPr="00FA7389" w:rsidRDefault="009E633D" w:rsidP="009E633D">
      <w:pPr>
        <w:ind w:firstLine="709"/>
        <w:jc w:val="both"/>
        <w:rPr>
          <w:sz w:val="28"/>
          <w:szCs w:val="28"/>
        </w:rPr>
      </w:pPr>
      <w:r w:rsidRPr="00FA7389">
        <w:rPr>
          <w:b/>
          <w:color w:val="FF0000"/>
          <w:sz w:val="28"/>
          <w:szCs w:val="28"/>
        </w:rPr>
        <w:t>Тема</w:t>
      </w:r>
      <w:r w:rsidRPr="00FA7389">
        <w:rPr>
          <w:sz w:val="28"/>
          <w:szCs w:val="28"/>
        </w:rPr>
        <w:t xml:space="preserve">: </w:t>
      </w:r>
      <w:r w:rsidR="002250BA" w:rsidRPr="00FA7389">
        <w:rPr>
          <w:sz w:val="28"/>
          <w:szCs w:val="28"/>
        </w:rPr>
        <w:t>Планирование воспитательной работы.</w:t>
      </w:r>
      <w:r w:rsidR="00FA7389">
        <w:rPr>
          <w:sz w:val="28"/>
          <w:szCs w:val="28"/>
        </w:rPr>
        <w:t xml:space="preserve"> </w:t>
      </w:r>
      <w:r w:rsidR="002250BA" w:rsidRPr="00FA7389">
        <w:rPr>
          <w:sz w:val="28"/>
          <w:szCs w:val="28"/>
        </w:rPr>
        <w:t>Назначение и функции плана.</w:t>
      </w:r>
    </w:p>
    <w:p w:rsidR="009E633D" w:rsidRPr="00FA7389" w:rsidRDefault="009E633D" w:rsidP="009E633D">
      <w:pPr>
        <w:ind w:firstLine="709"/>
        <w:jc w:val="both"/>
        <w:rPr>
          <w:sz w:val="28"/>
          <w:szCs w:val="28"/>
        </w:rPr>
      </w:pPr>
      <w:r w:rsidRPr="00FA7389">
        <w:rPr>
          <w:b/>
          <w:sz w:val="28"/>
          <w:szCs w:val="28"/>
        </w:rPr>
        <w:t>Задание</w:t>
      </w:r>
      <w:r w:rsidRPr="00FA7389">
        <w:rPr>
          <w:sz w:val="28"/>
          <w:szCs w:val="28"/>
        </w:rPr>
        <w:t xml:space="preserve">: </w:t>
      </w:r>
    </w:p>
    <w:p w:rsidR="009E633D" w:rsidRPr="00883D06" w:rsidRDefault="009E633D" w:rsidP="00FA738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89">
        <w:rPr>
          <w:rFonts w:ascii="Times New Roman" w:hAnsi="Times New Roman" w:cs="Times New Roman"/>
          <w:sz w:val="28"/>
          <w:szCs w:val="28"/>
        </w:rPr>
        <w:t>Прочитать</w:t>
      </w:r>
      <w:r w:rsidRPr="00883D06">
        <w:rPr>
          <w:rFonts w:ascii="Times New Roman" w:hAnsi="Times New Roman" w:cs="Times New Roman"/>
          <w:sz w:val="28"/>
          <w:szCs w:val="28"/>
        </w:rPr>
        <w:t xml:space="preserve"> теоретический материал в учебнике на стр.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738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7389">
        <w:rPr>
          <w:rFonts w:ascii="Times New Roman" w:hAnsi="Times New Roman" w:cs="Times New Roman"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3D06">
        <w:rPr>
          <w:rFonts w:ascii="Times New Roman" w:hAnsi="Times New Roman" w:cs="Times New Roman"/>
          <w:sz w:val="28"/>
          <w:szCs w:val="28"/>
        </w:rPr>
        <w:t>.</w:t>
      </w:r>
    </w:p>
    <w:p w:rsidR="009E633D" w:rsidRPr="00FA7389" w:rsidRDefault="009E633D" w:rsidP="00FA7389">
      <w:pPr>
        <w:pStyle w:val="a4"/>
        <w:numPr>
          <w:ilvl w:val="0"/>
          <w:numId w:val="30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>Законспектировать параграф</w:t>
      </w:r>
      <w:r w:rsidR="00FA7389">
        <w:rPr>
          <w:bCs/>
          <w:sz w:val="28"/>
          <w:szCs w:val="28"/>
        </w:rPr>
        <w:t xml:space="preserve"> 3.1.2</w:t>
      </w:r>
    </w:p>
    <w:p w:rsidR="00FA7389" w:rsidRDefault="00FA7389" w:rsidP="00FA7389">
      <w:pPr>
        <w:pStyle w:val="a4"/>
        <w:numPr>
          <w:ilvl w:val="0"/>
          <w:numId w:val="30"/>
        </w:numPr>
        <w:spacing w:before="0" w:beforeAutospacing="0" w:after="0" w:afterAutospacing="0"/>
        <w:rPr>
          <w:bCs/>
          <w:sz w:val="28"/>
          <w:szCs w:val="28"/>
        </w:rPr>
      </w:pPr>
      <w:r w:rsidRPr="00FA7389">
        <w:rPr>
          <w:bCs/>
          <w:sz w:val="28"/>
          <w:szCs w:val="28"/>
        </w:rPr>
        <w:t>Развернуто ответить на вопрос «Почему процесс планирования является творческим процессом?»</w:t>
      </w:r>
    </w:p>
    <w:p w:rsidR="009E633D" w:rsidRPr="000C5F19" w:rsidRDefault="000C5F19" w:rsidP="000C5F1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словарь терминов, опираясь на изученные темы, выпишите 5 определений важных понятий.</w:t>
      </w:r>
    </w:p>
    <w:p w:rsidR="009E633D" w:rsidRDefault="009E633D" w:rsidP="009E633D">
      <w:pPr>
        <w:rPr>
          <w:sz w:val="28"/>
          <w:szCs w:val="28"/>
        </w:rPr>
      </w:pPr>
      <w:r w:rsidRPr="00883D06">
        <w:rPr>
          <w:b/>
          <w:sz w:val="28"/>
          <w:szCs w:val="28"/>
        </w:rPr>
        <w:t>Литература</w:t>
      </w:r>
      <w:r w:rsidRPr="00883D06">
        <w:rPr>
          <w:sz w:val="28"/>
          <w:szCs w:val="28"/>
        </w:rPr>
        <w:t>: В.П. Сергеева «Классное руководство»</w:t>
      </w:r>
      <w:r>
        <w:rPr>
          <w:sz w:val="28"/>
          <w:szCs w:val="28"/>
        </w:rPr>
        <w:t xml:space="preserve"> </w:t>
      </w:r>
    </w:p>
    <w:p w:rsidR="009E633D" w:rsidRDefault="009E633D" w:rsidP="009E633D">
      <w:pPr>
        <w:rPr>
          <w:sz w:val="28"/>
          <w:szCs w:val="28"/>
        </w:rPr>
      </w:pPr>
      <w:r>
        <w:rPr>
          <w:sz w:val="28"/>
          <w:szCs w:val="28"/>
        </w:rPr>
        <w:t>Ссылка на учебник:</w:t>
      </w:r>
    </w:p>
    <w:p w:rsidR="009E633D" w:rsidRDefault="009E633D" w:rsidP="009E633D">
      <w:pPr>
        <w:rPr>
          <w:color w:val="0000FF"/>
          <w:u w:val="single"/>
        </w:rPr>
      </w:pPr>
      <w:hyperlink r:id="rId6" w:history="1">
        <w:r w:rsidRPr="0069472B">
          <w:rPr>
            <w:rStyle w:val="a5"/>
          </w:rPr>
          <w:t>https://docviewer.yandex.ru/view/103790516/?page=120&amp;*=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%3D%3D&amp;lang=ru</w:t>
        </w:r>
      </w:hyperlink>
    </w:p>
    <w:p w:rsidR="009E633D" w:rsidRDefault="009E633D" w:rsidP="009E633D">
      <w:pPr>
        <w:pStyle w:val="a4"/>
        <w:spacing w:before="0" w:beforeAutospacing="0" w:after="0" w:afterAutospacing="0"/>
        <w:jc w:val="center"/>
        <w:rPr>
          <w:sz w:val="28"/>
        </w:rPr>
      </w:pPr>
    </w:p>
    <w:p w:rsidR="009E633D" w:rsidRPr="000777F2" w:rsidRDefault="009E633D" w:rsidP="009E633D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В электронном виде страницы не соответствуют печатному изданию, выполняйте поиск по номеру параграфа.</w:t>
      </w:r>
    </w:p>
    <w:p w:rsidR="009E633D" w:rsidRDefault="009E633D" w:rsidP="005D6AD2">
      <w:pPr>
        <w:pStyle w:val="a4"/>
        <w:spacing w:before="0" w:beforeAutospacing="0" w:after="0" w:afterAutospacing="0"/>
        <w:jc w:val="both"/>
        <w:rPr>
          <w:sz w:val="28"/>
        </w:rPr>
      </w:pPr>
    </w:p>
    <w:p w:rsidR="009E633D" w:rsidRPr="00883D06" w:rsidRDefault="00933ED9" w:rsidP="009E633D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11</w:t>
      </w:r>
      <w:r w:rsidR="009E633D" w:rsidRPr="00883D06">
        <w:rPr>
          <w:b/>
          <w:color w:val="FF0000"/>
          <w:sz w:val="28"/>
          <w:szCs w:val="28"/>
        </w:rPr>
        <w:t>.04 (2 часа)</w:t>
      </w:r>
    </w:p>
    <w:p w:rsidR="009E633D" w:rsidRPr="00883D06" w:rsidRDefault="009E633D" w:rsidP="009E633D">
      <w:pPr>
        <w:jc w:val="right"/>
        <w:rPr>
          <w:b/>
          <w:color w:val="FF0000"/>
          <w:sz w:val="28"/>
          <w:szCs w:val="28"/>
        </w:rPr>
      </w:pPr>
      <w:r w:rsidRPr="00883D06">
        <w:rPr>
          <w:b/>
          <w:color w:val="FF0000"/>
          <w:sz w:val="28"/>
          <w:szCs w:val="28"/>
        </w:rPr>
        <w:t xml:space="preserve">Сдать работу необходимо </w:t>
      </w:r>
      <w:r w:rsidR="00933ED9">
        <w:rPr>
          <w:b/>
          <w:color w:val="FF0000"/>
          <w:sz w:val="28"/>
          <w:szCs w:val="28"/>
        </w:rPr>
        <w:t>11</w:t>
      </w:r>
      <w:r w:rsidRPr="00883D06">
        <w:rPr>
          <w:b/>
          <w:color w:val="FF0000"/>
          <w:sz w:val="28"/>
          <w:szCs w:val="28"/>
        </w:rPr>
        <w:t>.04 до 1</w:t>
      </w:r>
      <w:r w:rsidR="00933ED9">
        <w:rPr>
          <w:b/>
          <w:color w:val="FF0000"/>
          <w:sz w:val="28"/>
          <w:szCs w:val="28"/>
        </w:rPr>
        <w:t>0</w:t>
      </w:r>
      <w:r w:rsidRPr="00883D06">
        <w:rPr>
          <w:b/>
          <w:color w:val="FF0000"/>
          <w:sz w:val="28"/>
          <w:szCs w:val="28"/>
        </w:rPr>
        <w:t>:05</w:t>
      </w:r>
    </w:p>
    <w:p w:rsidR="009E633D" w:rsidRPr="00883D06" w:rsidRDefault="009E633D" w:rsidP="009E633D">
      <w:pPr>
        <w:jc w:val="center"/>
        <w:rPr>
          <w:b/>
          <w:color w:val="FF0000"/>
          <w:sz w:val="28"/>
          <w:szCs w:val="28"/>
        </w:rPr>
      </w:pPr>
    </w:p>
    <w:p w:rsidR="009E633D" w:rsidRPr="003B2261" w:rsidRDefault="009E633D" w:rsidP="009E633D">
      <w:pPr>
        <w:ind w:firstLine="709"/>
        <w:jc w:val="both"/>
        <w:rPr>
          <w:sz w:val="28"/>
          <w:szCs w:val="28"/>
        </w:rPr>
      </w:pPr>
      <w:r w:rsidRPr="003B2261">
        <w:rPr>
          <w:b/>
          <w:color w:val="FF0000"/>
          <w:sz w:val="28"/>
          <w:szCs w:val="28"/>
        </w:rPr>
        <w:t>Тема</w:t>
      </w:r>
      <w:r w:rsidRPr="003B2261">
        <w:rPr>
          <w:sz w:val="28"/>
          <w:szCs w:val="28"/>
        </w:rPr>
        <w:t xml:space="preserve">: </w:t>
      </w:r>
      <w:r w:rsidR="002250BA" w:rsidRPr="003B2261">
        <w:rPr>
          <w:sz w:val="28"/>
          <w:szCs w:val="28"/>
        </w:rPr>
        <w:t>Метод проектов в воспитательной работе со школьниками</w:t>
      </w:r>
    </w:p>
    <w:p w:rsidR="009E633D" w:rsidRPr="003B2261" w:rsidRDefault="009E633D" w:rsidP="009E633D">
      <w:pPr>
        <w:ind w:firstLine="709"/>
        <w:jc w:val="both"/>
        <w:rPr>
          <w:sz w:val="28"/>
          <w:szCs w:val="28"/>
        </w:rPr>
      </w:pPr>
      <w:r w:rsidRPr="003B2261">
        <w:rPr>
          <w:b/>
          <w:sz w:val="28"/>
          <w:szCs w:val="28"/>
        </w:rPr>
        <w:t>Задание</w:t>
      </w:r>
      <w:r w:rsidRPr="003B2261">
        <w:rPr>
          <w:sz w:val="28"/>
          <w:szCs w:val="28"/>
        </w:rPr>
        <w:t xml:space="preserve">: </w:t>
      </w:r>
    </w:p>
    <w:p w:rsidR="009E633D" w:rsidRPr="00883D06" w:rsidRDefault="009E633D" w:rsidP="009E63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61">
        <w:rPr>
          <w:rFonts w:ascii="Times New Roman" w:hAnsi="Times New Roman" w:cs="Times New Roman"/>
          <w:sz w:val="28"/>
          <w:szCs w:val="28"/>
        </w:rPr>
        <w:t>Прочитать</w:t>
      </w:r>
      <w:r w:rsidRPr="00883D06">
        <w:rPr>
          <w:rFonts w:ascii="Times New Roman" w:hAnsi="Times New Roman" w:cs="Times New Roman"/>
          <w:sz w:val="28"/>
          <w:szCs w:val="28"/>
        </w:rPr>
        <w:t xml:space="preserve"> теоретический материал в учебнике на стр.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5F19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5F19">
        <w:rPr>
          <w:rFonts w:ascii="Times New Roman" w:hAnsi="Times New Roman" w:cs="Times New Roman"/>
          <w:sz w:val="28"/>
          <w:szCs w:val="28"/>
        </w:rPr>
        <w:t>3.1.3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3D06">
        <w:rPr>
          <w:rFonts w:ascii="Times New Roman" w:hAnsi="Times New Roman" w:cs="Times New Roman"/>
          <w:sz w:val="28"/>
          <w:szCs w:val="28"/>
        </w:rPr>
        <w:t>.</w:t>
      </w:r>
    </w:p>
    <w:p w:rsidR="009E633D" w:rsidRPr="000C5F19" w:rsidRDefault="009E633D" w:rsidP="009E633D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Законспектировать параграф </w:t>
      </w:r>
      <w:r w:rsidR="000C5F19">
        <w:rPr>
          <w:bCs/>
          <w:sz w:val="28"/>
          <w:szCs w:val="28"/>
        </w:rPr>
        <w:t>3.1.3</w:t>
      </w:r>
    </w:p>
    <w:p w:rsidR="009E633D" w:rsidRPr="000C5F19" w:rsidRDefault="000C5F19" w:rsidP="000C5F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словарь терминов, опираясь на изученные темы, выпишите 5 определений важных понятий.</w:t>
      </w:r>
    </w:p>
    <w:p w:rsidR="009E633D" w:rsidRDefault="009E633D" w:rsidP="009E633D">
      <w:pPr>
        <w:rPr>
          <w:sz w:val="28"/>
          <w:szCs w:val="28"/>
        </w:rPr>
      </w:pPr>
      <w:r w:rsidRPr="00883D06">
        <w:rPr>
          <w:b/>
          <w:sz w:val="28"/>
          <w:szCs w:val="28"/>
        </w:rPr>
        <w:t>Литература</w:t>
      </w:r>
      <w:r w:rsidRPr="00883D06">
        <w:rPr>
          <w:sz w:val="28"/>
          <w:szCs w:val="28"/>
        </w:rPr>
        <w:t>: В.П. Сергеева «Классное руководство»</w:t>
      </w:r>
      <w:r>
        <w:rPr>
          <w:sz w:val="28"/>
          <w:szCs w:val="28"/>
        </w:rPr>
        <w:t xml:space="preserve"> </w:t>
      </w:r>
    </w:p>
    <w:p w:rsidR="009E633D" w:rsidRDefault="009E633D" w:rsidP="009E633D">
      <w:pPr>
        <w:rPr>
          <w:sz w:val="28"/>
          <w:szCs w:val="28"/>
        </w:rPr>
      </w:pPr>
      <w:r>
        <w:rPr>
          <w:sz w:val="28"/>
          <w:szCs w:val="28"/>
        </w:rPr>
        <w:t>Ссылка на учебник:</w:t>
      </w:r>
    </w:p>
    <w:p w:rsidR="009E633D" w:rsidRDefault="009E633D" w:rsidP="009E633D">
      <w:pPr>
        <w:rPr>
          <w:color w:val="0000FF"/>
          <w:u w:val="single"/>
        </w:rPr>
      </w:pPr>
      <w:hyperlink r:id="rId7" w:history="1">
        <w:r w:rsidRPr="0069472B">
          <w:rPr>
            <w:rStyle w:val="a5"/>
          </w:rPr>
          <w:t>https://docviewer.yandex.ru/view/103790516/?page=120&amp;*=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%3D%3D&amp;lang=ru</w:t>
        </w:r>
      </w:hyperlink>
    </w:p>
    <w:p w:rsidR="009E633D" w:rsidRDefault="009E633D" w:rsidP="009E633D">
      <w:pPr>
        <w:rPr>
          <w:color w:val="0000FF"/>
          <w:u w:val="single"/>
        </w:rPr>
      </w:pPr>
    </w:p>
    <w:p w:rsidR="009E633D" w:rsidRDefault="009E633D" w:rsidP="009E633D">
      <w:pPr>
        <w:rPr>
          <w:color w:val="0000FF"/>
          <w:u w:val="single"/>
        </w:rPr>
      </w:pPr>
    </w:p>
    <w:p w:rsidR="009E633D" w:rsidRPr="005D6AD2" w:rsidRDefault="009E633D" w:rsidP="009E633D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 электронном виде страницы не соответствуют печатному изданию, выполняйте поиск по номеру параграфа.</w:t>
      </w:r>
    </w:p>
    <w:p w:rsidR="009E633D" w:rsidRDefault="009E633D" w:rsidP="005D6AD2">
      <w:pPr>
        <w:pStyle w:val="a4"/>
        <w:spacing w:before="0" w:beforeAutospacing="0" w:after="0" w:afterAutospacing="0"/>
        <w:jc w:val="both"/>
        <w:rPr>
          <w:sz w:val="28"/>
        </w:rPr>
      </w:pPr>
    </w:p>
    <w:p w:rsidR="009E633D" w:rsidRPr="000777F2" w:rsidRDefault="009E633D" w:rsidP="005D6AD2">
      <w:pPr>
        <w:pStyle w:val="a4"/>
        <w:spacing w:before="0" w:beforeAutospacing="0" w:after="0" w:afterAutospacing="0"/>
        <w:jc w:val="both"/>
        <w:rPr>
          <w:sz w:val="28"/>
        </w:rPr>
      </w:pPr>
    </w:p>
    <w:sectPr w:rsidR="009E633D" w:rsidRPr="000777F2" w:rsidSect="0032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7CE"/>
    <w:multiLevelType w:val="multilevel"/>
    <w:tmpl w:val="93D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32607"/>
    <w:multiLevelType w:val="hybridMultilevel"/>
    <w:tmpl w:val="D28CF96C"/>
    <w:lvl w:ilvl="0" w:tplc="44B0A3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21339"/>
    <w:multiLevelType w:val="multilevel"/>
    <w:tmpl w:val="60B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C2C2A"/>
    <w:multiLevelType w:val="multilevel"/>
    <w:tmpl w:val="133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966BC"/>
    <w:multiLevelType w:val="hybridMultilevel"/>
    <w:tmpl w:val="93EC5E08"/>
    <w:lvl w:ilvl="0" w:tplc="35EE7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6A1749"/>
    <w:multiLevelType w:val="multilevel"/>
    <w:tmpl w:val="11A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F55E3"/>
    <w:multiLevelType w:val="multilevel"/>
    <w:tmpl w:val="3DE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A6070"/>
    <w:multiLevelType w:val="multilevel"/>
    <w:tmpl w:val="08C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B7732"/>
    <w:multiLevelType w:val="multilevel"/>
    <w:tmpl w:val="2B3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35632"/>
    <w:multiLevelType w:val="multilevel"/>
    <w:tmpl w:val="E56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25FB3"/>
    <w:multiLevelType w:val="hybridMultilevel"/>
    <w:tmpl w:val="36F4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7075"/>
    <w:multiLevelType w:val="hybridMultilevel"/>
    <w:tmpl w:val="D28CF96C"/>
    <w:lvl w:ilvl="0" w:tplc="44B0A3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381F55"/>
    <w:multiLevelType w:val="multilevel"/>
    <w:tmpl w:val="894C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735A2"/>
    <w:multiLevelType w:val="hybridMultilevel"/>
    <w:tmpl w:val="D28CF96C"/>
    <w:lvl w:ilvl="0" w:tplc="44B0A3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FF4CEF"/>
    <w:multiLevelType w:val="multilevel"/>
    <w:tmpl w:val="44FE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E114E"/>
    <w:multiLevelType w:val="hybridMultilevel"/>
    <w:tmpl w:val="C45484DE"/>
    <w:lvl w:ilvl="0" w:tplc="F202F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EA400A"/>
    <w:multiLevelType w:val="hybridMultilevel"/>
    <w:tmpl w:val="D28CF96C"/>
    <w:lvl w:ilvl="0" w:tplc="44B0A3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CD42DF"/>
    <w:multiLevelType w:val="hybridMultilevel"/>
    <w:tmpl w:val="48A6668C"/>
    <w:lvl w:ilvl="0" w:tplc="8D68337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E014F"/>
    <w:multiLevelType w:val="multilevel"/>
    <w:tmpl w:val="BC7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B6D27"/>
    <w:multiLevelType w:val="multilevel"/>
    <w:tmpl w:val="7548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87BFD"/>
    <w:multiLevelType w:val="multilevel"/>
    <w:tmpl w:val="BC76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52102"/>
    <w:multiLevelType w:val="multilevel"/>
    <w:tmpl w:val="2536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100E9"/>
    <w:multiLevelType w:val="multilevel"/>
    <w:tmpl w:val="413A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80E19"/>
    <w:multiLevelType w:val="multilevel"/>
    <w:tmpl w:val="EC2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3C77EC"/>
    <w:multiLevelType w:val="multilevel"/>
    <w:tmpl w:val="D6A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535F8"/>
    <w:multiLevelType w:val="multilevel"/>
    <w:tmpl w:val="30E4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692BF1"/>
    <w:multiLevelType w:val="multilevel"/>
    <w:tmpl w:val="130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172B22"/>
    <w:multiLevelType w:val="multilevel"/>
    <w:tmpl w:val="C16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30B66"/>
    <w:multiLevelType w:val="multilevel"/>
    <w:tmpl w:val="E83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531BA"/>
    <w:multiLevelType w:val="multilevel"/>
    <w:tmpl w:val="C95E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1"/>
  </w:num>
  <w:num w:numId="5">
    <w:abstractNumId w:val="13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18"/>
  </w:num>
  <w:num w:numId="11">
    <w:abstractNumId w:val="23"/>
  </w:num>
  <w:num w:numId="12">
    <w:abstractNumId w:val="28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6"/>
  </w:num>
  <w:num w:numId="18">
    <w:abstractNumId w:val="8"/>
  </w:num>
  <w:num w:numId="19">
    <w:abstractNumId w:val="12"/>
  </w:num>
  <w:num w:numId="20">
    <w:abstractNumId w:val="24"/>
  </w:num>
  <w:num w:numId="21">
    <w:abstractNumId w:val="22"/>
  </w:num>
  <w:num w:numId="22">
    <w:abstractNumId w:val="9"/>
  </w:num>
  <w:num w:numId="23">
    <w:abstractNumId w:val="3"/>
  </w:num>
  <w:num w:numId="24">
    <w:abstractNumId w:val="27"/>
  </w:num>
  <w:num w:numId="25">
    <w:abstractNumId w:val="7"/>
  </w:num>
  <w:num w:numId="26">
    <w:abstractNumId w:val="20"/>
  </w:num>
  <w:num w:numId="27">
    <w:abstractNumId w:val="2"/>
  </w:num>
  <w:num w:numId="28">
    <w:abstractNumId w:val="14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7F2"/>
    <w:rsid w:val="000048D6"/>
    <w:rsid w:val="000777F2"/>
    <w:rsid w:val="000C5F19"/>
    <w:rsid w:val="001F26E7"/>
    <w:rsid w:val="002250BA"/>
    <w:rsid w:val="002C3359"/>
    <w:rsid w:val="00327E23"/>
    <w:rsid w:val="003B2261"/>
    <w:rsid w:val="004365DA"/>
    <w:rsid w:val="00446F27"/>
    <w:rsid w:val="004B34F8"/>
    <w:rsid w:val="005D6AD2"/>
    <w:rsid w:val="006144ED"/>
    <w:rsid w:val="00695702"/>
    <w:rsid w:val="00854CBC"/>
    <w:rsid w:val="00883D06"/>
    <w:rsid w:val="008A051C"/>
    <w:rsid w:val="008D23AE"/>
    <w:rsid w:val="00933ED9"/>
    <w:rsid w:val="009374D6"/>
    <w:rsid w:val="009E633D"/>
    <w:rsid w:val="00A07488"/>
    <w:rsid w:val="00B86089"/>
    <w:rsid w:val="00D6218D"/>
    <w:rsid w:val="00D8337B"/>
    <w:rsid w:val="00EA0AEF"/>
    <w:rsid w:val="00EF688A"/>
    <w:rsid w:val="00F91171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7993"/>
  <w15:docId w15:val="{97A40DE3-29D6-C64E-B1CC-6F489005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0048D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0777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8337B"/>
    <w:rPr>
      <w:color w:val="0000FF"/>
      <w:u w:val="single"/>
    </w:rPr>
  </w:style>
  <w:style w:type="character" w:styleId="a6">
    <w:name w:val="Emphasis"/>
    <w:basedOn w:val="a0"/>
    <w:uiPriority w:val="20"/>
    <w:qFormat/>
    <w:rsid w:val="00D8337B"/>
    <w:rPr>
      <w:i/>
      <w:iCs/>
    </w:rPr>
  </w:style>
  <w:style w:type="character" w:styleId="a7">
    <w:name w:val="Strong"/>
    <w:basedOn w:val="a0"/>
    <w:uiPriority w:val="22"/>
    <w:qFormat/>
    <w:rsid w:val="00D833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3AE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3A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144E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048D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048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pproquizquestionlistitem">
    <w:name w:val="wpproquiz_questionlistitem"/>
    <w:basedOn w:val="a"/>
    <w:rsid w:val="000048D6"/>
    <w:pPr>
      <w:spacing w:before="100" w:beforeAutospacing="1" w:after="100" w:afterAutospacing="1"/>
    </w:pPr>
  </w:style>
  <w:style w:type="paragraph" w:customStyle="1" w:styleId="Style18">
    <w:name w:val="Style18"/>
    <w:basedOn w:val="a"/>
    <w:uiPriority w:val="99"/>
    <w:rsid w:val="002250BA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103790516/?page=120&amp;*=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%3D%3D&amp;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103790516/?page=120&amp;*=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%3D%3D&amp;lang=ru" TargetMode="External"/><Relationship Id="rId5" Type="http://schemas.openxmlformats.org/officeDocument/2006/relationships/hyperlink" Target="https://docviewer.yandex.ru/view/103790516/?page=120&amp;*=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%3D%3D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21</cp:revision>
  <dcterms:created xsi:type="dcterms:W3CDTF">2020-03-23T08:46:00Z</dcterms:created>
  <dcterms:modified xsi:type="dcterms:W3CDTF">2020-04-07T20:31:00Z</dcterms:modified>
</cp:coreProperties>
</file>