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53" w:rsidRPr="0093665D" w:rsidRDefault="005B6353">
      <w:pPr>
        <w:rPr>
          <w:rFonts w:ascii="Times New Roman" w:hAnsi="Times New Roman" w:cs="Times New Roman"/>
          <w:b/>
          <w:sz w:val="28"/>
          <w:szCs w:val="28"/>
        </w:rPr>
      </w:pPr>
      <w:r w:rsidRPr="0093665D">
        <w:rPr>
          <w:rFonts w:ascii="Times New Roman" w:hAnsi="Times New Roman" w:cs="Times New Roman"/>
          <w:b/>
          <w:sz w:val="28"/>
          <w:szCs w:val="28"/>
          <w:highlight w:val="yellow"/>
        </w:rPr>
        <w:t>Дата: 08.04.2020г</w:t>
      </w:r>
    </w:p>
    <w:p w:rsidR="005B6353" w:rsidRPr="0093665D" w:rsidRDefault="005B6353" w:rsidP="005B6353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65D">
        <w:rPr>
          <w:rFonts w:ascii="Times New Roman" w:hAnsi="Times New Roman" w:cs="Times New Roman"/>
          <w:sz w:val="28"/>
          <w:szCs w:val="28"/>
        </w:rPr>
        <w:t>Уважаемые студенты 3</w:t>
      </w:r>
      <w:r w:rsidR="005F4E49" w:rsidRPr="0093665D">
        <w:rPr>
          <w:rFonts w:ascii="Times New Roman" w:hAnsi="Times New Roman" w:cs="Times New Roman"/>
          <w:sz w:val="28"/>
          <w:szCs w:val="28"/>
        </w:rPr>
        <w:t>3 ПНК</w:t>
      </w:r>
      <w:r w:rsidRPr="0093665D">
        <w:rPr>
          <w:rFonts w:ascii="Times New Roman" w:hAnsi="Times New Roman" w:cs="Times New Roman"/>
          <w:sz w:val="28"/>
          <w:szCs w:val="28"/>
        </w:rPr>
        <w:t xml:space="preserve"> группы!</w:t>
      </w:r>
    </w:p>
    <w:p w:rsidR="00953275" w:rsidRPr="0093665D" w:rsidRDefault="005B6353" w:rsidP="00953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65D"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r w:rsidR="005F4E49" w:rsidRPr="0093665D">
        <w:rPr>
          <w:rFonts w:ascii="Times New Roman" w:hAnsi="Times New Roman" w:cs="Times New Roman"/>
          <w:sz w:val="28"/>
          <w:szCs w:val="28"/>
        </w:rPr>
        <w:t xml:space="preserve">задания </w:t>
      </w:r>
    </w:p>
    <w:p w:rsidR="00953275" w:rsidRPr="0093665D" w:rsidRDefault="00953275" w:rsidP="00953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353" w:rsidRPr="0093665D" w:rsidRDefault="00953275" w:rsidP="00953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65D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5F4E49" w:rsidRPr="0093665D">
        <w:rPr>
          <w:rFonts w:ascii="Times New Roman" w:hAnsi="Times New Roman" w:cs="Times New Roman"/>
          <w:sz w:val="28"/>
          <w:szCs w:val="28"/>
        </w:rPr>
        <w:t>«</w:t>
      </w:r>
      <w:r w:rsidR="005F4E49" w:rsidRPr="0093665D">
        <w:rPr>
          <w:rFonts w:ascii="Times New Roman" w:hAnsi="Times New Roman" w:cs="Times New Roman"/>
          <w:sz w:val="28"/>
          <w:szCs w:val="28"/>
          <w:highlight w:val="yellow"/>
        </w:rPr>
        <w:t>Ткани. Процесс ткачества</w:t>
      </w:r>
      <w:r w:rsidRPr="009366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»</w:t>
      </w:r>
      <w:r w:rsidRPr="0093665D">
        <w:rPr>
          <w:bCs/>
          <w:sz w:val="28"/>
          <w:szCs w:val="28"/>
        </w:rPr>
        <w:t xml:space="preserve"> </w:t>
      </w:r>
      <w:r w:rsidR="005B6353" w:rsidRPr="0093665D">
        <w:rPr>
          <w:rFonts w:ascii="Times New Roman" w:hAnsi="Times New Roman" w:cs="Times New Roman"/>
          <w:sz w:val="28"/>
          <w:szCs w:val="28"/>
        </w:rPr>
        <w:t>вам необходимо:</w:t>
      </w:r>
    </w:p>
    <w:p w:rsidR="00953275" w:rsidRPr="0093665D" w:rsidRDefault="00953275" w:rsidP="00953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353" w:rsidRPr="0093665D" w:rsidRDefault="005B6353" w:rsidP="005B6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665D"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="00953275" w:rsidRPr="0093665D">
        <w:rPr>
          <w:rFonts w:ascii="Times New Roman" w:hAnsi="Times New Roman" w:cs="Times New Roman"/>
          <w:sz w:val="28"/>
          <w:szCs w:val="28"/>
        </w:rPr>
        <w:t>теоретический материал.</w:t>
      </w:r>
    </w:p>
    <w:p w:rsidR="005B6353" w:rsidRPr="0093665D" w:rsidRDefault="005B6353" w:rsidP="005B6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665D">
        <w:rPr>
          <w:rFonts w:ascii="Times New Roman" w:hAnsi="Times New Roman" w:cs="Times New Roman"/>
          <w:sz w:val="28"/>
          <w:szCs w:val="28"/>
        </w:rPr>
        <w:t>Письменно ответить на вопросы для самопроверки, которые даны в конце лекции.</w:t>
      </w:r>
    </w:p>
    <w:p w:rsidR="005B6353" w:rsidRPr="0093665D" w:rsidRDefault="005F4E49" w:rsidP="005B6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665D">
        <w:rPr>
          <w:rFonts w:ascii="Times New Roman" w:hAnsi="Times New Roman" w:cs="Times New Roman"/>
          <w:sz w:val="28"/>
          <w:szCs w:val="28"/>
        </w:rPr>
        <w:t>Зарисовать в тетрадь схемы «Ткань» и «Классификация тканей из растительных волокон»</w:t>
      </w:r>
      <w:r w:rsidR="00953275" w:rsidRPr="0093665D">
        <w:rPr>
          <w:rFonts w:ascii="Times New Roman" w:hAnsi="Times New Roman" w:cs="Times New Roman"/>
          <w:sz w:val="28"/>
          <w:szCs w:val="28"/>
        </w:rPr>
        <w:t>.</w:t>
      </w:r>
    </w:p>
    <w:p w:rsidR="005B6353" w:rsidRPr="0093665D" w:rsidRDefault="005B6353" w:rsidP="005B6353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3665D">
        <w:rPr>
          <w:rFonts w:ascii="Times New Roman" w:eastAsia="Calibri" w:hAnsi="Times New Roman" w:cs="Times New Roman"/>
          <w:i/>
          <w:sz w:val="28"/>
          <w:szCs w:val="28"/>
        </w:rPr>
        <w:t xml:space="preserve">Выполненную работу необходимо подписать, сфотографировать и отправить для проверки  в группу в </w:t>
      </w:r>
      <w:r w:rsidRPr="0093665D">
        <w:rPr>
          <w:rFonts w:ascii="Times New Roman" w:eastAsia="Calibri" w:hAnsi="Times New Roman" w:cs="Times New Roman"/>
          <w:b/>
          <w:i/>
          <w:sz w:val="28"/>
          <w:szCs w:val="28"/>
          <w:highlight w:val="yellow"/>
        </w:rPr>
        <w:t>Контакте «</w:t>
      </w:r>
      <w:r w:rsidRPr="0093665D"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u w:val="single"/>
        </w:rPr>
        <w:t>МДК 0</w:t>
      </w:r>
      <w:r w:rsidR="00681181"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u w:val="single"/>
        </w:rPr>
        <w:t>1</w:t>
      </w:r>
      <w:r w:rsidRPr="0093665D"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u w:val="single"/>
        </w:rPr>
        <w:t>.0</w:t>
      </w:r>
      <w:r w:rsidR="0068118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6</w:t>
      </w:r>
      <w:r w:rsidRPr="0093665D">
        <w:rPr>
          <w:rFonts w:ascii="Times New Roman" w:eastAsia="Calibri" w:hAnsi="Times New Roman" w:cs="Times New Roman"/>
          <w:i/>
          <w:sz w:val="28"/>
          <w:szCs w:val="28"/>
        </w:rPr>
        <w:t xml:space="preserve">» до </w:t>
      </w:r>
      <w:r w:rsidRPr="0093665D"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u w:val="single"/>
        </w:rPr>
        <w:t>09.04.20</w:t>
      </w:r>
      <w:r w:rsidR="00D6561D" w:rsidRPr="0093665D"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u w:val="single"/>
        </w:rPr>
        <w:t xml:space="preserve"> </w:t>
      </w:r>
      <w:r w:rsidRPr="0093665D"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u w:val="single"/>
        </w:rPr>
        <w:t xml:space="preserve">г до </w:t>
      </w:r>
      <w:r w:rsidR="00681181"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u w:val="single"/>
        </w:rPr>
        <w:t>9</w:t>
      </w:r>
      <w:r w:rsidRPr="0093665D"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u w:val="single"/>
        </w:rPr>
        <w:t>-</w:t>
      </w:r>
      <w:r w:rsidR="00681181"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u w:val="single"/>
        </w:rPr>
        <w:t>0</w:t>
      </w:r>
      <w:r w:rsidRPr="0093665D"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u w:val="single"/>
        </w:rPr>
        <w:t>0</w:t>
      </w:r>
      <w:r w:rsidRPr="0093665D">
        <w:rPr>
          <w:rFonts w:ascii="Times New Roman" w:eastAsia="Calibri" w:hAnsi="Times New Roman" w:cs="Times New Roman"/>
          <w:i/>
          <w:sz w:val="28"/>
          <w:szCs w:val="28"/>
        </w:rPr>
        <w:t xml:space="preserve"> по московскому времени</w:t>
      </w:r>
      <w:r w:rsidR="00D6561D" w:rsidRPr="0093665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6561D" w:rsidRPr="0093665D" w:rsidRDefault="00D6561D" w:rsidP="005B6353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6561D" w:rsidRPr="0093665D" w:rsidRDefault="00D6561D" w:rsidP="005B6353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3665D">
        <w:rPr>
          <w:rFonts w:ascii="Times New Roman" w:eastAsia="Calibri" w:hAnsi="Times New Roman" w:cs="Times New Roman"/>
          <w:i/>
          <w:sz w:val="28"/>
          <w:szCs w:val="28"/>
        </w:rPr>
        <w:t>Теоретический материал:</w:t>
      </w:r>
    </w:p>
    <w:p w:rsidR="0093665D" w:rsidRPr="00DA0EDD" w:rsidRDefault="0093665D" w:rsidP="009366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0EDD">
        <w:rPr>
          <w:rFonts w:ascii="Times New Roman" w:hAnsi="Times New Roman" w:cs="Times New Roman"/>
          <w:b/>
          <w:sz w:val="28"/>
          <w:szCs w:val="28"/>
        </w:rPr>
        <w:t>Тема:</w:t>
      </w:r>
      <w:r w:rsidRPr="00DA0E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0EDD">
        <w:rPr>
          <w:rFonts w:ascii="Times New Roman" w:hAnsi="Times New Roman" w:cs="Times New Roman"/>
          <w:b/>
          <w:sz w:val="28"/>
          <w:szCs w:val="28"/>
        </w:rPr>
        <w:t>Ткани. Процесс ткачества</w:t>
      </w: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Прядение</w:t>
      </w: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работа трудная. От сноровки пряхи зависела толщина и прочность нити, а значит - и будущей ткани. Чтобы облегчить этот труд, придумали прялку с колесом - его приводили в движение с помощью ножной педали, нить наматывалась «сама», </w:t>
      </w:r>
      <w:proofErr w:type="gramStart"/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вытягивать и скручивать волокна можно было</w:t>
      </w:r>
      <w:proofErr w:type="gramEnd"/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обеими руками - работа шла быстрее, а нить получалась лучше.</w:t>
      </w: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можно было заняться </w:t>
      </w:r>
      <w:r w:rsidRPr="00DA0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ткачеством</w:t>
      </w: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из ниток делать ткань. Эта работа тоже требовала большого внимания, сноровки, трудолюбия. Ткачи работали на ручных ткацких станках, дело шло довольно медленно. Поскольку полотно выходило нешироким - всего 37 см - его требовалось довольно много. За зиму хозяйка должна была наткать столько полотна, чтобы хватило на всю семью - ведь снова она сможет взяться за эту работу только следующей зимой. Купить ткань крестьяне не могли - не по карману, да и негде было. Вот и ходили все в одежде, сшитой из домотканого полотна.</w:t>
      </w: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и прядут и ткут машины. Но иногда долгими зимними вечерами еще можно в некоторых русских домах услышать жужжание колесной прялки и постукивание ручного ткацкого станка.</w:t>
      </w: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Пряжа</w:t>
      </w: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это нить, полученная при скручивании отдельных волокон. Процесс получения пряжи называется прядением. </w:t>
      </w:r>
      <w:proofErr w:type="gramStart"/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Прядение проходит в следующей последовательности: разрыхление волокон, трепание, чесание, выравнивание (образование ленты), предпрядение (образование ровницы) и сам процесс прядения.</w:t>
      </w:r>
      <w:proofErr w:type="gramEnd"/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Пряжа бывает однониточная, крученая (скрученная из двух, трех и более одиночных нитей) и фасонная (скрученная из трех и более нитей с образованием петель, узелков или спиралей).</w:t>
      </w: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прядения</w:t>
      </w: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получение равномерной по толщине пряжи. Далее пряжа поступает на ткацкую фабрику, где получают ткань.</w:t>
      </w: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Ткань</w:t>
      </w: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материал, который получают на ткацких станках путем переплетения нитей пряжи основы и утка между собой.</w:t>
      </w: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Продольные нити в тканях называются </w:t>
      </w:r>
      <w:r w:rsidRPr="00DA0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</w:t>
      </w: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 </w:t>
      </w:r>
      <w:r w:rsidRPr="00DA0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основой</w:t>
      </w: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Поперечные нити в тканях называются </w:t>
      </w:r>
      <w:r w:rsidRPr="00DA0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уточными</w:t>
      </w: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 </w:t>
      </w:r>
      <w:r w:rsidRPr="00DA0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утком</w:t>
      </w: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Нити основы очень прочные, длинные, тонкие, при растяжении не меняют своей длины. Нити утка менее прочные, более толстые, короткие. При </w:t>
      </w:r>
      <w:proofErr w:type="gramStart"/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растяжении</w:t>
      </w:r>
      <w:proofErr w:type="gramEnd"/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нити утка увеличивают свою длину.</w:t>
      </w: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осыпающиеся края с двух сторон ткани называются кромкой.</w:t>
      </w: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Нити основы можно определить по следующим признакам:</w:t>
      </w: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кромке.</w:t>
      </w: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степени растяжения - нить основы меньше тянется.</w:t>
      </w: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Нить основы прямая, а уточная извитая.</w:t>
      </w:r>
    </w:p>
    <w:p w:rsidR="0093665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 звуку - по основе звук звонкий, а по утку - глухой.</w:t>
      </w: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20748" cy="3309961"/>
            <wp:effectExtent l="19050" t="0" r="0" b="0"/>
            <wp:docPr id="5" name="cc-m-imagesubtitle-image-10295372699" descr="https://image.jimcdn.com/app/cms/image/transf/dimension=460x10000:format=gif/path/s654dda41c71d4c3b/image/ic0112e7c724d8fe6/version/1413647744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0295372699" descr="https://image.jimcdn.com/app/cms/image/transf/dimension=460x10000:format=gif/path/s654dda41c71d4c3b/image/ic0112e7c724d8fe6/version/1413647744/imag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109" cy="3312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A0E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Производственные этапы изготовления ткани:</w:t>
      </w: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A0E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Волокно &gt; нити (пряжа) &gt; ткачество &gt; суровая ткань &gt; отделка &gt; готовая ткань</w:t>
      </w:r>
    </w:p>
    <w:p w:rsidR="0093665D" w:rsidRPr="00DA0EDD" w:rsidRDefault="0093665D" w:rsidP="0093665D">
      <w:pPr>
        <w:shd w:val="clear" w:color="auto" w:fill="FD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Ткань, снятая с ткацкого станка, называется </w:t>
      </w:r>
      <w:r w:rsidRPr="00DA0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суровьем</w:t>
      </w: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Ее не использует для изготовления одежды, она требует отделки. </w:t>
      </w: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отделки</w:t>
      </w: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придание красивого внешнего вида ткани и улучшение ее качества.</w:t>
      </w: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Отделка тканей производится на красильно-отделочной фабрике.</w:t>
      </w: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отделки ткани могут быть:</w:t>
      </w: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отбеленная</w:t>
      </w: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ткань, полученная после отбеливания;</w:t>
      </w: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гладкокрашеная</w:t>
      </w: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ткань, окрашенная в один определенный цвет;</w:t>
      </w: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набивная</w:t>
      </w: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ткань, с напечатанным на поверхности рисунком;</w:t>
      </w: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пестротканая</w:t>
      </w: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ткань, полученная на ткацком станке путем переплетения разных по цвету нитей;</w:t>
      </w: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0E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меланжевая</w:t>
      </w: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ткань, полученная на ткацком станке путем переплетения нитей, скрученных из разных по цвету волокон.</w:t>
      </w: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Ткани имеют </w:t>
      </w:r>
      <w:r w:rsidRPr="00DA0E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лицевую и изнаночную стороны</w:t>
      </w: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Лицевую сторону</w:t>
      </w: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ткани определяют по следующим признакам:</w:t>
      </w:r>
    </w:p>
    <w:p w:rsidR="0093665D" w:rsidRPr="00DA0EDD" w:rsidRDefault="0093665D" w:rsidP="0093665D">
      <w:pPr>
        <w:numPr>
          <w:ilvl w:val="0"/>
          <w:numId w:val="10"/>
        </w:num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лицевой стороне ткани печатный рисунок более яркий, чем на изнаночной.</w:t>
      </w:r>
      <w:proofErr w:type="gramEnd"/>
    </w:p>
    <w:p w:rsidR="0093665D" w:rsidRPr="00DA0EDD" w:rsidRDefault="0093665D" w:rsidP="0093665D">
      <w:pPr>
        <w:numPr>
          <w:ilvl w:val="0"/>
          <w:numId w:val="10"/>
        </w:num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лицевой стороне ткани рисунок переплетения более четкий.</w:t>
      </w:r>
    </w:p>
    <w:p w:rsidR="0093665D" w:rsidRPr="00DA0EDD" w:rsidRDefault="0093665D" w:rsidP="0093665D">
      <w:pPr>
        <w:numPr>
          <w:ilvl w:val="0"/>
          <w:numId w:val="10"/>
        </w:num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Лицевая сторона более гладкая, так как все ткацкие пороки выведены на </w:t>
      </w:r>
      <w:proofErr w:type="gramStart"/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изнаночную</w:t>
      </w:r>
      <w:proofErr w:type="gramEnd"/>
      <w:r w:rsidRPr="00DA0E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1054100</wp:posOffset>
            </wp:positionH>
            <wp:positionV relativeFrom="margin">
              <wp:posOffset>3347085</wp:posOffset>
            </wp:positionV>
            <wp:extent cx="5320030" cy="4004310"/>
            <wp:effectExtent l="19050" t="0" r="0" b="0"/>
            <wp:wrapSquare wrapText="bothSides"/>
            <wp:docPr id="10" name="cc-m-imagesubtitle-image-10295375399" descr="https://image.jimcdn.com/app/cms/image/transf/dimension=550x10000:format=gif/path/s654dda41c71d4c3b/image/i7e7b66335bce2a29/version/1413647964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0295375399" descr="https://image.jimcdn.com/app/cms/image/transf/dimension=550x10000:format=gif/path/s654dda41c71d4c3b/image/i7e7b66335bce2a29/version/1413647964/imag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400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65D" w:rsidRPr="00DA0EDD" w:rsidRDefault="0093665D" w:rsidP="0093665D">
      <w:pPr>
        <w:shd w:val="clear" w:color="auto" w:fill="FD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5D" w:rsidRDefault="0093665D" w:rsidP="0093665D">
      <w:pPr>
        <w:shd w:val="clear" w:color="auto" w:fill="FD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5D" w:rsidRDefault="0093665D" w:rsidP="0093665D">
      <w:pPr>
        <w:shd w:val="clear" w:color="auto" w:fill="FD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5D" w:rsidRDefault="0093665D" w:rsidP="0093665D">
      <w:pPr>
        <w:shd w:val="clear" w:color="auto" w:fill="FD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5D" w:rsidRDefault="0093665D" w:rsidP="0093665D">
      <w:pPr>
        <w:shd w:val="clear" w:color="auto" w:fill="FD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5D" w:rsidRDefault="0093665D" w:rsidP="0093665D">
      <w:pPr>
        <w:shd w:val="clear" w:color="auto" w:fill="FD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5D" w:rsidRDefault="0093665D" w:rsidP="0093665D">
      <w:pPr>
        <w:shd w:val="clear" w:color="auto" w:fill="FD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5D" w:rsidRDefault="0093665D" w:rsidP="0093665D">
      <w:pPr>
        <w:shd w:val="clear" w:color="auto" w:fill="FD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5D" w:rsidRDefault="0093665D" w:rsidP="0093665D">
      <w:pPr>
        <w:shd w:val="clear" w:color="auto" w:fill="FD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5D" w:rsidRDefault="0093665D" w:rsidP="0093665D">
      <w:pPr>
        <w:shd w:val="clear" w:color="auto" w:fill="FD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5D" w:rsidRDefault="0093665D" w:rsidP="0093665D">
      <w:pPr>
        <w:shd w:val="clear" w:color="auto" w:fill="FD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5D" w:rsidRDefault="0093665D" w:rsidP="0093665D">
      <w:pPr>
        <w:shd w:val="clear" w:color="auto" w:fill="FD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5D" w:rsidRDefault="0093665D" w:rsidP="0093665D">
      <w:pPr>
        <w:shd w:val="clear" w:color="auto" w:fill="FD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5D" w:rsidRDefault="0093665D" w:rsidP="0093665D">
      <w:pPr>
        <w:shd w:val="clear" w:color="auto" w:fill="FD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5D" w:rsidRDefault="0093665D" w:rsidP="0093665D">
      <w:pPr>
        <w:shd w:val="clear" w:color="auto" w:fill="FD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5D" w:rsidRDefault="0093665D" w:rsidP="0093665D">
      <w:pPr>
        <w:shd w:val="clear" w:color="auto" w:fill="FD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5D" w:rsidRDefault="0093665D" w:rsidP="0093665D">
      <w:pPr>
        <w:shd w:val="clear" w:color="auto" w:fill="FD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5D" w:rsidRDefault="0093665D" w:rsidP="0093665D">
      <w:pPr>
        <w:shd w:val="clear" w:color="auto" w:fill="FD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5D" w:rsidRPr="0093665D" w:rsidRDefault="0093665D" w:rsidP="0093665D">
      <w:pPr>
        <w:shd w:val="clear" w:color="auto" w:fill="FD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5D" w:rsidRDefault="0093665D" w:rsidP="009366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65D" w:rsidRDefault="0093665D" w:rsidP="009366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65D" w:rsidRPr="00DA0EDD" w:rsidRDefault="0093665D" w:rsidP="0093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EDD">
        <w:rPr>
          <w:rFonts w:ascii="Times New Roman" w:hAnsi="Times New Roman" w:cs="Times New Roman"/>
          <w:b/>
          <w:sz w:val="28"/>
          <w:szCs w:val="28"/>
        </w:rPr>
        <w:t>Вопросы ля самопроверки</w:t>
      </w:r>
      <w:r w:rsidRPr="00DA0EDD">
        <w:rPr>
          <w:rFonts w:ascii="Times New Roman" w:hAnsi="Times New Roman" w:cs="Times New Roman"/>
          <w:sz w:val="28"/>
          <w:szCs w:val="28"/>
        </w:rPr>
        <w:t>:</w:t>
      </w:r>
    </w:p>
    <w:p w:rsidR="0093665D" w:rsidRPr="00DA0EDD" w:rsidRDefault="0093665D" w:rsidP="00936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65D" w:rsidRPr="00DA0EDD" w:rsidRDefault="0093665D" w:rsidP="0093665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EDD">
        <w:rPr>
          <w:rFonts w:ascii="Times New Roman" w:hAnsi="Times New Roman" w:cs="Times New Roman"/>
          <w:sz w:val="28"/>
          <w:szCs w:val="28"/>
        </w:rPr>
        <w:t>Что такое пряжа? Дайте определение.</w:t>
      </w:r>
    </w:p>
    <w:p w:rsidR="0093665D" w:rsidRPr="00DA0EDD" w:rsidRDefault="0093665D" w:rsidP="0093665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EDD">
        <w:rPr>
          <w:rFonts w:ascii="Times New Roman" w:hAnsi="Times New Roman" w:cs="Times New Roman"/>
          <w:sz w:val="28"/>
          <w:szCs w:val="28"/>
        </w:rPr>
        <w:t>Каким способом получается ткань?</w:t>
      </w:r>
    </w:p>
    <w:p w:rsidR="0093665D" w:rsidRPr="00DA0EDD" w:rsidRDefault="00975896" w:rsidP="0093665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59.2pt;margin-top:-.05pt;width:2.35pt;height:1.55pt;flip:x;z-index:251661312" o:connectortype="straight"/>
        </w:pict>
      </w:r>
      <w:r w:rsidR="0093665D" w:rsidRPr="00DA0EDD">
        <w:rPr>
          <w:rFonts w:ascii="Times New Roman" w:hAnsi="Times New Roman" w:cs="Times New Roman"/>
          <w:sz w:val="28"/>
          <w:szCs w:val="28"/>
        </w:rPr>
        <w:t>Какая нить  называется «основной нитью»? Что такое «уток?</w:t>
      </w:r>
    </w:p>
    <w:p w:rsidR="0093665D" w:rsidRPr="00DA0EDD" w:rsidRDefault="00975896" w:rsidP="0093665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380.35pt;margin-top:1.8pt;width:2.35pt;height:.75pt;flip:x;z-index:251662336" o:connectortype="straight"/>
        </w:pict>
      </w:r>
      <w:r w:rsidR="0093665D" w:rsidRPr="00DA0EDD">
        <w:rPr>
          <w:rFonts w:ascii="Times New Roman" w:hAnsi="Times New Roman" w:cs="Times New Roman"/>
          <w:sz w:val="28"/>
          <w:szCs w:val="28"/>
        </w:rPr>
        <w:t>Перечислите основные свойства «основной нити» и нити «утка».</w:t>
      </w:r>
    </w:p>
    <w:p w:rsidR="0093665D" w:rsidRPr="00DA0EDD" w:rsidRDefault="0093665D" w:rsidP="0093665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EDD">
        <w:rPr>
          <w:rFonts w:ascii="Times New Roman" w:hAnsi="Times New Roman" w:cs="Times New Roman"/>
          <w:sz w:val="28"/>
          <w:szCs w:val="28"/>
        </w:rPr>
        <w:t xml:space="preserve">Опишите </w:t>
      </w:r>
      <w:r w:rsidRPr="00DA0E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производственные этапы изготовления ткани.</w:t>
      </w:r>
    </w:p>
    <w:p w:rsidR="0093665D" w:rsidRPr="00DA0EDD" w:rsidRDefault="0093665D" w:rsidP="0093665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EDD">
        <w:rPr>
          <w:rFonts w:ascii="Times New Roman" w:hAnsi="Times New Roman" w:cs="Times New Roman"/>
          <w:sz w:val="28"/>
          <w:szCs w:val="28"/>
        </w:rPr>
        <w:t>Назовите основные виды ткани, полученные после отделки.</w:t>
      </w:r>
    </w:p>
    <w:p w:rsidR="005B6353" w:rsidRPr="0093665D" w:rsidRDefault="0093665D" w:rsidP="0093665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EDD">
        <w:rPr>
          <w:rFonts w:ascii="Times New Roman" w:hAnsi="Times New Roman" w:cs="Times New Roman"/>
          <w:sz w:val="28"/>
          <w:szCs w:val="28"/>
        </w:rPr>
        <w:t>В чем отличие лицевой стороны ткани от изнаночной?</w:t>
      </w:r>
    </w:p>
    <w:sectPr w:rsidR="005B6353" w:rsidRPr="0093665D" w:rsidSect="00D656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C81"/>
    <w:multiLevelType w:val="hybridMultilevel"/>
    <w:tmpl w:val="85544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356AE"/>
    <w:multiLevelType w:val="hybridMultilevel"/>
    <w:tmpl w:val="92F08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23C1F"/>
    <w:multiLevelType w:val="hybridMultilevel"/>
    <w:tmpl w:val="6A104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62D75"/>
    <w:multiLevelType w:val="hybridMultilevel"/>
    <w:tmpl w:val="59D47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E4B42"/>
    <w:multiLevelType w:val="hybridMultilevel"/>
    <w:tmpl w:val="59F0D00A"/>
    <w:lvl w:ilvl="0" w:tplc="D8EC74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C23A64"/>
    <w:multiLevelType w:val="hybridMultilevel"/>
    <w:tmpl w:val="6A524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B1C5E"/>
    <w:multiLevelType w:val="hybridMultilevel"/>
    <w:tmpl w:val="1848F174"/>
    <w:lvl w:ilvl="0" w:tplc="1FFAFD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75EDB"/>
    <w:multiLevelType w:val="multilevel"/>
    <w:tmpl w:val="0F266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331649"/>
    <w:multiLevelType w:val="hybridMultilevel"/>
    <w:tmpl w:val="C2DAB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E6944"/>
    <w:multiLevelType w:val="hybridMultilevel"/>
    <w:tmpl w:val="C8E205BC"/>
    <w:lvl w:ilvl="0" w:tplc="C834F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220267"/>
    <w:multiLevelType w:val="hybridMultilevel"/>
    <w:tmpl w:val="284E9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6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B6353"/>
    <w:rsid w:val="000C7C31"/>
    <w:rsid w:val="002004D0"/>
    <w:rsid w:val="005B6353"/>
    <w:rsid w:val="005F4E49"/>
    <w:rsid w:val="00681181"/>
    <w:rsid w:val="00772A58"/>
    <w:rsid w:val="0093665D"/>
    <w:rsid w:val="00953275"/>
    <w:rsid w:val="00975896"/>
    <w:rsid w:val="00D6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3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3</cp:revision>
  <dcterms:created xsi:type="dcterms:W3CDTF">2020-04-07T15:32:00Z</dcterms:created>
  <dcterms:modified xsi:type="dcterms:W3CDTF">2020-04-07T17:15:00Z</dcterms:modified>
</cp:coreProperties>
</file>