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30F" w:rsidRPr="00C8530F" w:rsidRDefault="00C8530F" w:rsidP="00C8530F">
      <w:pPr>
        <w:spacing w:after="0" w:line="240" w:lineRule="auto"/>
        <w:contextualSpacing/>
        <w:jc w:val="center"/>
        <w:rPr>
          <w:rFonts w:ascii="Times New Roman" w:hAnsi="Times New Roman" w:cs="Times New Roman"/>
          <w:b/>
          <w:i/>
          <w:sz w:val="40"/>
          <w:szCs w:val="28"/>
        </w:rPr>
      </w:pPr>
      <w:r w:rsidRPr="00C8530F">
        <w:rPr>
          <w:rFonts w:ascii="Times New Roman" w:hAnsi="Times New Roman" w:cs="Times New Roman"/>
          <w:b/>
          <w:i/>
          <w:sz w:val="40"/>
          <w:szCs w:val="28"/>
        </w:rPr>
        <w:t>Курсы «Основы психолого-педагогического сопровождения профессионального самоопределения »</w:t>
      </w:r>
    </w:p>
    <w:p w:rsidR="00C8530F" w:rsidRPr="00C8530F" w:rsidRDefault="00C8530F" w:rsidP="00C8530F">
      <w:pPr>
        <w:spacing w:after="0" w:line="240" w:lineRule="auto"/>
        <w:contextualSpacing/>
        <w:jc w:val="center"/>
        <w:rPr>
          <w:rFonts w:ascii="Times New Roman" w:hAnsi="Times New Roman" w:cs="Times New Roman"/>
          <w:b/>
          <w:i/>
          <w:sz w:val="52"/>
          <w:szCs w:val="28"/>
        </w:rPr>
      </w:pPr>
    </w:p>
    <w:p w:rsidR="00C8530F" w:rsidRDefault="00C8530F" w:rsidP="00C8530F">
      <w:pPr>
        <w:spacing w:after="0" w:line="240" w:lineRule="auto"/>
        <w:contextualSpacing/>
        <w:jc w:val="center"/>
        <w:rPr>
          <w:rFonts w:ascii="Times New Roman" w:hAnsi="Times New Roman" w:cs="Times New Roman"/>
          <w:i/>
          <w:sz w:val="40"/>
          <w:szCs w:val="28"/>
        </w:rPr>
      </w:pPr>
    </w:p>
    <w:p w:rsidR="00C8530F" w:rsidRDefault="00C8530F" w:rsidP="00C8530F">
      <w:pPr>
        <w:spacing w:after="0" w:line="240" w:lineRule="auto"/>
        <w:contextualSpacing/>
        <w:jc w:val="center"/>
        <w:rPr>
          <w:rFonts w:ascii="Times New Roman" w:hAnsi="Times New Roman" w:cs="Times New Roman"/>
          <w:i/>
          <w:sz w:val="40"/>
          <w:szCs w:val="28"/>
        </w:rPr>
      </w:pPr>
    </w:p>
    <w:p w:rsidR="00C8530F" w:rsidRDefault="00C8530F" w:rsidP="00C8530F">
      <w:pPr>
        <w:spacing w:after="0" w:line="240" w:lineRule="auto"/>
        <w:contextualSpacing/>
        <w:jc w:val="center"/>
        <w:rPr>
          <w:rFonts w:ascii="Times New Roman" w:hAnsi="Times New Roman" w:cs="Times New Roman"/>
          <w:b/>
          <w:i/>
          <w:sz w:val="40"/>
          <w:szCs w:val="28"/>
        </w:rPr>
      </w:pPr>
      <w:r w:rsidRPr="00C8530F">
        <w:rPr>
          <w:rFonts w:ascii="Times New Roman" w:hAnsi="Times New Roman" w:cs="Times New Roman"/>
          <w:b/>
          <w:i/>
          <w:sz w:val="40"/>
          <w:szCs w:val="28"/>
        </w:rPr>
        <w:t>Содержание</w:t>
      </w:r>
    </w:p>
    <w:p w:rsidR="00C8530F" w:rsidRPr="00C8530F" w:rsidRDefault="00C8530F" w:rsidP="00C8530F">
      <w:pPr>
        <w:spacing w:after="0" w:line="240" w:lineRule="auto"/>
        <w:contextualSpacing/>
        <w:jc w:val="center"/>
        <w:rPr>
          <w:rFonts w:ascii="Times New Roman" w:hAnsi="Times New Roman" w:cs="Times New Roman"/>
          <w:i/>
          <w:sz w:val="40"/>
          <w:szCs w:val="28"/>
          <w:u w:val="single"/>
        </w:rPr>
      </w:pPr>
      <w:r w:rsidRPr="00C8530F">
        <w:rPr>
          <w:rFonts w:ascii="Times New Roman" w:hAnsi="Times New Roman" w:cs="Times New Roman"/>
          <w:i/>
          <w:sz w:val="40"/>
          <w:szCs w:val="28"/>
          <w:u w:val="single"/>
        </w:rPr>
        <w:t>(пройдите по активной ссылке)</w:t>
      </w:r>
    </w:p>
    <w:p w:rsidR="00C8530F" w:rsidRDefault="00C8530F" w:rsidP="00DD6AFD">
      <w:pPr>
        <w:spacing w:after="0" w:line="240" w:lineRule="auto"/>
        <w:contextualSpacing/>
        <w:rPr>
          <w:rFonts w:ascii="Times New Roman" w:hAnsi="Times New Roman" w:cs="Times New Roman"/>
          <w:i/>
          <w:sz w:val="40"/>
          <w:szCs w:val="28"/>
        </w:rPr>
      </w:pPr>
    </w:p>
    <w:p w:rsidR="00DD6AFD" w:rsidRPr="00DD6AFD" w:rsidRDefault="00DD6AFD" w:rsidP="00DD6AFD">
      <w:pPr>
        <w:spacing w:after="0" w:line="240" w:lineRule="auto"/>
        <w:contextualSpacing/>
        <w:rPr>
          <w:rFonts w:ascii="Times New Roman" w:hAnsi="Times New Roman" w:cs="Times New Roman"/>
          <w:i/>
          <w:sz w:val="40"/>
          <w:szCs w:val="28"/>
        </w:rPr>
      </w:pPr>
      <w:hyperlink w:anchor="лек27" w:history="1">
        <w:r w:rsidRPr="00DD6AFD">
          <w:rPr>
            <w:rStyle w:val="a6"/>
            <w:rFonts w:ascii="Times New Roman" w:hAnsi="Times New Roman" w:cs="Times New Roman"/>
            <w:i/>
            <w:sz w:val="40"/>
            <w:szCs w:val="28"/>
          </w:rPr>
          <w:t>Лекция за 27 апр</w:t>
        </w:r>
        <w:r w:rsidRPr="00DD6AFD">
          <w:rPr>
            <w:rStyle w:val="a6"/>
            <w:rFonts w:ascii="Times New Roman" w:hAnsi="Times New Roman" w:cs="Times New Roman"/>
            <w:i/>
            <w:sz w:val="40"/>
            <w:szCs w:val="28"/>
          </w:rPr>
          <w:t>е</w:t>
        </w:r>
        <w:r w:rsidRPr="00DD6AFD">
          <w:rPr>
            <w:rStyle w:val="a6"/>
            <w:rFonts w:ascii="Times New Roman" w:hAnsi="Times New Roman" w:cs="Times New Roman"/>
            <w:i/>
            <w:sz w:val="40"/>
            <w:szCs w:val="28"/>
          </w:rPr>
          <w:t>л</w:t>
        </w:r>
        <w:r w:rsidRPr="00DD6AFD">
          <w:rPr>
            <w:rStyle w:val="a6"/>
            <w:rFonts w:ascii="Times New Roman" w:hAnsi="Times New Roman" w:cs="Times New Roman"/>
            <w:i/>
            <w:sz w:val="40"/>
            <w:szCs w:val="28"/>
          </w:rPr>
          <w:t>я</w:t>
        </w:r>
        <w:r w:rsidRPr="00DD6AFD">
          <w:rPr>
            <w:rStyle w:val="a6"/>
            <w:rFonts w:ascii="Times New Roman" w:hAnsi="Times New Roman" w:cs="Times New Roman"/>
            <w:i/>
            <w:sz w:val="40"/>
            <w:szCs w:val="28"/>
          </w:rPr>
          <w:t xml:space="preserve"> 2020</w:t>
        </w:r>
      </w:hyperlink>
    </w:p>
    <w:p w:rsidR="00DD6AFD" w:rsidRPr="00DD6AFD" w:rsidRDefault="00DD6AFD" w:rsidP="00DD6AFD">
      <w:pPr>
        <w:spacing w:after="0" w:line="240" w:lineRule="auto"/>
        <w:contextualSpacing/>
        <w:rPr>
          <w:rFonts w:ascii="Times New Roman" w:hAnsi="Times New Roman" w:cs="Times New Roman"/>
          <w:i/>
          <w:sz w:val="40"/>
          <w:szCs w:val="28"/>
        </w:rPr>
      </w:pPr>
      <w:hyperlink w:anchor="лек29" w:history="1">
        <w:r w:rsidR="00DB0AD8" w:rsidRPr="00DD6AFD">
          <w:rPr>
            <w:rStyle w:val="a6"/>
            <w:rFonts w:ascii="Times New Roman" w:hAnsi="Times New Roman" w:cs="Times New Roman"/>
            <w:i/>
            <w:sz w:val="40"/>
            <w:szCs w:val="28"/>
          </w:rPr>
          <w:t>Лекция за 29 ап</w:t>
        </w:r>
        <w:r w:rsidR="00DB0AD8" w:rsidRPr="00DD6AFD">
          <w:rPr>
            <w:rStyle w:val="a6"/>
            <w:rFonts w:ascii="Times New Roman" w:hAnsi="Times New Roman" w:cs="Times New Roman"/>
            <w:i/>
            <w:sz w:val="40"/>
            <w:szCs w:val="28"/>
          </w:rPr>
          <w:t>р</w:t>
        </w:r>
        <w:r w:rsidR="00DB0AD8" w:rsidRPr="00DD6AFD">
          <w:rPr>
            <w:rStyle w:val="a6"/>
            <w:rFonts w:ascii="Times New Roman" w:hAnsi="Times New Roman" w:cs="Times New Roman"/>
            <w:i/>
            <w:sz w:val="40"/>
            <w:szCs w:val="28"/>
          </w:rPr>
          <w:t>е</w:t>
        </w:r>
        <w:r w:rsidR="00DB0AD8" w:rsidRPr="00DD6AFD">
          <w:rPr>
            <w:rStyle w:val="a6"/>
            <w:rFonts w:ascii="Times New Roman" w:hAnsi="Times New Roman" w:cs="Times New Roman"/>
            <w:i/>
            <w:sz w:val="40"/>
            <w:szCs w:val="28"/>
          </w:rPr>
          <w:t>л</w:t>
        </w:r>
        <w:r w:rsidR="00DB0AD8" w:rsidRPr="00DD6AFD">
          <w:rPr>
            <w:rStyle w:val="a6"/>
            <w:rFonts w:ascii="Times New Roman" w:hAnsi="Times New Roman" w:cs="Times New Roman"/>
            <w:i/>
            <w:sz w:val="40"/>
            <w:szCs w:val="28"/>
          </w:rPr>
          <w:t>я 2020</w:t>
        </w:r>
      </w:hyperlink>
    </w:p>
    <w:p w:rsidR="00DB0AD8" w:rsidRPr="00DD6AFD" w:rsidRDefault="00DD6AFD" w:rsidP="00DD6AFD">
      <w:pPr>
        <w:spacing w:after="0" w:line="240" w:lineRule="auto"/>
        <w:contextualSpacing/>
        <w:rPr>
          <w:rFonts w:ascii="Times New Roman" w:hAnsi="Times New Roman" w:cs="Times New Roman"/>
          <w:i/>
          <w:sz w:val="40"/>
          <w:szCs w:val="28"/>
        </w:rPr>
      </w:pPr>
      <w:hyperlink w:anchor="май4" w:history="1">
        <w:r w:rsidR="00DB0AD8" w:rsidRPr="00DD6AFD">
          <w:rPr>
            <w:rStyle w:val="a6"/>
            <w:rFonts w:ascii="Times New Roman" w:hAnsi="Times New Roman" w:cs="Times New Roman"/>
            <w:i/>
            <w:sz w:val="40"/>
            <w:szCs w:val="28"/>
          </w:rPr>
          <w:t>Практическая рабо</w:t>
        </w:r>
        <w:r w:rsidR="00DB0AD8" w:rsidRPr="00DD6AFD">
          <w:rPr>
            <w:rStyle w:val="a6"/>
            <w:rFonts w:ascii="Times New Roman" w:hAnsi="Times New Roman" w:cs="Times New Roman"/>
            <w:i/>
            <w:sz w:val="40"/>
            <w:szCs w:val="28"/>
          </w:rPr>
          <w:t>т</w:t>
        </w:r>
        <w:r w:rsidR="00DB0AD8" w:rsidRPr="00DD6AFD">
          <w:rPr>
            <w:rStyle w:val="a6"/>
            <w:rFonts w:ascii="Times New Roman" w:hAnsi="Times New Roman" w:cs="Times New Roman"/>
            <w:i/>
            <w:sz w:val="40"/>
            <w:szCs w:val="28"/>
          </w:rPr>
          <w:t>а за 4 мая 2020</w:t>
        </w:r>
      </w:hyperlink>
    </w:p>
    <w:p w:rsidR="00DB0AD8" w:rsidRDefault="00DB0AD8" w:rsidP="00C45E47">
      <w:pPr>
        <w:spacing w:after="0" w:line="240" w:lineRule="auto"/>
        <w:contextualSpacing/>
        <w:jc w:val="center"/>
        <w:rPr>
          <w:rFonts w:ascii="Times New Roman" w:hAnsi="Times New Roman" w:cs="Times New Roman"/>
          <w:i/>
          <w:sz w:val="28"/>
          <w:szCs w:val="28"/>
        </w:rPr>
      </w:pPr>
    </w:p>
    <w:p w:rsidR="00C8530F" w:rsidRDefault="00C8530F">
      <w:pPr>
        <w:rPr>
          <w:rFonts w:ascii="Times New Roman" w:hAnsi="Times New Roman" w:cs="Times New Roman"/>
          <w:i/>
          <w:sz w:val="28"/>
          <w:szCs w:val="28"/>
        </w:rPr>
      </w:pPr>
      <w:r>
        <w:rPr>
          <w:rFonts w:ascii="Times New Roman" w:hAnsi="Times New Roman" w:cs="Times New Roman"/>
          <w:i/>
          <w:sz w:val="28"/>
          <w:szCs w:val="28"/>
        </w:rPr>
        <w:br w:type="page"/>
      </w:r>
    </w:p>
    <w:p w:rsidR="00DD6AFD" w:rsidRDefault="00DD6AFD" w:rsidP="00C45E47">
      <w:pPr>
        <w:spacing w:after="0" w:line="240" w:lineRule="auto"/>
        <w:contextualSpacing/>
        <w:jc w:val="center"/>
        <w:rPr>
          <w:rFonts w:ascii="Times New Roman" w:hAnsi="Times New Roman" w:cs="Times New Roman"/>
          <w:i/>
          <w:sz w:val="28"/>
          <w:szCs w:val="28"/>
        </w:rPr>
      </w:pPr>
    </w:p>
    <w:p w:rsidR="00987971" w:rsidRPr="00127A90" w:rsidRDefault="00987971" w:rsidP="00C45E47">
      <w:pPr>
        <w:spacing w:after="0" w:line="240" w:lineRule="auto"/>
        <w:contextualSpacing/>
        <w:jc w:val="center"/>
        <w:rPr>
          <w:rFonts w:ascii="Times New Roman" w:hAnsi="Times New Roman" w:cs="Times New Roman"/>
          <w:i/>
          <w:sz w:val="28"/>
          <w:szCs w:val="28"/>
        </w:rPr>
      </w:pPr>
      <w:r w:rsidRPr="00127A90">
        <w:rPr>
          <w:rFonts w:ascii="Times New Roman" w:hAnsi="Times New Roman" w:cs="Times New Roman"/>
          <w:i/>
          <w:sz w:val="28"/>
          <w:szCs w:val="28"/>
        </w:rPr>
        <w:t xml:space="preserve">Уважаемые слушатели курса </w:t>
      </w:r>
    </w:p>
    <w:p w:rsidR="00987971" w:rsidRPr="00127A90" w:rsidRDefault="00987971" w:rsidP="00C45E47">
      <w:pPr>
        <w:spacing w:after="0" w:line="240" w:lineRule="auto"/>
        <w:contextualSpacing/>
        <w:jc w:val="center"/>
        <w:rPr>
          <w:rFonts w:ascii="Times New Roman" w:hAnsi="Times New Roman" w:cs="Times New Roman"/>
          <w:i/>
          <w:sz w:val="28"/>
          <w:szCs w:val="28"/>
        </w:rPr>
      </w:pPr>
      <w:r w:rsidRPr="00127A90">
        <w:rPr>
          <w:rFonts w:ascii="Times New Roman" w:hAnsi="Times New Roman" w:cs="Times New Roman"/>
          <w:i/>
          <w:sz w:val="28"/>
          <w:szCs w:val="28"/>
        </w:rPr>
        <w:t>дополнительной профессиональной программы повышения квалификации</w:t>
      </w:r>
    </w:p>
    <w:p w:rsidR="00987971" w:rsidRPr="00127A90" w:rsidRDefault="00987971" w:rsidP="00C45E47">
      <w:pPr>
        <w:spacing w:after="0" w:line="240" w:lineRule="auto"/>
        <w:contextualSpacing/>
        <w:jc w:val="center"/>
        <w:rPr>
          <w:rFonts w:ascii="Times New Roman" w:hAnsi="Times New Roman" w:cs="Times New Roman"/>
          <w:i/>
          <w:sz w:val="28"/>
          <w:szCs w:val="28"/>
        </w:rPr>
      </w:pPr>
      <w:r w:rsidRPr="00127A90">
        <w:rPr>
          <w:rFonts w:ascii="Times New Roman" w:hAnsi="Times New Roman" w:cs="Times New Roman"/>
          <w:i/>
          <w:sz w:val="28"/>
          <w:szCs w:val="28"/>
        </w:rPr>
        <w:t>«Основы психолого-педагогического сопровождения профессионального самоопределения »</w:t>
      </w:r>
    </w:p>
    <w:p w:rsidR="00987971" w:rsidRPr="00127A90" w:rsidRDefault="00987971" w:rsidP="00C45E47">
      <w:pPr>
        <w:spacing w:after="0" w:line="240" w:lineRule="auto"/>
        <w:contextualSpacing/>
        <w:jc w:val="center"/>
        <w:rPr>
          <w:rFonts w:ascii="Times New Roman" w:hAnsi="Times New Roman" w:cs="Times New Roman"/>
          <w:i/>
          <w:sz w:val="28"/>
          <w:szCs w:val="28"/>
        </w:rPr>
      </w:pPr>
    </w:p>
    <w:p w:rsidR="00987971" w:rsidRPr="00127A90" w:rsidRDefault="00987971" w:rsidP="00C45E47">
      <w:pPr>
        <w:spacing w:after="0" w:line="240" w:lineRule="auto"/>
        <w:ind w:firstLine="708"/>
        <w:contextualSpacing/>
        <w:jc w:val="both"/>
        <w:rPr>
          <w:rFonts w:ascii="Times New Roman" w:hAnsi="Times New Roman"/>
          <w:i/>
          <w:sz w:val="28"/>
        </w:rPr>
      </w:pPr>
      <w:r w:rsidRPr="00127A90">
        <w:rPr>
          <w:rFonts w:ascii="Times New Roman" w:hAnsi="Times New Roman" w:cs="Times New Roman"/>
          <w:i/>
          <w:sz w:val="28"/>
          <w:szCs w:val="28"/>
        </w:rPr>
        <w:t xml:space="preserve">Сегодня мы с вами продолжаем изучать материалы нашей программы </w:t>
      </w:r>
      <w:r w:rsidRPr="00127A90">
        <w:rPr>
          <w:rFonts w:ascii="Times New Roman" w:eastAsia="Times New Roman" w:hAnsi="Times New Roman" w:cs="Times New Roman"/>
          <w:i/>
          <w:sz w:val="28"/>
        </w:rPr>
        <w:t>в дистанционной форме</w:t>
      </w:r>
      <w:r w:rsidR="00127A90">
        <w:rPr>
          <w:rFonts w:ascii="Times New Roman" w:eastAsia="Times New Roman" w:hAnsi="Times New Roman" w:cs="Times New Roman"/>
          <w:i/>
          <w:sz w:val="28"/>
        </w:rPr>
        <w:t xml:space="preserve"> обучения</w:t>
      </w:r>
      <w:r w:rsidRPr="00127A90">
        <w:rPr>
          <w:rFonts w:ascii="Times New Roman" w:eastAsia="Times New Roman" w:hAnsi="Times New Roman" w:cs="Times New Roman"/>
          <w:i/>
          <w:sz w:val="28"/>
        </w:rPr>
        <w:t>.</w:t>
      </w:r>
      <w:r w:rsidRPr="00127A90">
        <w:rPr>
          <w:rFonts w:ascii="Times New Roman" w:hAnsi="Times New Roman"/>
          <w:i/>
          <w:sz w:val="28"/>
        </w:rPr>
        <w:t xml:space="preserve"> </w:t>
      </w:r>
    </w:p>
    <w:p w:rsidR="00987971" w:rsidRPr="00127A90" w:rsidRDefault="00987971" w:rsidP="00127A90">
      <w:pPr>
        <w:spacing w:after="0" w:line="240" w:lineRule="auto"/>
        <w:ind w:firstLine="708"/>
        <w:contextualSpacing/>
        <w:jc w:val="both"/>
        <w:rPr>
          <w:rFonts w:ascii="Times New Roman" w:hAnsi="Times New Roman"/>
          <w:i/>
          <w:sz w:val="28"/>
        </w:rPr>
      </w:pPr>
      <w:r w:rsidRPr="00127A90">
        <w:rPr>
          <w:rFonts w:ascii="Times New Roman" w:hAnsi="Times New Roman"/>
          <w:i/>
          <w:sz w:val="28"/>
        </w:rPr>
        <w:t xml:space="preserve">Сейчас 2-ая неделя обучения - </w:t>
      </w:r>
      <w:r w:rsidR="00127A90" w:rsidRPr="00127A90">
        <w:rPr>
          <w:rFonts w:ascii="Times New Roman" w:hAnsi="Times New Roman"/>
          <w:b/>
          <w:i/>
          <w:sz w:val="28"/>
        </w:rPr>
        <w:t xml:space="preserve">преподаватель </w:t>
      </w:r>
      <w:r w:rsidRPr="00127A90">
        <w:rPr>
          <w:rFonts w:ascii="Times New Roman" w:hAnsi="Times New Roman"/>
          <w:b/>
          <w:i/>
          <w:sz w:val="28"/>
        </w:rPr>
        <w:t>Кононыхина Л.Н.</w:t>
      </w:r>
      <w:r w:rsidR="00127A90" w:rsidRPr="00127A90">
        <w:rPr>
          <w:rFonts w:ascii="Times New Roman" w:hAnsi="Times New Roman"/>
          <w:i/>
          <w:sz w:val="28"/>
        </w:rPr>
        <w:t xml:space="preserve"> (</w:t>
      </w:r>
      <w:r w:rsidR="00127A90" w:rsidRPr="00127A90">
        <w:rPr>
          <w:rFonts w:ascii="Times New Roman" w:hAnsi="Times New Roman" w:cs="Times New Roman"/>
          <w:i/>
          <w:sz w:val="28"/>
          <w:szCs w:val="28"/>
        </w:rPr>
        <w:t>з</w:t>
      </w:r>
      <w:r w:rsidRPr="00127A90">
        <w:rPr>
          <w:rFonts w:ascii="Times New Roman" w:hAnsi="Times New Roman" w:cs="Times New Roman"/>
          <w:i/>
          <w:sz w:val="28"/>
          <w:szCs w:val="28"/>
        </w:rPr>
        <w:t>анят</w:t>
      </w:r>
      <w:r w:rsidR="00127A90" w:rsidRPr="00127A90">
        <w:rPr>
          <w:rFonts w:ascii="Times New Roman" w:hAnsi="Times New Roman" w:cs="Times New Roman"/>
          <w:i/>
          <w:sz w:val="28"/>
          <w:szCs w:val="28"/>
        </w:rPr>
        <w:t>ия</w:t>
      </w:r>
      <w:r w:rsidRPr="00127A90">
        <w:rPr>
          <w:rFonts w:ascii="Times New Roman" w:hAnsi="Times New Roman" w:cs="Times New Roman"/>
          <w:i/>
          <w:sz w:val="28"/>
          <w:szCs w:val="28"/>
        </w:rPr>
        <w:t xml:space="preserve"> </w:t>
      </w:r>
      <w:r w:rsidRPr="00127A90">
        <w:rPr>
          <w:rFonts w:ascii="Times New Roman" w:hAnsi="Times New Roman" w:cs="Times New Roman"/>
          <w:b/>
          <w:i/>
          <w:sz w:val="28"/>
          <w:szCs w:val="28"/>
        </w:rPr>
        <w:t>27.04.2020, 29.04.2020 и 04мая 2020г</w:t>
      </w:r>
      <w:r w:rsidRPr="00127A90">
        <w:rPr>
          <w:rFonts w:ascii="Times New Roman" w:hAnsi="Times New Roman" w:cs="Times New Roman"/>
          <w:i/>
          <w:sz w:val="28"/>
          <w:szCs w:val="28"/>
        </w:rPr>
        <w:t>.</w:t>
      </w:r>
      <w:proofErr w:type="gramStart"/>
      <w:r w:rsidRPr="00127A90">
        <w:rPr>
          <w:rFonts w:ascii="Times New Roman" w:hAnsi="Times New Roman" w:cs="Times New Roman"/>
          <w:i/>
          <w:sz w:val="28"/>
          <w:szCs w:val="28"/>
        </w:rPr>
        <w:t xml:space="preserve"> </w:t>
      </w:r>
      <w:r w:rsidR="00127A90" w:rsidRPr="00127A90">
        <w:rPr>
          <w:rFonts w:ascii="Times New Roman" w:hAnsi="Times New Roman" w:cs="Times New Roman"/>
          <w:i/>
          <w:sz w:val="28"/>
          <w:szCs w:val="28"/>
        </w:rPr>
        <w:t>)</w:t>
      </w:r>
      <w:proofErr w:type="gramEnd"/>
    </w:p>
    <w:p w:rsidR="00127A90" w:rsidRDefault="00127A90" w:rsidP="00CF01A9">
      <w:pPr>
        <w:spacing w:after="0" w:line="240" w:lineRule="auto"/>
        <w:contextualSpacing/>
        <w:rPr>
          <w:rFonts w:ascii="Times New Roman" w:hAnsi="Times New Roman" w:cs="Times New Roman"/>
          <w:b/>
          <w:sz w:val="28"/>
          <w:szCs w:val="28"/>
        </w:rPr>
      </w:pPr>
    </w:p>
    <w:p w:rsidR="00127A90" w:rsidRDefault="00127A90" w:rsidP="00CF01A9">
      <w:pPr>
        <w:spacing w:after="0" w:line="240" w:lineRule="auto"/>
        <w:contextualSpacing/>
        <w:rPr>
          <w:rFonts w:ascii="Times New Roman" w:hAnsi="Times New Roman" w:cs="Times New Roman"/>
          <w:b/>
          <w:sz w:val="28"/>
          <w:szCs w:val="28"/>
        </w:rPr>
      </w:pPr>
    </w:p>
    <w:p w:rsidR="00127A90" w:rsidRDefault="00127A90" w:rsidP="00CF01A9">
      <w:pPr>
        <w:spacing w:after="0" w:line="240" w:lineRule="auto"/>
        <w:contextualSpacing/>
        <w:rPr>
          <w:rFonts w:ascii="Times New Roman" w:hAnsi="Times New Roman" w:cs="Times New Roman"/>
          <w:b/>
          <w:sz w:val="28"/>
          <w:szCs w:val="28"/>
        </w:rPr>
      </w:pPr>
    </w:p>
    <w:p w:rsidR="00CF01A9" w:rsidRPr="00127A90" w:rsidRDefault="00CF01A9" w:rsidP="00127A90">
      <w:pPr>
        <w:spacing w:after="0" w:line="240" w:lineRule="auto"/>
        <w:contextualSpacing/>
        <w:rPr>
          <w:rFonts w:ascii="Times New Roman" w:hAnsi="Times New Roman" w:cs="Times New Roman"/>
          <w:b/>
          <w:sz w:val="28"/>
          <w:szCs w:val="28"/>
          <w:u w:val="single"/>
        </w:rPr>
      </w:pPr>
      <w:r w:rsidRPr="00127A90">
        <w:rPr>
          <w:rFonts w:ascii="Times New Roman" w:hAnsi="Times New Roman" w:cs="Times New Roman"/>
          <w:b/>
          <w:sz w:val="28"/>
          <w:szCs w:val="28"/>
          <w:u w:val="single"/>
        </w:rPr>
        <w:t>Дата: 27 апреля 2020г.</w:t>
      </w:r>
    </w:p>
    <w:p w:rsidR="00127A90" w:rsidRPr="00127A90" w:rsidRDefault="00127A90" w:rsidP="00127A90">
      <w:pPr>
        <w:spacing w:after="0" w:line="240" w:lineRule="auto"/>
        <w:contextualSpacing/>
        <w:rPr>
          <w:rFonts w:ascii="Times New Roman" w:hAnsi="Times New Roman" w:cs="Times New Roman"/>
          <w:b/>
          <w:sz w:val="28"/>
          <w:szCs w:val="28"/>
        </w:rPr>
      </w:pPr>
    </w:p>
    <w:p w:rsidR="00CF01A9" w:rsidRDefault="00C45E47" w:rsidP="00C45E47">
      <w:pPr>
        <w:spacing w:after="0" w:line="240" w:lineRule="auto"/>
        <w:contextualSpacing/>
        <w:jc w:val="center"/>
        <w:rPr>
          <w:rFonts w:ascii="Times New Roman" w:hAnsi="Times New Roman" w:cs="Times New Roman"/>
          <w:i/>
          <w:sz w:val="28"/>
          <w:szCs w:val="24"/>
        </w:rPr>
      </w:pPr>
      <w:r w:rsidRPr="00C45E47">
        <w:rPr>
          <w:rFonts w:ascii="Times New Roman" w:hAnsi="Times New Roman" w:cs="Times New Roman"/>
          <w:i/>
          <w:sz w:val="28"/>
          <w:szCs w:val="24"/>
        </w:rPr>
        <w:t xml:space="preserve">Раздел 2. Специфика психолого-педагогического сопровождения непрерывного профессионального самоопределения </w:t>
      </w:r>
      <w:proofErr w:type="gramStart"/>
      <w:r w:rsidRPr="00C45E47">
        <w:rPr>
          <w:rFonts w:ascii="Times New Roman" w:hAnsi="Times New Roman" w:cs="Times New Roman"/>
          <w:i/>
          <w:sz w:val="28"/>
          <w:szCs w:val="24"/>
        </w:rPr>
        <w:t>обучающихся</w:t>
      </w:r>
      <w:proofErr w:type="gramEnd"/>
      <w:r w:rsidRPr="00C45E47">
        <w:rPr>
          <w:rFonts w:ascii="Times New Roman" w:hAnsi="Times New Roman" w:cs="Times New Roman"/>
          <w:i/>
          <w:sz w:val="28"/>
          <w:szCs w:val="24"/>
        </w:rPr>
        <w:t xml:space="preserve"> </w:t>
      </w:r>
    </w:p>
    <w:p w:rsidR="00C45E47" w:rsidRPr="00C45E47" w:rsidRDefault="00C45E47" w:rsidP="00C45E47">
      <w:pPr>
        <w:spacing w:after="0" w:line="240" w:lineRule="auto"/>
        <w:contextualSpacing/>
        <w:jc w:val="center"/>
        <w:rPr>
          <w:rFonts w:ascii="Times New Roman" w:hAnsi="Times New Roman" w:cs="Times New Roman"/>
          <w:b/>
          <w:i/>
          <w:sz w:val="32"/>
          <w:szCs w:val="28"/>
        </w:rPr>
      </w:pPr>
      <w:r w:rsidRPr="00C45E47">
        <w:rPr>
          <w:rFonts w:ascii="Times New Roman" w:hAnsi="Times New Roman" w:cs="Times New Roman"/>
          <w:i/>
          <w:sz w:val="28"/>
          <w:szCs w:val="24"/>
        </w:rPr>
        <w:t>в профессиональной образовательной организации</w:t>
      </w:r>
    </w:p>
    <w:p w:rsidR="00987971" w:rsidRDefault="00987971" w:rsidP="00C45E47">
      <w:pPr>
        <w:spacing w:after="0" w:line="240" w:lineRule="auto"/>
        <w:contextualSpacing/>
        <w:jc w:val="center"/>
        <w:rPr>
          <w:rFonts w:ascii="Times New Roman" w:hAnsi="Times New Roman" w:cs="Times New Roman"/>
          <w:b/>
          <w:sz w:val="28"/>
          <w:szCs w:val="28"/>
        </w:rPr>
      </w:pPr>
    </w:p>
    <w:p w:rsidR="004E7EE6" w:rsidRDefault="00987971" w:rsidP="00C45E47">
      <w:pPr>
        <w:spacing w:after="0" w:line="240" w:lineRule="auto"/>
        <w:jc w:val="center"/>
        <w:rPr>
          <w:rFonts w:ascii="Times New Roman" w:hAnsi="Times New Roman" w:cs="Times New Roman"/>
          <w:b/>
          <w:sz w:val="28"/>
          <w:szCs w:val="28"/>
        </w:rPr>
      </w:pPr>
      <w:bookmarkStart w:id="0" w:name="лек27"/>
      <w:r w:rsidRPr="00987971">
        <w:rPr>
          <w:rFonts w:ascii="Times New Roman" w:hAnsi="Times New Roman" w:cs="Times New Roman"/>
          <w:b/>
          <w:sz w:val="28"/>
          <w:szCs w:val="28"/>
        </w:rPr>
        <w:t xml:space="preserve">Тема 4. Сущность педагогической поддержки  </w:t>
      </w:r>
    </w:p>
    <w:p w:rsidR="004E7EE6" w:rsidRDefault="00987971" w:rsidP="00C45E47">
      <w:pPr>
        <w:spacing w:after="0" w:line="240" w:lineRule="auto"/>
        <w:jc w:val="center"/>
        <w:rPr>
          <w:rFonts w:ascii="Times New Roman" w:hAnsi="Times New Roman" w:cs="Times New Roman"/>
          <w:b/>
          <w:sz w:val="28"/>
          <w:szCs w:val="28"/>
        </w:rPr>
      </w:pPr>
      <w:r w:rsidRPr="00987971">
        <w:rPr>
          <w:rFonts w:ascii="Times New Roman" w:hAnsi="Times New Roman" w:cs="Times New Roman"/>
          <w:b/>
          <w:sz w:val="28"/>
          <w:szCs w:val="28"/>
        </w:rPr>
        <w:t xml:space="preserve">в процессе психолого-педагогического сопровождения </w:t>
      </w:r>
    </w:p>
    <w:p w:rsidR="00C9653D" w:rsidRDefault="00987971" w:rsidP="00C9653D">
      <w:pPr>
        <w:spacing w:after="0" w:line="240" w:lineRule="auto"/>
        <w:jc w:val="center"/>
        <w:rPr>
          <w:rFonts w:ascii="Times New Roman" w:eastAsia="Times New Roman" w:hAnsi="Times New Roman" w:cs="Times New Roman"/>
          <w:b/>
          <w:sz w:val="28"/>
          <w:szCs w:val="28"/>
        </w:rPr>
      </w:pPr>
      <w:r w:rsidRPr="00987971">
        <w:rPr>
          <w:rFonts w:ascii="Times New Roman" w:hAnsi="Times New Roman" w:cs="Times New Roman"/>
          <w:b/>
          <w:sz w:val="28"/>
          <w:szCs w:val="28"/>
        </w:rPr>
        <w:t>профессионального самоопределения.</w:t>
      </w:r>
    </w:p>
    <w:bookmarkEnd w:id="0"/>
    <w:p w:rsidR="00CF01A9" w:rsidRDefault="00CF01A9" w:rsidP="00C45E47">
      <w:pPr>
        <w:spacing w:after="0" w:line="240" w:lineRule="auto"/>
        <w:contextualSpacing/>
        <w:rPr>
          <w:rFonts w:ascii="Times New Roman" w:hAnsi="Times New Roman" w:cs="Times New Roman"/>
          <w:b/>
          <w:sz w:val="28"/>
          <w:szCs w:val="24"/>
        </w:rPr>
      </w:pPr>
    </w:p>
    <w:p w:rsidR="00987971" w:rsidRPr="00C45E47" w:rsidRDefault="00987971" w:rsidP="00C45E47">
      <w:pPr>
        <w:spacing w:after="0" w:line="240" w:lineRule="auto"/>
        <w:contextualSpacing/>
        <w:rPr>
          <w:rFonts w:ascii="Times New Roman" w:hAnsi="Times New Roman" w:cs="Times New Roman"/>
          <w:b/>
          <w:sz w:val="28"/>
          <w:szCs w:val="24"/>
        </w:rPr>
      </w:pPr>
      <w:r w:rsidRPr="00C45E47">
        <w:rPr>
          <w:rFonts w:ascii="Times New Roman" w:hAnsi="Times New Roman" w:cs="Times New Roman"/>
          <w:b/>
          <w:sz w:val="28"/>
          <w:szCs w:val="24"/>
        </w:rPr>
        <w:t xml:space="preserve">Вид занятия: </w:t>
      </w:r>
      <w:r w:rsidRPr="00127A90">
        <w:rPr>
          <w:rFonts w:ascii="Times New Roman" w:hAnsi="Times New Roman" w:cs="Times New Roman"/>
          <w:sz w:val="28"/>
          <w:szCs w:val="24"/>
        </w:rPr>
        <w:t>лекция</w:t>
      </w:r>
      <w:r w:rsidR="00127A90">
        <w:rPr>
          <w:rFonts w:ascii="Times New Roman" w:hAnsi="Times New Roman" w:cs="Times New Roman"/>
          <w:sz w:val="28"/>
          <w:szCs w:val="24"/>
        </w:rPr>
        <w:t>/практикум</w:t>
      </w:r>
    </w:p>
    <w:p w:rsidR="00987971" w:rsidRPr="00C45E47" w:rsidRDefault="00987971" w:rsidP="00C45E47">
      <w:pPr>
        <w:spacing w:after="0" w:line="240" w:lineRule="auto"/>
        <w:contextualSpacing/>
        <w:jc w:val="both"/>
        <w:rPr>
          <w:rFonts w:ascii="Times New Roman" w:hAnsi="Times New Roman" w:cs="Times New Roman"/>
          <w:color w:val="000000"/>
          <w:sz w:val="28"/>
          <w:szCs w:val="24"/>
          <w:shd w:val="clear" w:color="auto" w:fill="FFFFDD"/>
        </w:rPr>
      </w:pPr>
      <w:r w:rsidRPr="00C45E47">
        <w:rPr>
          <w:rFonts w:ascii="Times New Roman" w:hAnsi="Times New Roman" w:cs="Times New Roman"/>
          <w:b/>
          <w:color w:val="000000"/>
          <w:sz w:val="28"/>
          <w:szCs w:val="24"/>
        </w:rPr>
        <w:t>Цель:</w:t>
      </w:r>
      <w:r w:rsidR="00C45E47" w:rsidRPr="00C45E47">
        <w:rPr>
          <w:rFonts w:ascii="Times New Roman" w:hAnsi="Times New Roman" w:cs="Times New Roman"/>
          <w:color w:val="000000"/>
          <w:sz w:val="28"/>
          <w:szCs w:val="24"/>
          <w:shd w:val="clear" w:color="auto" w:fill="FFFFDD"/>
        </w:rPr>
        <w:t xml:space="preserve"> </w:t>
      </w:r>
      <w:r w:rsidRPr="00C45E47">
        <w:rPr>
          <w:rFonts w:ascii="Times New Roman" w:hAnsi="Times New Roman" w:cs="Times New Roman"/>
          <w:color w:val="000000"/>
          <w:sz w:val="28"/>
          <w:szCs w:val="24"/>
        </w:rPr>
        <w:t>определить роль психолого-педагогического сопровождения про</w:t>
      </w:r>
      <w:r w:rsidR="004E7EE6" w:rsidRPr="00C45E47">
        <w:rPr>
          <w:rFonts w:ascii="Times New Roman" w:hAnsi="Times New Roman" w:cs="Times New Roman"/>
          <w:color w:val="000000"/>
          <w:sz w:val="28"/>
          <w:szCs w:val="24"/>
        </w:rPr>
        <w:t>фессионального самоопределения</w:t>
      </w:r>
      <w:r w:rsidR="004E7EE6" w:rsidRPr="00C45E47">
        <w:rPr>
          <w:rFonts w:ascii="Times New Roman" w:hAnsi="Times New Roman" w:cs="Times New Roman"/>
          <w:color w:val="000000"/>
          <w:sz w:val="28"/>
          <w:szCs w:val="24"/>
          <w:shd w:val="clear" w:color="auto" w:fill="FFFFDD"/>
        </w:rPr>
        <w:t xml:space="preserve"> </w:t>
      </w:r>
      <w:r w:rsidRPr="00C45E47">
        <w:rPr>
          <w:rFonts w:ascii="Times New Roman" w:hAnsi="Times New Roman" w:cs="Times New Roman"/>
          <w:color w:val="000000"/>
          <w:sz w:val="28"/>
          <w:szCs w:val="24"/>
          <w:shd w:val="clear" w:color="auto" w:fill="FFFFDD"/>
        </w:rPr>
        <w:t xml:space="preserve"> </w:t>
      </w:r>
    </w:p>
    <w:p w:rsidR="00CF01A9" w:rsidRDefault="00CF01A9" w:rsidP="00CF01A9">
      <w:pPr>
        <w:tabs>
          <w:tab w:val="left" w:pos="709"/>
        </w:tabs>
        <w:spacing w:after="0" w:line="240" w:lineRule="auto"/>
        <w:jc w:val="both"/>
        <w:rPr>
          <w:rFonts w:ascii="Times New Roman" w:hAnsi="Times New Roman" w:cs="Times New Roman"/>
          <w:sz w:val="28"/>
          <w:szCs w:val="28"/>
        </w:rPr>
      </w:pPr>
    </w:p>
    <w:p w:rsidR="00CF01A9" w:rsidRDefault="004D0EC7" w:rsidP="00CF01A9">
      <w:pPr>
        <w:tabs>
          <w:tab w:val="left" w:pos="709"/>
        </w:tabs>
        <w:spacing w:after="0" w:line="240" w:lineRule="auto"/>
        <w:jc w:val="both"/>
        <w:rPr>
          <w:rFonts w:ascii="Times New Roman" w:hAnsi="Times New Roman" w:cs="Times New Roman"/>
          <w:sz w:val="28"/>
          <w:szCs w:val="28"/>
        </w:rPr>
      </w:pPr>
      <w:hyperlink w:anchor="лек" w:history="1">
        <w:r w:rsidR="00CF01A9" w:rsidRPr="00CF01A9">
          <w:rPr>
            <w:rStyle w:val="a6"/>
            <w:rFonts w:ascii="Times New Roman" w:hAnsi="Times New Roman" w:cs="Times New Roman"/>
            <w:sz w:val="28"/>
            <w:szCs w:val="28"/>
          </w:rPr>
          <w:t>Инструкции выполнения им лекции</w:t>
        </w:r>
      </w:hyperlink>
      <w:r w:rsidR="00CF01A9">
        <w:rPr>
          <w:rFonts w:ascii="Times New Roman" w:hAnsi="Times New Roman" w:cs="Times New Roman"/>
          <w:sz w:val="28"/>
          <w:szCs w:val="28"/>
        </w:rPr>
        <w:t xml:space="preserve"> </w:t>
      </w:r>
    </w:p>
    <w:p w:rsidR="004E7EE6" w:rsidRDefault="004E7EE6" w:rsidP="00C45E47">
      <w:pPr>
        <w:tabs>
          <w:tab w:val="left" w:pos="709"/>
        </w:tabs>
        <w:spacing w:after="0" w:line="240" w:lineRule="auto"/>
        <w:ind w:firstLine="709"/>
        <w:jc w:val="both"/>
        <w:rPr>
          <w:rFonts w:ascii="Times New Roman" w:hAnsi="Times New Roman" w:cs="Times New Roman"/>
          <w:sz w:val="28"/>
          <w:szCs w:val="28"/>
        </w:rPr>
      </w:pPr>
    </w:p>
    <w:p w:rsidR="004E7EE6" w:rsidRPr="004E7EE6" w:rsidRDefault="004E7EE6" w:rsidP="00C45E47">
      <w:pPr>
        <w:pStyle w:val="a4"/>
        <w:shd w:val="clear" w:color="auto" w:fill="FBD4B4" w:themeFill="accent6" w:themeFillTint="66"/>
        <w:spacing w:before="0" w:beforeAutospacing="0" w:after="0" w:afterAutospacing="0"/>
        <w:ind w:firstLine="720"/>
        <w:jc w:val="both"/>
        <w:textAlignment w:val="baseline"/>
        <w:rPr>
          <w:color w:val="000000"/>
          <w:sz w:val="16"/>
          <w:szCs w:val="20"/>
        </w:rPr>
      </w:pPr>
      <w:r w:rsidRPr="004E7EE6">
        <w:rPr>
          <w:color w:val="000000"/>
          <w:sz w:val="22"/>
          <w:szCs w:val="28"/>
          <w:bdr w:val="none" w:sz="0" w:space="0" w:color="auto" w:frame="1"/>
        </w:rPr>
        <w:t>Переломным моментом в жизни для социальной позиции у каждого человека является правильный выбор профессии. Это определенный этап жизни, ответственность при выборе которого ложиться на собственные плечи, хотя сделав выбор, большинство учащихся оказываются не готовыми к принятию ответственности за него.</w:t>
      </w:r>
    </w:p>
    <w:p w:rsidR="004E7EE6" w:rsidRPr="004E7EE6" w:rsidRDefault="004E7EE6" w:rsidP="00C45E47">
      <w:pPr>
        <w:pStyle w:val="a4"/>
        <w:shd w:val="clear" w:color="auto" w:fill="FBD4B4" w:themeFill="accent6" w:themeFillTint="66"/>
        <w:spacing w:before="0" w:beforeAutospacing="0" w:after="0" w:afterAutospacing="0"/>
        <w:ind w:firstLine="720"/>
        <w:jc w:val="both"/>
        <w:textAlignment w:val="baseline"/>
        <w:rPr>
          <w:color w:val="000000"/>
          <w:sz w:val="16"/>
          <w:szCs w:val="20"/>
        </w:rPr>
      </w:pPr>
      <w:r w:rsidRPr="004E7EE6">
        <w:rPr>
          <w:color w:val="000000"/>
          <w:sz w:val="22"/>
          <w:szCs w:val="28"/>
          <w:bdr w:val="none" w:sz="0" w:space="0" w:color="auto" w:frame="1"/>
        </w:rPr>
        <w:t>Выбор и подбор подходящей профессии, работы, обеспечивающих профессиональный рост и материальный достаток - всегда были одной из важнейших забот и проблем каждого человека, а молодого в особенности. От его решения зависит вся дальнейшая жизнь человека. Правильно выбранная профессия способствует достижению наиболее высоких показателей в трудовой и общественной деятельности, а удовлетворенность процессом труда и его результатами дает возможность максимального проявления творчества, лучшего эмоционального настроя, более полного осуществления всех жизненных планов как одного человека, так и общества в целом. Однако проблема выбора профессии зачастую решается на уровне здравого смысла, интуиции, а то и под влиянием настроения, поверхностных впечатлений, родительской прихоти, путем проб и ошибок. В то же время ясно, что профессиональный выбор, сделанный с учетом таких факторов, как запрос рынка труда, требования профессии к человеку и его индивидуальным особенностям, становиться важнейшим условием успешного освоения профессии, гармоничного вхождения в трудовую деятельность, формирования конкурентоспособного профессионала, в конечном счете - благополучия семьи.</w:t>
      </w:r>
    </w:p>
    <w:p w:rsidR="004E7EE6" w:rsidRDefault="004E7EE6" w:rsidP="00C45E47">
      <w:pPr>
        <w:tabs>
          <w:tab w:val="left" w:pos="709"/>
        </w:tabs>
        <w:spacing w:after="0" w:line="240" w:lineRule="auto"/>
        <w:ind w:firstLine="709"/>
        <w:jc w:val="both"/>
        <w:rPr>
          <w:rFonts w:ascii="Times New Roman" w:hAnsi="Times New Roman" w:cs="Times New Roman"/>
          <w:sz w:val="28"/>
          <w:szCs w:val="28"/>
        </w:rPr>
      </w:pPr>
    </w:p>
    <w:p w:rsidR="00CB3B45" w:rsidRDefault="00CB3B45">
      <w:pPr>
        <w:rPr>
          <w:rFonts w:ascii="Times New Roman" w:hAnsi="Times New Roman" w:cs="Times New Roman"/>
          <w:sz w:val="28"/>
          <w:szCs w:val="28"/>
        </w:rPr>
      </w:pPr>
      <w:r>
        <w:rPr>
          <w:rFonts w:ascii="Times New Roman" w:hAnsi="Times New Roman" w:cs="Times New Roman"/>
          <w:sz w:val="28"/>
          <w:szCs w:val="28"/>
        </w:rPr>
        <w:br w:type="page"/>
      </w:r>
    </w:p>
    <w:p w:rsidR="00C45E47" w:rsidRDefault="00CB3B45" w:rsidP="00C45E47">
      <w:pPr>
        <w:tabs>
          <w:tab w:val="left" w:pos="709"/>
        </w:tabs>
        <w:spacing w:after="0" w:line="240" w:lineRule="auto"/>
        <w:ind w:firstLine="709"/>
        <w:jc w:val="both"/>
        <w:rPr>
          <w:rFonts w:ascii="Times New Roman" w:hAnsi="Times New Roman" w:cs="Times New Roman"/>
          <w:sz w:val="28"/>
          <w:szCs w:val="28"/>
        </w:rPr>
      </w:pPr>
      <w:r w:rsidRPr="00C9653D">
        <w:rPr>
          <w:rFonts w:ascii="Times New Roman" w:hAnsi="Times New Roman" w:cs="Times New Roman"/>
          <w:b/>
          <w:sz w:val="28"/>
          <w:szCs w:val="28"/>
        </w:rPr>
        <w:lastRenderedPageBreak/>
        <w:t>Инструкция 1</w:t>
      </w:r>
      <w:r>
        <w:rPr>
          <w:rFonts w:ascii="Times New Roman" w:hAnsi="Times New Roman" w:cs="Times New Roman"/>
          <w:sz w:val="28"/>
          <w:szCs w:val="28"/>
        </w:rPr>
        <w:t>. Изучите материал лекции.</w:t>
      </w:r>
    </w:p>
    <w:p w:rsidR="00AC3FE2" w:rsidRDefault="00AC3FE2" w:rsidP="00CB3B45">
      <w:pPr>
        <w:tabs>
          <w:tab w:val="left" w:pos="709"/>
        </w:tabs>
        <w:spacing w:after="0" w:line="240" w:lineRule="auto"/>
        <w:ind w:firstLine="709"/>
        <w:jc w:val="both"/>
        <w:rPr>
          <w:rFonts w:ascii="Times New Roman" w:hAnsi="Times New Roman" w:cs="Times New Roman"/>
          <w:b/>
          <w:sz w:val="28"/>
          <w:szCs w:val="28"/>
        </w:rPr>
      </w:pPr>
    </w:p>
    <w:p w:rsidR="00CB3B45" w:rsidRPr="00C9653D" w:rsidRDefault="00CB3B45" w:rsidP="00CB3B45">
      <w:pPr>
        <w:tabs>
          <w:tab w:val="left" w:pos="709"/>
        </w:tabs>
        <w:spacing w:after="0" w:line="240" w:lineRule="auto"/>
        <w:ind w:firstLine="709"/>
        <w:jc w:val="both"/>
        <w:rPr>
          <w:rFonts w:ascii="Times New Roman" w:hAnsi="Times New Roman" w:cs="Times New Roman"/>
          <w:b/>
          <w:sz w:val="28"/>
          <w:szCs w:val="28"/>
        </w:rPr>
      </w:pPr>
      <w:r w:rsidRPr="00C9653D">
        <w:rPr>
          <w:rFonts w:ascii="Times New Roman" w:hAnsi="Times New Roman" w:cs="Times New Roman"/>
          <w:b/>
          <w:sz w:val="28"/>
          <w:szCs w:val="28"/>
        </w:rPr>
        <w:t>Инструкция 2.</w:t>
      </w:r>
      <w:r>
        <w:rPr>
          <w:rFonts w:ascii="Times New Roman" w:hAnsi="Times New Roman" w:cs="Times New Roman"/>
          <w:sz w:val="28"/>
          <w:szCs w:val="28"/>
        </w:rPr>
        <w:t xml:space="preserve"> Выполните в рабочих тетрадях практическую работу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м. </w:t>
      </w:r>
      <w:hyperlink w:anchor="пр1" w:history="1">
        <w:r w:rsidRPr="00AC3FE2">
          <w:rPr>
            <w:rStyle w:val="a6"/>
            <w:rFonts w:ascii="Times New Roman" w:hAnsi="Times New Roman" w:cs="Times New Roman"/>
            <w:sz w:val="28"/>
            <w:szCs w:val="28"/>
          </w:rPr>
          <w:t>приложение №</w:t>
        </w:r>
        <w:r w:rsidR="00C9653D" w:rsidRPr="00AC3FE2">
          <w:rPr>
            <w:rStyle w:val="a6"/>
            <w:rFonts w:ascii="Times New Roman" w:hAnsi="Times New Roman" w:cs="Times New Roman"/>
            <w:sz w:val="28"/>
            <w:szCs w:val="28"/>
          </w:rPr>
          <w:t>1</w:t>
        </w:r>
      </w:hyperlink>
      <w:r>
        <w:rPr>
          <w:rFonts w:ascii="Times New Roman" w:hAnsi="Times New Roman" w:cs="Times New Roman"/>
          <w:sz w:val="28"/>
          <w:szCs w:val="28"/>
        </w:rPr>
        <w:t>)</w:t>
      </w:r>
      <w:r w:rsidR="00C9653D">
        <w:rPr>
          <w:rFonts w:ascii="Times New Roman" w:hAnsi="Times New Roman" w:cs="Times New Roman"/>
          <w:sz w:val="28"/>
          <w:szCs w:val="28"/>
        </w:rPr>
        <w:t>,</w:t>
      </w:r>
      <w:r>
        <w:rPr>
          <w:rFonts w:ascii="Times New Roman" w:hAnsi="Times New Roman" w:cs="Times New Roman"/>
          <w:sz w:val="28"/>
          <w:szCs w:val="28"/>
        </w:rPr>
        <w:t xml:space="preserve"> </w:t>
      </w:r>
      <w:r w:rsidR="00C9653D">
        <w:rPr>
          <w:rFonts w:ascii="Times New Roman" w:hAnsi="Times New Roman" w:cs="Times New Roman"/>
          <w:sz w:val="28"/>
          <w:szCs w:val="28"/>
        </w:rPr>
        <w:t xml:space="preserve">(см. оформление работы </w:t>
      </w:r>
      <w:hyperlink w:anchor="пр2" w:history="1">
        <w:r w:rsidR="00C9653D" w:rsidRPr="00AC3FE2">
          <w:rPr>
            <w:rStyle w:val="a6"/>
            <w:rFonts w:ascii="Times New Roman" w:hAnsi="Times New Roman" w:cs="Times New Roman"/>
            <w:sz w:val="28"/>
            <w:szCs w:val="28"/>
          </w:rPr>
          <w:t>в приложении №2</w:t>
        </w:r>
      </w:hyperlink>
      <w:r w:rsidR="00C9653D">
        <w:rPr>
          <w:rFonts w:ascii="Times New Roman" w:hAnsi="Times New Roman" w:cs="Times New Roman"/>
          <w:sz w:val="28"/>
          <w:szCs w:val="28"/>
        </w:rPr>
        <w:t>)</w:t>
      </w:r>
      <w:r w:rsidR="00C9653D" w:rsidRPr="00C9653D">
        <w:rPr>
          <w:rFonts w:ascii="Times New Roman" w:hAnsi="Times New Roman" w:cs="Times New Roman"/>
          <w:sz w:val="28"/>
          <w:szCs w:val="28"/>
        </w:rPr>
        <w:t xml:space="preserve"> </w:t>
      </w:r>
      <w:r w:rsidR="00C9653D" w:rsidRPr="00C9653D">
        <w:rPr>
          <w:rFonts w:ascii="Times New Roman" w:hAnsi="Times New Roman" w:cs="Times New Roman"/>
          <w:b/>
          <w:sz w:val="28"/>
          <w:szCs w:val="28"/>
        </w:rPr>
        <w:t xml:space="preserve">(перейдите по </w:t>
      </w:r>
      <w:r w:rsidR="00C9653D">
        <w:rPr>
          <w:rFonts w:ascii="Times New Roman" w:hAnsi="Times New Roman" w:cs="Times New Roman"/>
          <w:b/>
          <w:sz w:val="28"/>
          <w:szCs w:val="28"/>
        </w:rPr>
        <w:t>гиперссылкам</w:t>
      </w:r>
      <w:r w:rsidR="00C9653D" w:rsidRPr="00C9653D">
        <w:rPr>
          <w:rFonts w:ascii="Times New Roman" w:hAnsi="Times New Roman" w:cs="Times New Roman"/>
          <w:b/>
          <w:sz w:val="28"/>
          <w:szCs w:val="28"/>
        </w:rPr>
        <w:t>).</w:t>
      </w:r>
    </w:p>
    <w:p w:rsidR="00AC3FE2" w:rsidRDefault="00AC3FE2" w:rsidP="00CB3B45">
      <w:pPr>
        <w:tabs>
          <w:tab w:val="left" w:pos="709"/>
        </w:tabs>
        <w:spacing w:after="0" w:line="240" w:lineRule="auto"/>
        <w:ind w:firstLine="709"/>
        <w:jc w:val="both"/>
        <w:rPr>
          <w:rFonts w:ascii="Times New Roman" w:hAnsi="Times New Roman" w:cs="Times New Roman"/>
          <w:sz w:val="28"/>
          <w:szCs w:val="28"/>
        </w:rPr>
      </w:pPr>
    </w:p>
    <w:p w:rsidR="00CB3B45" w:rsidRDefault="00CB3B45" w:rsidP="00CB3B45">
      <w:pPr>
        <w:tabs>
          <w:tab w:val="left" w:pos="709"/>
        </w:tabs>
        <w:spacing w:after="0" w:line="240" w:lineRule="auto"/>
        <w:ind w:firstLine="709"/>
        <w:jc w:val="both"/>
        <w:rPr>
          <w:rFonts w:ascii="Times New Roman" w:eastAsia="Times New Roman" w:hAnsi="Times New Roman" w:cs="Times New Roman"/>
          <w:i/>
          <w:sz w:val="32"/>
          <w:szCs w:val="28"/>
        </w:rPr>
      </w:pPr>
      <w:r>
        <w:rPr>
          <w:rFonts w:ascii="Times New Roman" w:hAnsi="Times New Roman" w:cs="Times New Roman"/>
          <w:sz w:val="28"/>
          <w:szCs w:val="28"/>
        </w:rPr>
        <w:t xml:space="preserve">Выполненное </w:t>
      </w:r>
      <w:r w:rsidRPr="00ED24E2">
        <w:rPr>
          <w:rFonts w:ascii="Times New Roman" w:eastAsia="Times New Roman" w:hAnsi="Times New Roman" w:cs="Times New Roman"/>
          <w:i/>
          <w:sz w:val="32"/>
          <w:szCs w:val="28"/>
        </w:rPr>
        <w:t xml:space="preserve">практическое задание, сфотографируйте и пришлите на электронный адрес </w:t>
      </w:r>
      <w:r w:rsidRPr="00CB3B45">
        <w:rPr>
          <w:rFonts w:ascii="Times New Roman" w:eastAsia="Times New Roman" w:hAnsi="Times New Roman" w:cs="Times New Roman"/>
          <w:b/>
          <w:i/>
          <w:sz w:val="32"/>
          <w:szCs w:val="28"/>
        </w:rPr>
        <w:t>Кононыхиной Л.Н</w:t>
      </w:r>
      <w:r w:rsidRPr="00CB3B45">
        <w:rPr>
          <w:rFonts w:ascii="Times New Roman" w:eastAsia="Times New Roman" w:hAnsi="Times New Roman" w:cs="Times New Roman"/>
          <w:b/>
          <w:i/>
          <w:sz w:val="28"/>
          <w:szCs w:val="28"/>
        </w:rPr>
        <w:t>.</w:t>
      </w:r>
      <w:r w:rsidRPr="00ED24E2">
        <w:rPr>
          <w:rFonts w:ascii="Times New Roman" w:eastAsia="Times New Roman" w:hAnsi="Times New Roman" w:cs="Times New Roman"/>
          <w:i/>
          <w:sz w:val="28"/>
          <w:szCs w:val="28"/>
        </w:rPr>
        <w:t xml:space="preserve">. </w:t>
      </w:r>
      <w:hyperlink r:id="rId5" w:history="1">
        <w:r w:rsidRPr="00ED24E2">
          <w:rPr>
            <w:rStyle w:val="a6"/>
            <w:rFonts w:ascii="Times New Roman" w:hAnsi="Times New Roman" w:cs="Times New Roman"/>
            <w:sz w:val="28"/>
            <w:szCs w:val="28"/>
          </w:rPr>
          <w:t>https://vk.com/id591285290</w:t>
        </w:r>
      </w:hyperlink>
    </w:p>
    <w:p w:rsidR="00CB3B45" w:rsidRPr="00ED24E2" w:rsidRDefault="00CB3B45" w:rsidP="00CB3B45">
      <w:pPr>
        <w:tabs>
          <w:tab w:val="left" w:pos="709"/>
        </w:tabs>
        <w:spacing w:after="0" w:line="240" w:lineRule="auto"/>
        <w:ind w:firstLine="709"/>
        <w:jc w:val="both"/>
        <w:rPr>
          <w:rFonts w:ascii="Times New Roman" w:eastAsia="Times New Roman" w:hAnsi="Times New Roman" w:cs="Times New Roman"/>
          <w:i/>
          <w:sz w:val="32"/>
          <w:szCs w:val="28"/>
        </w:rPr>
      </w:pPr>
      <w:r w:rsidRPr="00ED24E2">
        <w:rPr>
          <w:rFonts w:ascii="Times New Roman" w:hAnsi="Times New Roman" w:cs="Times New Roman"/>
          <w:i/>
          <w:sz w:val="32"/>
        </w:rPr>
        <w:t xml:space="preserve">Если есть вопросы, то отвечу вам </w:t>
      </w:r>
      <w:proofErr w:type="gramStart"/>
      <w:r w:rsidRPr="00ED24E2">
        <w:rPr>
          <w:rFonts w:ascii="Times New Roman" w:hAnsi="Times New Roman" w:cs="Times New Roman"/>
          <w:i/>
          <w:sz w:val="32"/>
        </w:rPr>
        <w:t>по</w:t>
      </w:r>
      <w:proofErr w:type="gramEnd"/>
      <w:r w:rsidRPr="00ED24E2">
        <w:rPr>
          <w:rFonts w:ascii="Times New Roman" w:hAnsi="Times New Roman" w:cs="Times New Roman"/>
          <w:i/>
          <w:sz w:val="32"/>
        </w:rPr>
        <w:t xml:space="preserve"> </w:t>
      </w:r>
      <w:r w:rsidRPr="00CB3B45">
        <w:rPr>
          <w:rFonts w:ascii="Times New Roman" w:hAnsi="Times New Roman" w:cs="Times New Roman"/>
          <w:b/>
          <w:i/>
          <w:sz w:val="32"/>
        </w:rPr>
        <w:t>тел.8-920-53-54-74</w:t>
      </w:r>
    </w:p>
    <w:p w:rsidR="00C9653D" w:rsidRPr="000204E3" w:rsidRDefault="00C9653D" w:rsidP="00CB3B45">
      <w:pPr>
        <w:tabs>
          <w:tab w:val="left" w:pos="709"/>
        </w:tabs>
        <w:spacing w:after="0" w:line="240" w:lineRule="auto"/>
        <w:ind w:firstLine="709"/>
        <w:jc w:val="center"/>
        <w:rPr>
          <w:rFonts w:ascii="Times New Roman" w:hAnsi="Times New Roman" w:cs="Times New Roman"/>
          <w:b/>
          <w:sz w:val="28"/>
          <w:szCs w:val="28"/>
        </w:rPr>
      </w:pPr>
    </w:p>
    <w:p w:rsidR="00CB3B45" w:rsidRPr="00C9653D" w:rsidRDefault="00CB3B45" w:rsidP="00AC3FE2">
      <w:pPr>
        <w:tabs>
          <w:tab w:val="left" w:pos="709"/>
        </w:tabs>
        <w:spacing w:after="0" w:line="240" w:lineRule="auto"/>
        <w:jc w:val="center"/>
        <w:rPr>
          <w:rFonts w:ascii="Times New Roman" w:hAnsi="Times New Roman" w:cs="Times New Roman"/>
          <w:b/>
          <w:sz w:val="28"/>
          <w:szCs w:val="28"/>
        </w:rPr>
      </w:pPr>
      <w:bookmarkStart w:id="1" w:name="лек"/>
      <w:r w:rsidRPr="00C9653D">
        <w:rPr>
          <w:rFonts w:ascii="Times New Roman" w:hAnsi="Times New Roman" w:cs="Times New Roman"/>
          <w:b/>
          <w:sz w:val="28"/>
          <w:szCs w:val="28"/>
        </w:rPr>
        <w:t>Материал лекции</w:t>
      </w:r>
      <w:bookmarkEnd w:id="1"/>
      <w:r w:rsidRPr="00C9653D">
        <w:rPr>
          <w:rFonts w:ascii="Times New Roman" w:hAnsi="Times New Roman" w:cs="Times New Roman"/>
          <w:b/>
          <w:sz w:val="28"/>
          <w:szCs w:val="28"/>
        </w:rPr>
        <w:t>.</w:t>
      </w:r>
    </w:p>
    <w:p w:rsidR="00CB3B45" w:rsidRDefault="00CB3B45" w:rsidP="00C45E47">
      <w:pPr>
        <w:tabs>
          <w:tab w:val="left" w:pos="709"/>
        </w:tabs>
        <w:spacing w:after="0" w:line="240" w:lineRule="auto"/>
        <w:ind w:firstLine="709"/>
        <w:jc w:val="both"/>
        <w:rPr>
          <w:rFonts w:ascii="Times New Roman" w:hAnsi="Times New Roman" w:cs="Times New Roman"/>
          <w:sz w:val="28"/>
          <w:szCs w:val="28"/>
        </w:rPr>
      </w:pPr>
    </w:p>
    <w:p w:rsidR="00987971" w:rsidRPr="00987971" w:rsidRDefault="00CB3B45" w:rsidP="00C45E47">
      <w:pPr>
        <w:tabs>
          <w:tab w:val="left" w:pos="709"/>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План</w:t>
      </w:r>
      <w:r w:rsidR="00987971">
        <w:rPr>
          <w:rFonts w:ascii="Times New Roman" w:hAnsi="Times New Roman" w:cs="Times New Roman"/>
          <w:b/>
          <w:sz w:val="28"/>
          <w:szCs w:val="28"/>
        </w:rPr>
        <w:t xml:space="preserve"> лекции</w:t>
      </w:r>
      <w:r w:rsidR="00987971" w:rsidRPr="00987971">
        <w:rPr>
          <w:rFonts w:ascii="Times New Roman" w:hAnsi="Times New Roman" w:cs="Times New Roman"/>
          <w:b/>
          <w:sz w:val="28"/>
          <w:szCs w:val="28"/>
        </w:rPr>
        <w:t>:</w:t>
      </w:r>
    </w:p>
    <w:p w:rsidR="00C45E47" w:rsidRDefault="00987971" w:rsidP="00C45E47">
      <w:pPr>
        <w:pStyle w:val="a4"/>
        <w:numPr>
          <w:ilvl w:val="0"/>
          <w:numId w:val="3"/>
        </w:numPr>
        <w:spacing w:before="0" w:beforeAutospacing="0" w:after="0" w:afterAutospacing="0"/>
        <w:jc w:val="both"/>
        <w:textAlignment w:val="baseline"/>
        <w:rPr>
          <w:rFonts w:asciiTheme="minorHAnsi" w:hAnsiTheme="minorHAnsi"/>
          <w:color w:val="000000"/>
          <w:sz w:val="20"/>
          <w:szCs w:val="20"/>
        </w:rPr>
      </w:pPr>
      <w:r>
        <w:rPr>
          <w:color w:val="000000"/>
          <w:sz w:val="28"/>
          <w:szCs w:val="28"/>
          <w:bdr w:val="none" w:sz="0" w:space="0" w:color="auto" w:frame="1"/>
        </w:rPr>
        <w:t xml:space="preserve">Роль психолого-педагогического сопровождения в профессиональном самоопределении </w:t>
      </w:r>
    </w:p>
    <w:p w:rsidR="00C45E47" w:rsidRPr="00C45E47" w:rsidRDefault="00987971" w:rsidP="00C45E47">
      <w:pPr>
        <w:pStyle w:val="a4"/>
        <w:numPr>
          <w:ilvl w:val="0"/>
          <w:numId w:val="3"/>
        </w:numPr>
        <w:spacing w:before="0" w:beforeAutospacing="0" w:after="0" w:afterAutospacing="0"/>
        <w:jc w:val="both"/>
        <w:textAlignment w:val="baseline"/>
        <w:rPr>
          <w:rFonts w:ascii="Helvetica" w:hAnsi="Helvetica"/>
          <w:color w:val="000000"/>
          <w:sz w:val="20"/>
          <w:szCs w:val="20"/>
        </w:rPr>
      </w:pPr>
      <w:r>
        <w:rPr>
          <w:color w:val="000000"/>
          <w:sz w:val="28"/>
          <w:szCs w:val="28"/>
          <w:bdr w:val="none" w:sz="0" w:space="0" w:color="auto" w:frame="1"/>
        </w:rPr>
        <w:t>Психолого-педагогическое сопровождение в Межшкольном учебном комбинате</w:t>
      </w:r>
    </w:p>
    <w:p w:rsidR="00C9653D" w:rsidRPr="00C9653D" w:rsidRDefault="00C45E47" w:rsidP="00C9653D">
      <w:pPr>
        <w:pStyle w:val="a4"/>
        <w:numPr>
          <w:ilvl w:val="0"/>
          <w:numId w:val="3"/>
        </w:numPr>
        <w:spacing w:before="0" w:beforeAutospacing="0" w:after="0" w:afterAutospacing="0"/>
        <w:jc w:val="both"/>
        <w:textAlignment w:val="baseline"/>
        <w:rPr>
          <w:rFonts w:ascii="Helvetica" w:hAnsi="Helvetica"/>
          <w:color w:val="000000"/>
          <w:sz w:val="20"/>
          <w:szCs w:val="20"/>
        </w:rPr>
      </w:pPr>
      <w:r w:rsidRPr="00C45E47">
        <w:rPr>
          <w:sz w:val="28"/>
          <w:szCs w:val="28"/>
        </w:rPr>
        <w:t>Этапы профессионального самоопределения</w:t>
      </w:r>
    </w:p>
    <w:p w:rsidR="00C9653D" w:rsidRPr="00C9653D" w:rsidRDefault="00C9653D" w:rsidP="00C9653D">
      <w:pPr>
        <w:pStyle w:val="a4"/>
        <w:numPr>
          <w:ilvl w:val="0"/>
          <w:numId w:val="3"/>
        </w:numPr>
        <w:spacing w:before="0" w:beforeAutospacing="0" w:after="0" w:afterAutospacing="0"/>
        <w:jc w:val="both"/>
        <w:textAlignment w:val="baseline"/>
        <w:rPr>
          <w:rFonts w:ascii="Helvetica" w:hAnsi="Helvetica"/>
          <w:color w:val="000000"/>
          <w:sz w:val="20"/>
          <w:szCs w:val="20"/>
        </w:rPr>
      </w:pPr>
      <w:r w:rsidRPr="00C9653D">
        <w:rPr>
          <w:b/>
          <w:sz w:val="32"/>
          <w:szCs w:val="28"/>
        </w:rPr>
        <w:t xml:space="preserve"> </w:t>
      </w:r>
      <w:r w:rsidRPr="00C9653D">
        <w:rPr>
          <w:sz w:val="32"/>
          <w:szCs w:val="28"/>
        </w:rPr>
        <w:t xml:space="preserve">Особенности </w:t>
      </w:r>
      <w:proofErr w:type="spellStart"/>
      <w:r w:rsidRPr="00C9653D">
        <w:rPr>
          <w:sz w:val="32"/>
          <w:szCs w:val="28"/>
        </w:rPr>
        <w:t>профориентационной</w:t>
      </w:r>
      <w:proofErr w:type="spellEnd"/>
      <w:r w:rsidRPr="00C9653D">
        <w:rPr>
          <w:sz w:val="32"/>
          <w:szCs w:val="28"/>
        </w:rPr>
        <w:t xml:space="preserve">  работы с детьми по возрастным категориям</w:t>
      </w:r>
    </w:p>
    <w:p w:rsidR="00075B92" w:rsidRDefault="00075B92" w:rsidP="00C45E47">
      <w:pPr>
        <w:pStyle w:val="a3"/>
        <w:tabs>
          <w:tab w:val="left" w:pos="709"/>
        </w:tabs>
        <w:spacing w:after="0" w:line="240" w:lineRule="auto"/>
        <w:ind w:left="1069"/>
        <w:jc w:val="both"/>
      </w:pPr>
    </w:p>
    <w:p w:rsidR="00C45E47" w:rsidRDefault="00C45E47" w:rsidP="00C45E47">
      <w:pPr>
        <w:pStyle w:val="a3"/>
        <w:tabs>
          <w:tab w:val="left" w:pos="709"/>
        </w:tabs>
        <w:spacing w:after="0" w:line="240" w:lineRule="auto"/>
        <w:ind w:left="1069"/>
        <w:jc w:val="both"/>
      </w:pPr>
    </w:p>
    <w:p w:rsidR="00C45E47" w:rsidRDefault="00C45E47" w:rsidP="00C45E47">
      <w:pPr>
        <w:pStyle w:val="a4"/>
        <w:spacing w:before="0" w:beforeAutospacing="0" w:after="0" w:afterAutospacing="0"/>
        <w:ind w:left="-180" w:firstLine="180"/>
        <w:jc w:val="center"/>
        <w:textAlignment w:val="baseline"/>
        <w:rPr>
          <w:b/>
          <w:color w:val="000000"/>
          <w:sz w:val="28"/>
          <w:szCs w:val="28"/>
          <w:bdr w:val="none" w:sz="0" w:space="0" w:color="auto" w:frame="1"/>
        </w:rPr>
      </w:pPr>
      <w:r w:rsidRPr="00C45E47">
        <w:rPr>
          <w:b/>
          <w:color w:val="000000"/>
          <w:sz w:val="28"/>
          <w:szCs w:val="28"/>
          <w:bdr w:val="none" w:sz="0" w:space="0" w:color="auto" w:frame="1"/>
        </w:rPr>
        <w:t>1. Роль психолого-педагогического сопровождения</w:t>
      </w:r>
    </w:p>
    <w:p w:rsidR="00ED24E2" w:rsidRPr="00ED24E2" w:rsidRDefault="00C45E47" w:rsidP="00ED24E2">
      <w:pPr>
        <w:pStyle w:val="a4"/>
        <w:spacing w:before="0" w:beforeAutospacing="0" w:after="0" w:afterAutospacing="0"/>
        <w:ind w:left="-180" w:firstLine="180"/>
        <w:jc w:val="center"/>
        <w:textAlignment w:val="baseline"/>
        <w:rPr>
          <w:rFonts w:asciiTheme="minorHAnsi" w:hAnsiTheme="minorHAnsi"/>
          <w:b/>
          <w:color w:val="000000"/>
          <w:sz w:val="20"/>
          <w:szCs w:val="20"/>
        </w:rPr>
      </w:pPr>
      <w:r w:rsidRPr="00C45E47">
        <w:rPr>
          <w:b/>
          <w:color w:val="000000"/>
          <w:sz w:val="28"/>
          <w:szCs w:val="28"/>
          <w:bdr w:val="none" w:sz="0" w:space="0" w:color="auto" w:frame="1"/>
        </w:rPr>
        <w:t xml:space="preserve"> в профессиональном самоопределении</w:t>
      </w:r>
    </w:p>
    <w:p w:rsidR="00ED24E2" w:rsidRDefault="00C45E47" w:rsidP="00ED24E2">
      <w:pPr>
        <w:pStyle w:val="a4"/>
        <w:spacing w:before="0" w:beforeAutospacing="0" w:after="0" w:afterAutospacing="0"/>
        <w:ind w:firstLine="540"/>
        <w:jc w:val="both"/>
        <w:rPr>
          <w:sz w:val="28"/>
          <w:szCs w:val="28"/>
        </w:rPr>
      </w:pPr>
      <w:r w:rsidRPr="00C45E47">
        <w:rPr>
          <w:sz w:val="28"/>
          <w:szCs w:val="28"/>
        </w:rPr>
        <w:t xml:space="preserve">Счастлив тот школьник, который знает наверняка, что он умеет, и чем в дальнейшем будет заниматься в своей жизни. Но если выпускник школы не </w:t>
      </w:r>
      <w:proofErr w:type="gramStart"/>
      <w:r w:rsidRPr="00C45E47">
        <w:rPr>
          <w:sz w:val="28"/>
          <w:szCs w:val="28"/>
        </w:rPr>
        <w:t>знает</w:t>
      </w:r>
      <w:proofErr w:type="gramEnd"/>
      <w:r w:rsidRPr="00C45E47">
        <w:rPr>
          <w:sz w:val="28"/>
          <w:szCs w:val="28"/>
        </w:rPr>
        <w:t xml:space="preserve"> куда направить свои усилия? Как правило, студент </w:t>
      </w:r>
      <w:proofErr w:type="gramStart"/>
      <w:r w:rsidRPr="00C45E47">
        <w:rPr>
          <w:sz w:val="28"/>
          <w:szCs w:val="28"/>
        </w:rPr>
        <w:t>начинает</w:t>
      </w:r>
      <w:proofErr w:type="gramEnd"/>
      <w:r w:rsidRPr="00C45E47">
        <w:rPr>
          <w:sz w:val="28"/>
          <w:szCs w:val="28"/>
        </w:rPr>
        <w:t xml:space="preserve"> понимать – его эта специальность или нет, когда он уже на первом курсе. Тех, кто удовлетворен своим выбором – единицы. А что же остальные? Что делать: бросить институт, в который с таким трудом и затратами поступил; еще раз пережить ЕГЭ, волнение родителей? На такой поступок решится не каждый. К сожалению, такая ситуация не редкость, и проблемы ошибок встают перед многими. Что же делать? На этот вопрос и должна отвечать </w:t>
      </w:r>
      <w:proofErr w:type="spellStart"/>
      <w:r w:rsidRPr="00C45E47">
        <w:rPr>
          <w:sz w:val="28"/>
          <w:szCs w:val="28"/>
        </w:rPr>
        <w:t>профориентационная</w:t>
      </w:r>
      <w:proofErr w:type="spellEnd"/>
      <w:r w:rsidRPr="00C45E47">
        <w:rPr>
          <w:sz w:val="28"/>
          <w:szCs w:val="28"/>
        </w:rPr>
        <w:t xml:space="preserve"> работа, проводимая в школе.</w:t>
      </w:r>
    </w:p>
    <w:p w:rsidR="00ED24E2" w:rsidRDefault="00C45E47" w:rsidP="00ED24E2">
      <w:pPr>
        <w:pStyle w:val="a4"/>
        <w:spacing w:before="0" w:beforeAutospacing="0" w:after="0" w:afterAutospacing="0"/>
        <w:ind w:firstLine="540"/>
        <w:jc w:val="both"/>
        <w:rPr>
          <w:sz w:val="28"/>
          <w:szCs w:val="28"/>
        </w:rPr>
      </w:pPr>
      <w:r w:rsidRPr="00C45E47">
        <w:rPr>
          <w:i/>
          <w:color w:val="000000"/>
          <w:sz w:val="28"/>
          <w:szCs w:val="28"/>
        </w:rPr>
        <w:t>Выбор профессии</w:t>
      </w:r>
      <w:r w:rsidRPr="00C45E47">
        <w:rPr>
          <w:color w:val="000000"/>
          <w:sz w:val="28"/>
          <w:szCs w:val="28"/>
        </w:rPr>
        <w:t xml:space="preserve"> – наиболее важное решение, которое необходимо принять в подростковом возрасте. К сожалению, многие подростки недостаточно знают об особенностях каждого вида деятельности и не всегда учитывают свои интересы и склонности, выбирая профессию. В дальнейшем отрицательные последствия неправильно выбранной профессии отражаются не только на самом человеке, но и на обществе в целом. В сложившихся условиях особую значимость приобретает педагогическое сопровождение профессионального самоопределения подростка.</w:t>
      </w:r>
    </w:p>
    <w:p w:rsidR="00C45E47" w:rsidRPr="00C45E47" w:rsidRDefault="00C45E47" w:rsidP="00ED24E2">
      <w:pPr>
        <w:pStyle w:val="a4"/>
        <w:spacing w:before="0" w:beforeAutospacing="0" w:after="0" w:afterAutospacing="0"/>
        <w:ind w:firstLine="540"/>
        <w:jc w:val="both"/>
        <w:rPr>
          <w:sz w:val="28"/>
          <w:szCs w:val="28"/>
        </w:rPr>
      </w:pPr>
      <w:r w:rsidRPr="00C45E47">
        <w:rPr>
          <w:sz w:val="28"/>
          <w:szCs w:val="28"/>
        </w:rPr>
        <w:t xml:space="preserve">Наиболее традиционным для нашей страны подходом к профориентации является </w:t>
      </w:r>
      <w:r w:rsidRPr="00C45E47">
        <w:rPr>
          <w:i/>
          <w:sz w:val="28"/>
          <w:szCs w:val="28"/>
        </w:rPr>
        <w:t>«педагогический» подход</w:t>
      </w:r>
      <w:r w:rsidRPr="00C45E47">
        <w:rPr>
          <w:sz w:val="28"/>
          <w:szCs w:val="28"/>
        </w:rPr>
        <w:t xml:space="preserve">.  Основной особенностью этого направления профориентации является опора на ресурсы сознания клиента. Ключевой задачей профориентации данного типа является предоставление клиенту информации о профессиях, состоянии рынка труда, требованиях, </w:t>
      </w:r>
      <w:r w:rsidRPr="00FC3AE5">
        <w:rPr>
          <w:sz w:val="28"/>
          <w:szCs w:val="28"/>
        </w:rPr>
        <w:t xml:space="preserve">предъявляемых профессией к человеку, возможностях трудоустройства и т.д. </w:t>
      </w:r>
    </w:p>
    <w:p w:rsidR="004E7EE6" w:rsidRDefault="004E7EE6" w:rsidP="00C45E47">
      <w:pPr>
        <w:pStyle w:val="a4"/>
        <w:spacing w:before="0" w:beforeAutospacing="0" w:after="0" w:afterAutospacing="0"/>
        <w:ind w:firstLine="720"/>
        <w:jc w:val="both"/>
        <w:textAlignment w:val="baseline"/>
        <w:rPr>
          <w:color w:val="000000"/>
          <w:sz w:val="28"/>
          <w:szCs w:val="28"/>
          <w:bdr w:val="none" w:sz="0" w:space="0" w:color="auto" w:frame="1"/>
        </w:rPr>
      </w:pPr>
      <w:r w:rsidRPr="004E7EE6">
        <w:rPr>
          <w:color w:val="000000"/>
          <w:sz w:val="28"/>
          <w:szCs w:val="28"/>
          <w:bdr w:val="none" w:sz="0" w:space="0" w:color="auto" w:frame="1"/>
        </w:rPr>
        <w:t xml:space="preserve">Одним из важнейших факторов профессионального самоопределения выделяется </w:t>
      </w:r>
      <w:r w:rsidRPr="00C45E47">
        <w:rPr>
          <w:b/>
          <w:color w:val="000000"/>
          <w:sz w:val="28"/>
          <w:szCs w:val="28"/>
          <w:bdr w:val="none" w:sz="0" w:space="0" w:color="auto" w:frame="1"/>
        </w:rPr>
        <w:t>психолого-педагогическое сопровождение</w:t>
      </w:r>
      <w:r w:rsidR="00C45E47">
        <w:rPr>
          <w:b/>
          <w:color w:val="000000"/>
          <w:sz w:val="28"/>
          <w:szCs w:val="28"/>
          <w:bdr w:val="none" w:sz="0" w:space="0" w:color="auto" w:frame="1"/>
        </w:rPr>
        <w:t xml:space="preserve"> (поддержка)</w:t>
      </w:r>
      <w:r w:rsidRPr="004E7EE6">
        <w:rPr>
          <w:color w:val="000000"/>
          <w:sz w:val="28"/>
          <w:szCs w:val="28"/>
          <w:bdr w:val="none" w:sz="0" w:space="0" w:color="auto" w:frame="1"/>
        </w:rPr>
        <w:t>.</w:t>
      </w:r>
    </w:p>
    <w:p w:rsidR="00C45E47" w:rsidRDefault="00C45E47" w:rsidP="00C45E47">
      <w:pPr>
        <w:spacing w:after="0" w:line="240" w:lineRule="auto"/>
        <w:jc w:val="both"/>
        <w:rPr>
          <w:rFonts w:ascii="Times New Roman" w:hAnsi="Times New Roman" w:cs="Times New Roman"/>
          <w:sz w:val="28"/>
          <w:szCs w:val="28"/>
        </w:rPr>
      </w:pPr>
      <w:r w:rsidRPr="00C45E47">
        <w:rPr>
          <w:rFonts w:ascii="Times New Roman" w:hAnsi="Times New Roman" w:cs="Times New Roman"/>
          <w:sz w:val="28"/>
          <w:szCs w:val="28"/>
        </w:rPr>
        <w:lastRenderedPageBreak/>
        <w:t xml:space="preserve">           Необходимость разработки основ педагогического сопровождения на этапе самоопределения личности обусловлена происходящими изменениями в нашей стране. В соответствии с законом Российской Федерации "Об образовании" и ФГОС «система образования является одним из факторов экономического и социального прогресса общества и должна быть направлена на развитие личности выпускника, на создание условий для его самоопределения и самореализации».</w:t>
      </w:r>
    </w:p>
    <w:p w:rsidR="00C45E47" w:rsidRPr="00C45E47" w:rsidRDefault="00C45E47" w:rsidP="00C45E47">
      <w:pPr>
        <w:spacing w:after="0" w:line="240" w:lineRule="auto"/>
        <w:ind w:firstLine="540"/>
        <w:jc w:val="both"/>
        <w:rPr>
          <w:rFonts w:ascii="Times New Roman" w:hAnsi="Times New Roman" w:cs="Times New Roman"/>
          <w:sz w:val="28"/>
          <w:szCs w:val="28"/>
        </w:rPr>
      </w:pPr>
      <w:r w:rsidRPr="00C45E47">
        <w:rPr>
          <w:rFonts w:ascii="Times New Roman" w:hAnsi="Times New Roman" w:cs="Times New Roman"/>
          <w:color w:val="000000"/>
          <w:sz w:val="28"/>
          <w:szCs w:val="28"/>
        </w:rPr>
        <w:t xml:space="preserve">И как сказал глава </w:t>
      </w:r>
      <w:proofErr w:type="spellStart"/>
      <w:r w:rsidRPr="00C45E47">
        <w:rPr>
          <w:rFonts w:ascii="Times New Roman" w:hAnsi="Times New Roman" w:cs="Times New Roman"/>
          <w:color w:val="000000"/>
          <w:sz w:val="28"/>
          <w:szCs w:val="28"/>
        </w:rPr>
        <w:t>минтруда</w:t>
      </w:r>
      <w:proofErr w:type="spellEnd"/>
      <w:r w:rsidRPr="00C45E47">
        <w:rPr>
          <w:rFonts w:ascii="Times New Roman" w:hAnsi="Times New Roman" w:cs="Times New Roman"/>
          <w:color w:val="000000"/>
          <w:sz w:val="28"/>
          <w:szCs w:val="28"/>
        </w:rPr>
        <w:t xml:space="preserve"> Максим </w:t>
      </w:r>
      <w:proofErr w:type="spellStart"/>
      <w:r w:rsidRPr="00C45E47">
        <w:rPr>
          <w:rFonts w:ascii="Times New Roman" w:hAnsi="Times New Roman" w:cs="Times New Roman"/>
          <w:color w:val="000000"/>
          <w:sz w:val="28"/>
          <w:szCs w:val="28"/>
        </w:rPr>
        <w:t>Топилин</w:t>
      </w:r>
      <w:proofErr w:type="spellEnd"/>
      <w:r w:rsidRPr="00C45E47">
        <w:rPr>
          <w:rFonts w:ascii="Times New Roman" w:hAnsi="Times New Roman" w:cs="Times New Roman"/>
          <w:color w:val="000000"/>
          <w:sz w:val="28"/>
          <w:szCs w:val="28"/>
        </w:rPr>
        <w:t>: «профориентация должна начинаться со школьной скамьи, поскольку сейчас существует разрыв между знаниями выпускников вузов и потребностями компаний. И работодатели вынуждены самостоятельно адаптировать их к реальным условиям труда». </w:t>
      </w:r>
    </w:p>
    <w:p w:rsidR="00C45E47" w:rsidRPr="00C45E47" w:rsidRDefault="00C45E47" w:rsidP="00C45E47">
      <w:pPr>
        <w:pStyle w:val="a4"/>
        <w:shd w:val="clear" w:color="auto" w:fill="FFFFFF"/>
        <w:spacing w:before="0" w:beforeAutospacing="0" w:after="0" w:afterAutospacing="0"/>
        <w:jc w:val="both"/>
        <w:rPr>
          <w:sz w:val="28"/>
          <w:szCs w:val="28"/>
        </w:rPr>
      </w:pPr>
      <w:r w:rsidRPr="00C45E47">
        <w:rPr>
          <w:sz w:val="28"/>
          <w:szCs w:val="28"/>
        </w:rPr>
        <w:t xml:space="preserve">       Значит, на современном этапе развития школы особую актуальность приобретает проблема профессионального самоопределения учащихся. Совершенно резонно возникает вопрос: кто должен проводить эту работу? В решении этого вопроса существенную помощь могут оказать классные руководители. Но учитель имеет общее представление о целях и задачах </w:t>
      </w:r>
      <w:proofErr w:type="spellStart"/>
      <w:r w:rsidRPr="00C45E47">
        <w:rPr>
          <w:sz w:val="28"/>
          <w:szCs w:val="28"/>
        </w:rPr>
        <w:t>профориентационной</w:t>
      </w:r>
      <w:proofErr w:type="spellEnd"/>
      <w:r w:rsidRPr="00C45E47">
        <w:rPr>
          <w:sz w:val="28"/>
          <w:szCs w:val="28"/>
        </w:rPr>
        <w:t xml:space="preserve"> работы с учениками. Поэтому, профориентация в школе приобретает сугубо формальный характер. Чтобы работа по профпросвещению имела положительные результаты, она должна проводиться умело и с большим педагогическим тактом. Для этого учитель сам должен обладать необходимыми знаниями. Следовательно, необходимо организовать систему курсов повышения квалификации педагогических работников, отвечающих за </w:t>
      </w:r>
      <w:proofErr w:type="spellStart"/>
      <w:r w:rsidRPr="00C45E47">
        <w:rPr>
          <w:sz w:val="28"/>
          <w:szCs w:val="28"/>
        </w:rPr>
        <w:t>профориентационную</w:t>
      </w:r>
      <w:proofErr w:type="spellEnd"/>
      <w:r w:rsidRPr="00C45E47">
        <w:rPr>
          <w:sz w:val="28"/>
          <w:szCs w:val="28"/>
        </w:rPr>
        <w:t xml:space="preserve"> работу в школе, благодаря которым и будет возможно выстроить эффективную работу по профессиональному самоопределению подростков в будущем.</w:t>
      </w:r>
    </w:p>
    <w:p w:rsidR="00C45E47" w:rsidRPr="004E7EE6" w:rsidRDefault="00C45E47" w:rsidP="00C45E47">
      <w:pPr>
        <w:pStyle w:val="a4"/>
        <w:spacing w:before="0" w:beforeAutospacing="0" w:after="0" w:afterAutospacing="0"/>
        <w:ind w:firstLine="720"/>
        <w:jc w:val="both"/>
        <w:textAlignment w:val="baseline"/>
        <w:rPr>
          <w:color w:val="000000"/>
          <w:sz w:val="28"/>
          <w:szCs w:val="28"/>
        </w:rPr>
      </w:pPr>
    </w:p>
    <w:p w:rsidR="004E7EE6" w:rsidRPr="004E7EE6" w:rsidRDefault="004E7EE6" w:rsidP="00C45E47">
      <w:pPr>
        <w:pStyle w:val="a4"/>
        <w:spacing w:before="0" w:beforeAutospacing="0" w:after="0" w:afterAutospacing="0"/>
        <w:ind w:firstLine="720"/>
        <w:jc w:val="both"/>
        <w:textAlignment w:val="baseline"/>
        <w:rPr>
          <w:color w:val="000000"/>
          <w:sz w:val="28"/>
          <w:szCs w:val="28"/>
        </w:rPr>
      </w:pPr>
      <w:r w:rsidRPr="00C45E47">
        <w:rPr>
          <w:b/>
          <w:color w:val="000000"/>
          <w:sz w:val="28"/>
          <w:szCs w:val="28"/>
          <w:bdr w:val="none" w:sz="0" w:space="0" w:color="auto" w:frame="1"/>
        </w:rPr>
        <w:t>Понятие сопровождения</w:t>
      </w:r>
      <w:r w:rsidRPr="004E7EE6">
        <w:rPr>
          <w:color w:val="000000"/>
          <w:sz w:val="28"/>
          <w:szCs w:val="28"/>
          <w:bdr w:val="none" w:sz="0" w:space="0" w:color="auto" w:frame="1"/>
        </w:rPr>
        <w:t xml:space="preserve"> приобрело особую популярность в последние годы. Прежде всего, «сопровождать» это значит идти, ехать вместе с кем-либо в качестве спутника или провожатого. Важнейшим аспектом сопровождения являются отношения.</w:t>
      </w:r>
    </w:p>
    <w:p w:rsidR="004E7EE6" w:rsidRDefault="004E7EE6" w:rsidP="00C45E47">
      <w:pPr>
        <w:pStyle w:val="a4"/>
        <w:spacing w:before="0" w:beforeAutospacing="0" w:after="0" w:afterAutospacing="0"/>
        <w:ind w:firstLine="720"/>
        <w:jc w:val="both"/>
        <w:textAlignment w:val="baseline"/>
        <w:rPr>
          <w:color w:val="000000"/>
          <w:sz w:val="28"/>
          <w:szCs w:val="28"/>
        </w:rPr>
      </w:pPr>
      <w:r w:rsidRPr="004E7EE6">
        <w:rPr>
          <w:color w:val="000000"/>
          <w:sz w:val="28"/>
          <w:szCs w:val="28"/>
          <w:bdr w:val="none" w:sz="0" w:space="0" w:color="auto" w:frame="1"/>
          <w:shd w:val="clear" w:color="auto" w:fill="FFFFFF"/>
        </w:rPr>
        <w:t>Психолого-педагогическое сопровождение понимается нами как содействие формированию личности, способной принять самостоятельное и осознанное решение о выборе жизненной и профессиональной стратегии, через реализацию личностно-ориентированного подхода в обучении.</w:t>
      </w:r>
    </w:p>
    <w:p w:rsidR="004E7EE6" w:rsidRPr="004E7EE6" w:rsidRDefault="004E7EE6" w:rsidP="00C45E47">
      <w:pPr>
        <w:pStyle w:val="a4"/>
        <w:spacing w:before="0" w:beforeAutospacing="0" w:after="0" w:afterAutospacing="0"/>
        <w:ind w:firstLine="720"/>
        <w:jc w:val="both"/>
        <w:textAlignment w:val="baseline"/>
        <w:rPr>
          <w:color w:val="000000"/>
          <w:sz w:val="28"/>
          <w:szCs w:val="28"/>
        </w:rPr>
      </w:pPr>
      <w:r w:rsidRPr="004E7EE6">
        <w:rPr>
          <w:rStyle w:val="a5"/>
          <w:b w:val="0"/>
          <w:bCs w:val="0"/>
          <w:color w:val="000000"/>
          <w:sz w:val="28"/>
          <w:szCs w:val="28"/>
          <w:bdr w:val="none" w:sz="0" w:space="0" w:color="auto" w:frame="1"/>
          <w:shd w:val="clear" w:color="auto" w:fill="FFFFFF"/>
        </w:rPr>
        <w:t>Психолого-педагогическое сопровождение</w:t>
      </w:r>
      <w:r w:rsidRPr="004E7EE6">
        <w:rPr>
          <w:rStyle w:val="apple-converted-space"/>
          <w:b/>
          <w:bCs/>
          <w:color w:val="000000"/>
          <w:sz w:val="28"/>
          <w:szCs w:val="28"/>
          <w:bdr w:val="none" w:sz="0" w:space="0" w:color="auto" w:frame="1"/>
        </w:rPr>
        <w:t> </w:t>
      </w:r>
      <w:r w:rsidRPr="004E7EE6">
        <w:rPr>
          <w:b/>
          <w:bCs/>
          <w:color w:val="000000"/>
          <w:sz w:val="28"/>
          <w:szCs w:val="28"/>
          <w:bdr w:val="none" w:sz="0" w:space="0" w:color="auto" w:frame="1"/>
          <w:shd w:val="clear" w:color="auto" w:fill="FFFFFF"/>
        </w:rPr>
        <w:t>-</w:t>
      </w:r>
      <w:r w:rsidRPr="004E7EE6">
        <w:rPr>
          <w:color w:val="000000"/>
          <w:sz w:val="28"/>
          <w:szCs w:val="28"/>
          <w:bdr w:val="none" w:sz="0" w:space="0" w:color="auto" w:frame="1"/>
          <w:shd w:val="clear" w:color="auto" w:fill="FFFFFF"/>
        </w:rPr>
        <w:t> это профессиональная деятельность взрослых, взаимодействующих с ребенком в школьной среде. Ребенок, приходя в школу и погружаясь в школьную среду, решает свои определенные задачи, реализует свои индивидуальные цели психического и личностного развития, социализации, образования и др. Сопровождающая работа находящихся рядом с ним взрослых направлена на создание благоприятных социально-психологических условий для его успешного обучения, социального и психологического развития. В частности, психолог, сопровождая вместе с педагогом ребенка в процессе школьного обучения, может, с одной стороны, помочь ему максимально использовать предоставленные возможности для образования или развития, а с другой стороны, приспособить индивидуальные особенности к заданным извне условиям школьной жизнедеятельности.</w:t>
      </w:r>
    </w:p>
    <w:p w:rsidR="004E7EE6" w:rsidRPr="004E7EE6" w:rsidRDefault="004E7EE6" w:rsidP="00C45E47">
      <w:pPr>
        <w:pStyle w:val="a4"/>
        <w:spacing w:before="0" w:beforeAutospacing="0" w:after="0" w:afterAutospacing="0"/>
        <w:ind w:firstLine="720"/>
        <w:jc w:val="both"/>
        <w:textAlignment w:val="baseline"/>
        <w:rPr>
          <w:color w:val="000000"/>
          <w:sz w:val="28"/>
          <w:szCs w:val="28"/>
        </w:rPr>
      </w:pPr>
      <w:r w:rsidRPr="00C45E47">
        <w:rPr>
          <w:b/>
          <w:color w:val="000000"/>
          <w:sz w:val="28"/>
          <w:szCs w:val="28"/>
          <w:bdr w:val="none" w:sz="0" w:space="0" w:color="auto" w:frame="1"/>
          <w:shd w:val="clear" w:color="auto" w:fill="FFFFFF"/>
        </w:rPr>
        <w:t>Психолого-педагогическое сопровождение</w:t>
      </w:r>
      <w:r w:rsidRPr="004E7EE6">
        <w:rPr>
          <w:color w:val="000000"/>
          <w:sz w:val="28"/>
          <w:szCs w:val="28"/>
          <w:bdr w:val="none" w:sz="0" w:space="0" w:color="auto" w:frame="1"/>
          <w:shd w:val="clear" w:color="auto" w:fill="FFFFFF"/>
        </w:rPr>
        <w:t xml:space="preserve"> – это содействие формированию личности, способной принять самостоятельное и осознанное решение о выборе жизненной и профессиональной позиции.</w:t>
      </w:r>
    </w:p>
    <w:p w:rsidR="004E7EE6" w:rsidRPr="004E7EE6" w:rsidRDefault="004E7EE6" w:rsidP="00C45E47">
      <w:pPr>
        <w:pStyle w:val="a4"/>
        <w:spacing w:before="0" w:beforeAutospacing="0" w:after="0" w:afterAutospacing="0"/>
        <w:ind w:firstLine="720"/>
        <w:jc w:val="both"/>
        <w:textAlignment w:val="baseline"/>
        <w:rPr>
          <w:color w:val="000000"/>
          <w:sz w:val="28"/>
          <w:szCs w:val="28"/>
        </w:rPr>
      </w:pPr>
      <w:r w:rsidRPr="00C45E47">
        <w:rPr>
          <w:b/>
          <w:color w:val="000000"/>
          <w:sz w:val="28"/>
          <w:szCs w:val="28"/>
          <w:bdr w:val="none" w:sz="0" w:space="0" w:color="auto" w:frame="1"/>
          <w:shd w:val="clear" w:color="auto" w:fill="FFFFFF"/>
        </w:rPr>
        <w:t>Психолого-педагогическое сопровождение</w:t>
      </w:r>
      <w:r w:rsidRPr="004E7EE6">
        <w:rPr>
          <w:color w:val="000000"/>
          <w:sz w:val="28"/>
          <w:szCs w:val="28"/>
          <w:bdr w:val="none" w:sz="0" w:space="0" w:color="auto" w:frame="1"/>
        </w:rPr>
        <w:t xml:space="preserve"> профессионального самоопределения можно рассматривать в нескольких аспектах:</w:t>
      </w:r>
    </w:p>
    <w:p w:rsidR="004E7EE6" w:rsidRPr="004E7EE6" w:rsidRDefault="004E7EE6" w:rsidP="00C45E47">
      <w:pPr>
        <w:pStyle w:val="a4"/>
        <w:numPr>
          <w:ilvl w:val="0"/>
          <w:numId w:val="2"/>
        </w:numPr>
        <w:spacing w:before="0" w:beforeAutospacing="0" w:after="0" w:afterAutospacing="0"/>
        <w:ind w:left="0" w:firstLine="540"/>
        <w:jc w:val="both"/>
        <w:textAlignment w:val="baseline"/>
        <w:rPr>
          <w:color w:val="000000"/>
          <w:sz w:val="28"/>
          <w:szCs w:val="28"/>
        </w:rPr>
      </w:pPr>
      <w:r w:rsidRPr="004E7EE6">
        <w:rPr>
          <w:color w:val="000000"/>
          <w:sz w:val="28"/>
          <w:szCs w:val="28"/>
          <w:bdr w:val="none" w:sz="0" w:space="0" w:color="auto" w:frame="1"/>
        </w:rPr>
        <w:t>как профессиональную деятельность педагога-психолога, способного оказать помощь и поддержку при выборе правильного профессионального пути;</w:t>
      </w:r>
    </w:p>
    <w:p w:rsidR="004E7EE6" w:rsidRPr="004E7EE6" w:rsidRDefault="004E7EE6" w:rsidP="00C45E47">
      <w:pPr>
        <w:pStyle w:val="a4"/>
        <w:numPr>
          <w:ilvl w:val="0"/>
          <w:numId w:val="2"/>
        </w:numPr>
        <w:spacing w:before="0" w:beforeAutospacing="0" w:after="0" w:afterAutospacing="0"/>
        <w:ind w:left="0" w:firstLine="540"/>
        <w:jc w:val="both"/>
        <w:textAlignment w:val="baseline"/>
        <w:rPr>
          <w:color w:val="000000"/>
          <w:sz w:val="28"/>
          <w:szCs w:val="28"/>
        </w:rPr>
      </w:pPr>
      <w:r w:rsidRPr="004E7EE6">
        <w:rPr>
          <w:color w:val="000000"/>
          <w:sz w:val="28"/>
          <w:szCs w:val="28"/>
          <w:bdr w:val="none" w:sz="0" w:space="0" w:color="auto" w:frame="1"/>
        </w:rPr>
        <w:lastRenderedPageBreak/>
        <w:t>как взаимодействие сопровождающего и сопровождаемого;</w:t>
      </w:r>
    </w:p>
    <w:p w:rsidR="004E7EE6" w:rsidRPr="004E7EE6" w:rsidRDefault="004E7EE6" w:rsidP="00C45E47">
      <w:pPr>
        <w:pStyle w:val="a4"/>
        <w:numPr>
          <w:ilvl w:val="0"/>
          <w:numId w:val="2"/>
        </w:numPr>
        <w:spacing w:before="0" w:beforeAutospacing="0" w:after="0" w:afterAutospacing="0"/>
        <w:ind w:left="0" w:firstLine="540"/>
        <w:jc w:val="both"/>
        <w:textAlignment w:val="baseline"/>
        <w:rPr>
          <w:color w:val="000000"/>
          <w:sz w:val="28"/>
          <w:szCs w:val="28"/>
        </w:rPr>
      </w:pPr>
      <w:r w:rsidRPr="004E7EE6">
        <w:rPr>
          <w:color w:val="000000"/>
          <w:sz w:val="28"/>
          <w:szCs w:val="28"/>
          <w:bdr w:val="none" w:sz="0" w:space="0" w:color="auto" w:frame="1"/>
        </w:rPr>
        <w:t xml:space="preserve">как процесс, содержащий комплекс целенаправленных последовательных </w:t>
      </w:r>
      <w:proofErr w:type="spellStart"/>
      <w:r w:rsidRPr="004E7EE6">
        <w:rPr>
          <w:color w:val="000000"/>
          <w:sz w:val="28"/>
          <w:szCs w:val="28"/>
          <w:bdr w:val="none" w:sz="0" w:space="0" w:color="auto" w:frame="1"/>
        </w:rPr>
        <w:t>профориентационных</w:t>
      </w:r>
      <w:proofErr w:type="spellEnd"/>
      <w:r w:rsidRPr="004E7EE6">
        <w:rPr>
          <w:color w:val="000000"/>
          <w:sz w:val="28"/>
          <w:szCs w:val="28"/>
          <w:bdr w:val="none" w:sz="0" w:space="0" w:color="auto" w:frame="1"/>
        </w:rPr>
        <w:t xml:space="preserve"> мероприятий, помогающих ученику сделать правильный самостоятельный выбор при выборе профессии.</w:t>
      </w:r>
    </w:p>
    <w:p w:rsidR="004E7EE6" w:rsidRPr="004E7EE6" w:rsidRDefault="004E7EE6" w:rsidP="00C45E47">
      <w:pPr>
        <w:pStyle w:val="a4"/>
        <w:spacing w:before="0" w:beforeAutospacing="0" w:after="0" w:afterAutospacing="0"/>
        <w:ind w:firstLine="720"/>
        <w:jc w:val="both"/>
        <w:textAlignment w:val="baseline"/>
        <w:rPr>
          <w:color w:val="000000"/>
          <w:sz w:val="28"/>
          <w:szCs w:val="28"/>
        </w:rPr>
      </w:pPr>
      <w:r w:rsidRPr="00C45E47">
        <w:rPr>
          <w:b/>
          <w:color w:val="000000"/>
          <w:sz w:val="28"/>
          <w:szCs w:val="28"/>
          <w:bdr w:val="none" w:sz="0" w:space="0" w:color="auto" w:frame="1"/>
          <w:shd w:val="clear" w:color="auto" w:fill="FFFFFF"/>
        </w:rPr>
        <w:t>Профессиональное самоопределение</w:t>
      </w:r>
      <w:r w:rsidRPr="004E7EE6">
        <w:rPr>
          <w:color w:val="000000"/>
          <w:sz w:val="28"/>
          <w:szCs w:val="28"/>
          <w:bdr w:val="none" w:sz="0" w:space="0" w:color="auto" w:frame="1"/>
        </w:rPr>
        <w:t xml:space="preserve"> можно рассматривать как процесс формирования личностью своего отношения к профессионально-трудовой сфере и процессу самореализации через согласование </w:t>
      </w:r>
      <w:proofErr w:type="spellStart"/>
      <w:r w:rsidRPr="004E7EE6">
        <w:rPr>
          <w:color w:val="000000"/>
          <w:sz w:val="28"/>
          <w:szCs w:val="28"/>
          <w:bdr w:val="none" w:sz="0" w:space="0" w:color="auto" w:frame="1"/>
        </w:rPr>
        <w:t>внутриличностных</w:t>
      </w:r>
      <w:proofErr w:type="spellEnd"/>
      <w:r w:rsidRPr="004E7EE6">
        <w:rPr>
          <w:color w:val="000000"/>
          <w:sz w:val="28"/>
          <w:szCs w:val="28"/>
          <w:bdr w:val="none" w:sz="0" w:space="0" w:color="auto" w:frame="1"/>
        </w:rPr>
        <w:t xml:space="preserve"> и социально-профессиональных потребностей.</w:t>
      </w:r>
    </w:p>
    <w:p w:rsidR="004E7EE6" w:rsidRPr="004E7EE6" w:rsidRDefault="004E7EE6" w:rsidP="00C45E47">
      <w:pPr>
        <w:pStyle w:val="a4"/>
        <w:spacing w:before="0" w:beforeAutospacing="0" w:after="0" w:afterAutospacing="0"/>
        <w:ind w:firstLine="720"/>
        <w:jc w:val="both"/>
        <w:textAlignment w:val="baseline"/>
        <w:rPr>
          <w:color w:val="000000"/>
          <w:sz w:val="28"/>
          <w:szCs w:val="28"/>
        </w:rPr>
      </w:pPr>
      <w:r w:rsidRPr="00C45E47">
        <w:rPr>
          <w:b/>
          <w:color w:val="000000"/>
          <w:sz w:val="28"/>
          <w:szCs w:val="28"/>
          <w:bdr w:val="none" w:sz="0" w:space="0" w:color="auto" w:frame="1"/>
          <w:shd w:val="clear" w:color="auto" w:fill="FFFFFF"/>
        </w:rPr>
        <w:t>Профессиональное самоопределение</w:t>
      </w:r>
      <w:r w:rsidRPr="004E7EE6">
        <w:rPr>
          <w:color w:val="000000"/>
          <w:sz w:val="28"/>
          <w:szCs w:val="28"/>
          <w:bdr w:val="none" w:sz="0" w:space="0" w:color="auto" w:frame="1"/>
        </w:rPr>
        <w:t xml:space="preserve"> – </w:t>
      </w:r>
      <w:r w:rsidRPr="004E7EE6">
        <w:rPr>
          <w:color w:val="000000"/>
          <w:sz w:val="28"/>
          <w:szCs w:val="28"/>
          <w:bdr w:val="none" w:sz="0" w:space="0" w:color="auto" w:frame="1"/>
          <w:shd w:val="clear" w:color="auto" w:fill="FFFFFF"/>
        </w:rPr>
        <w:t>процесс поиска и приобретения профессии, который осуществляется в результате анализа своих способностей, возможностей в соотнесении с требованиями профессии.</w:t>
      </w:r>
    </w:p>
    <w:p w:rsidR="00C45E47" w:rsidRPr="00C45E47" w:rsidRDefault="00C45E47" w:rsidP="00C45E47">
      <w:pPr>
        <w:pStyle w:val="a4"/>
        <w:shd w:val="clear" w:color="auto" w:fill="FFFFFF"/>
        <w:spacing w:before="0" w:beforeAutospacing="0" w:after="0" w:afterAutospacing="0"/>
        <w:ind w:firstLine="539"/>
        <w:jc w:val="both"/>
        <w:rPr>
          <w:b/>
          <w:sz w:val="28"/>
          <w:szCs w:val="28"/>
        </w:rPr>
      </w:pPr>
      <w:r w:rsidRPr="00C45E47">
        <w:rPr>
          <w:b/>
          <w:sz w:val="28"/>
          <w:szCs w:val="28"/>
        </w:rPr>
        <w:t xml:space="preserve">Цель профессиональной ориентации </w:t>
      </w:r>
      <w:r w:rsidRPr="00C45E47">
        <w:rPr>
          <w:sz w:val="28"/>
          <w:szCs w:val="28"/>
        </w:rPr>
        <w:t xml:space="preserve">- сформировать у школьников готовность к общественно полезному, производительному труду, т.е. выработать совокупность качеств и свойств, обусловливающих потребность и возможность успешно, с пользой для общества, с удовлетворением для себя работать по выбранной специальности.  </w:t>
      </w:r>
    </w:p>
    <w:p w:rsidR="00C45E47" w:rsidRPr="00C45E47" w:rsidRDefault="00C45E47" w:rsidP="00C45E47">
      <w:pPr>
        <w:pStyle w:val="a4"/>
        <w:shd w:val="clear" w:color="auto" w:fill="FFFFFF"/>
        <w:spacing w:before="0" w:beforeAutospacing="0" w:after="0" w:afterAutospacing="0"/>
        <w:ind w:firstLine="539"/>
        <w:rPr>
          <w:sz w:val="28"/>
          <w:szCs w:val="28"/>
        </w:rPr>
      </w:pPr>
      <w:r w:rsidRPr="00C45E47">
        <w:rPr>
          <w:sz w:val="28"/>
          <w:szCs w:val="28"/>
        </w:rPr>
        <w:t>Задачи</w:t>
      </w:r>
      <w:r w:rsidRPr="00C45E47">
        <w:rPr>
          <w:b/>
          <w:sz w:val="28"/>
          <w:szCs w:val="28"/>
        </w:rPr>
        <w:t xml:space="preserve"> </w:t>
      </w:r>
      <w:proofErr w:type="spellStart"/>
      <w:r w:rsidRPr="00C45E47">
        <w:rPr>
          <w:sz w:val="28"/>
          <w:szCs w:val="28"/>
        </w:rPr>
        <w:t>профориентационной</w:t>
      </w:r>
      <w:proofErr w:type="spellEnd"/>
      <w:r w:rsidRPr="00C45E47">
        <w:rPr>
          <w:sz w:val="28"/>
          <w:szCs w:val="28"/>
        </w:rPr>
        <w:t xml:space="preserve"> работы в школе:</w:t>
      </w:r>
    </w:p>
    <w:p w:rsidR="00C45E47" w:rsidRPr="00C45E47" w:rsidRDefault="00C45E47" w:rsidP="00C45E47">
      <w:pPr>
        <w:pStyle w:val="a4"/>
        <w:numPr>
          <w:ilvl w:val="0"/>
          <w:numId w:val="4"/>
        </w:numPr>
        <w:shd w:val="clear" w:color="auto" w:fill="FFFFFF"/>
        <w:spacing w:before="0" w:beforeAutospacing="0" w:after="0" w:afterAutospacing="0"/>
        <w:ind w:left="0" w:firstLine="539"/>
        <w:jc w:val="both"/>
        <w:rPr>
          <w:sz w:val="28"/>
          <w:szCs w:val="28"/>
        </w:rPr>
      </w:pPr>
      <w:r w:rsidRPr="00C45E47">
        <w:rPr>
          <w:sz w:val="28"/>
          <w:szCs w:val="28"/>
        </w:rPr>
        <w:t>Изучение и формирование профессиональных интересов, способностей и мотивов деятельности (анкетирование, тестирование и т.п.).</w:t>
      </w:r>
    </w:p>
    <w:p w:rsidR="00C45E47" w:rsidRPr="00C45E47" w:rsidRDefault="00C45E47" w:rsidP="00C45E47">
      <w:pPr>
        <w:pStyle w:val="a4"/>
        <w:numPr>
          <w:ilvl w:val="0"/>
          <w:numId w:val="4"/>
        </w:numPr>
        <w:shd w:val="clear" w:color="auto" w:fill="FFFFFF"/>
        <w:spacing w:before="0" w:beforeAutospacing="0" w:after="0" w:afterAutospacing="0"/>
        <w:ind w:left="0" w:firstLine="539"/>
        <w:jc w:val="both"/>
        <w:rPr>
          <w:sz w:val="28"/>
          <w:szCs w:val="28"/>
        </w:rPr>
      </w:pPr>
      <w:r w:rsidRPr="00C45E47">
        <w:rPr>
          <w:sz w:val="28"/>
          <w:szCs w:val="28"/>
        </w:rPr>
        <w:t>Ознакомление учащихся с системой знаний, необходимых для выбора профессии (базы данных: информация о поступлении в ВУЗы, о потребностях в кадрах различных профессий, об условиях труда, о зарплате и т.д.).</w:t>
      </w:r>
    </w:p>
    <w:p w:rsidR="00C45E47" w:rsidRPr="00C45E47" w:rsidRDefault="00C45E47" w:rsidP="00C45E47">
      <w:pPr>
        <w:pStyle w:val="a4"/>
        <w:numPr>
          <w:ilvl w:val="0"/>
          <w:numId w:val="4"/>
        </w:numPr>
        <w:shd w:val="clear" w:color="auto" w:fill="FFFFFF"/>
        <w:spacing w:before="0" w:beforeAutospacing="0" w:after="0" w:afterAutospacing="0"/>
        <w:ind w:left="0" w:firstLine="539"/>
        <w:jc w:val="both"/>
        <w:rPr>
          <w:sz w:val="28"/>
          <w:szCs w:val="28"/>
        </w:rPr>
      </w:pPr>
      <w:r w:rsidRPr="00C45E47">
        <w:rPr>
          <w:sz w:val="28"/>
          <w:szCs w:val="28"/>
        </w:rPr>
        <w:t xml:space="preserve"> Создание условий для проверки на практике склонностей и способностей (система дополнительного образования).</w:t>
      </w:r>
    </w:p>
    <w:p w:rsidR="00C45E47" w:rsidRPr="00C45E47" w:rsidRDefault="00C45E47" w:rsidP="00C45E47">
      <w:pPr>
        <w:pStyle w:val="a4"/>
        <w:numPr>
          <w:ilvl w:val="0"/>
          <w:numId w:val="4"/>
        </w:numPr>
        <w:shd w:val="clear" w:color="auto" w:fill="FFFFFF"/>
        <w:spacing w:before="0" w:beforeAutospacing="0" w:after="0" w:afterAutospacing="0"/>
        <w:ind w:left="0" w:firstLine="539"/>
        <w:jc w:val="both"/>
        <w:rPr>
          <w:sz w:val="28"/>
          <w:szCs w:val="28"/>
        </w:rPr>
      </w:pPr>
      <w:r w:rsidRPr="00C45E47">
        <w:rPr>
          <w:sz w:val="28"/>
          <w:szCs w:val="28"/>
        </w:rPr>
        <w:t>Консультирование по вопросам выбора профессии, возможности получения профессиональной подготовки, трудоустройства.</w:t>
      </w:r>
    </w:p>
    <w:p w:rsidR="00C45E47" w:rsidRPr="00C45E47" w:rsidRDefault="00C45E47" w:rsidP="002F5FA7">
      <w:pPr>
        <w:pStyle w:val="1"/>
        <w:spacing w:before="0" w:beforeAutospacing="0" w:after="0" w:afterAutospacing="0"/>
        <w:ind w:firstLine="540"/>
        <w:jc w:val="both"/>
        <w:rPr>
          <w:b w:val="0"/>
          <w:sz w:val="28"/>
          <w:szCs w:val="28"/>
        </w:rPr>
      </w:pPr>
      <w:r w:rsidRPr="00C45E47">
        <w:rPr>
          <w:b w:val="0"/>
          <w:i/>
          <w:sz w:val="28"/>
          <w:szCs w:val="28"/>
        </w:rPr>
        <w:t>Педагогическое сопровождение</w:t>
      </w:r>
      <w:r w:rsidRPr="00C45E47">
        <w:rPr>
          <w:b w:val="0"/>
          <w:sz w:val="28"/>
          <w:szCs w:val="28"/>
        </w:rPr>
        <w:t xml:space="preserve"> – процесс заинтересованного наблюдения, консультирования, личностного участия, поощрение максимальной самостоятельности подростка в проблемной ситуации при минимальном участии педагога. Педагогическое сопровождение подразумевает умение педагога быть рядом, следовать за учеником, сопутствуя в его индивидуальном образовательном маршруте, индивидуальном продвижении в учении. </w:t>
      </w:r>
    </w:p>
    <w:p w:rsidR="00C45E47" w:rsidRPr="00C45E47" w:rsidRDefault="00C45E47" w:rsidP="00C45E47">
      <w:pPr>
        <w:spacing w:after="0" w:line="240" w:lineRule="auto"/>
        <w:ind w:firstLine="708"/>
        <w:jc w:val="both"/>
        <w:rPr>
          <w:rFonts w:ascii="Times New Roman" w:hAnsi="Times New Roman" w:cs="Times New Roman"/>
          <w:bCs/>
          <w:color w:val="000000"/>
          <w:sz w:val="28"/>
          <w:szCs w:val="28"/>
        </w:rPr>
      </w:pPr>
      <w:r w:rsidRPr="00C45E47">
        <w:rPr>
          <w:rFonts w:ascii="Times New Roman" w:hAnsi="Times New Roman" w:cs="Times New Roman"/>
          <w:bCs/>
          <w:sz w:val="28"/>
          <w:szCs w:val="28"/>
        </w:rPr>
        <w:t>Под педагогическим сопровождением</w:t>
      </w:r>
      <w:r w:rsidRPr="00C45E47">
        <w:rPr>
          <w:rFonts w:ascii="Times New Roman" w:hAnsi="Times New Roman" w:cs="Times New Roman"/>
          <w:b/>
          <w:bCs/>
          <w:sz w:val="28"/>
          <w:szCs w:val="28"/>
        </w:rPr>
        <w:t xml:space="preserve"> </w:t>
      </w:r>
      <w:r w:rsidRPr="00C45E47">
        <w:rPr>
          <w:rFonts w:ascii="Times New Roman" w:hAnsi="Times New Roman" w:cs="Times New Roman"/>
          <w:bCs/>
          <w:sz w:val="28"/>
          <w:szCs w:val="28"/>
        </w:rPr>
        <w:t>понимается</w:t>
      </w:r>
      <w:r w:rsidRPr="00C45E47">
        <w:rPr>
          <w:rFonts w:ascii="Times New Roman" w:hAnsi="Times New Roman" w:cs="Times New Roman"/>
          <w:bCs/>
          <w:color w:val="000000"/>
          <w:sz w:val="28"/>
          <w:szCs w:val="28"/>
        </w:rPr>
        <w:t xml:space="preserve"> создание внутренних условий личностно-профессионального самоопределения (развитие позитивного образа «Я», способность опираться на себя, то есть относиться к себе как субъекту собственной жизни и уметь осуществлять выбор) и знакомство с миром профессий.</w:t>
      </w:r>
    </w:p>
    <w:p w:rsidR="00C45E47" w:rsidRPr="00C45E47" w:rsidRDefault="00C45E47" w:rsidP="00C45E47">
      <w:pPr>
        <w:pStyle w:val="a8"/>
        <w:ind w:firstLine="708"/>
        <w:jc w:val="both"/>
        <w:rPr>
          <w:rFonts w:ascii="Times New Roman" w:hAnsi="Times New Roman"/>
          <w:sz w:val="28"/>
          <w:szCs w:val="28"/>
        </w:rPr>
      </w:pPr>
      <w:r w:rsidRPr="00C45E47">
        <w:rPr>
          <w:rFonts w:ascii="Times New Roman" w:hAnsi="Times New Roman"/>
          <w:sz w:val="28"/>
          <w:szCs w:val="28"/>
        </w:rPr>
        <w:t xml:space="preserve">Основные направления </w:t>
      </w:r>
      <w:proofErr w:type="spellStart"/>
      <w:r w:rsidRPr="00C45E47">
        <w:rPr>
          <w:rFonts w:ascii="Times New Roman" w:hAnsi="Times New Roman"/>
          <w:sz w:val="28"/>
          <w:szCs w:val="28"/>
        </w:rPr>
        <w:t>профориентационной</w:t>
      </w:r>
      <w:proofErr w:type="spellEnd"/>
      <w:r w:rsidRPr="00C45E47">
        <w:rPr>
          <w:rFonts w:ascii="Times New Roman" w:hAnsi="Times New Roman"/>
          <w:sz w:val="28"/>
          <w:szCs w:val="28"/>
        </w:rPr>
        <w:t xml:space="preserve"> работы классного руководителя зависят от возрастных особенностей учащихся. При планировании воспитательной работы, классный руководитель предусматривает мероприятия с </w:t>
      </w:r>
      <w:proofErr w:type="spellStart"/>
      <w:r w:rsidRPr="00C45E47">
        <w:rPr>
          <w:rFonts w:ascii="Times New Roman" w:hAnsi="Times New Roman"/>
          <w:sz w:val="28"/>
          <w:szCs w:val="28"/>
        </w:rPr>
        <w:t>профориентационной</w:t>
      </w:r>
      <w:proofErr w:type="spellEnd"/>
      <w:r w:rsidRPr="00C45E47">
        <w:rPr>
          <w:rFonts w:ascii="Times New Roman" w:hAnsi="Times New Roman"/>
          <w:sz w:val="28"/>
          <w:szCs w:val="28"/>
        </w:rPr>
        <w:t xml:space="preserve"> тематикой: беседы с учащимися о выборе профессии, экскурсии на предприятия и в учебные заведения, встречи с представителями различных профессий и т. д.  При этом он учитывает специфику </w:t>
      </w:r>
      <w:proofErr w:type="spellStart"/>
      <w:r w:rsidRPr="00C45E47">
        <w:rPr>
          <w:rFonts w:ascii="Times New Roman" w:hAnsi="Times New Roman"/>
          <w:sz w:val="28"/>
          <w:szCs w:val="28"/>
        </w:rPr>
        <w:t>профориентационной</w:t>
      </w:r>
      <w:proofErr w:type="spellEnd"/>
      <w:r w:rsidRPr="00C45E47">
        <w:rPr>
          <w:rFonts w:ascii="Times New Roman" w:hAnsi="Times New Roman"/>
          <w:sz w:val="28"/>
          <w:szCs w:val="28"/>
        </w:rPr>
        <w:t xml:space="preserve"> работы на разных этапах профессионального самоопределения учащихся. </w:t>
      </w:r>
    </w:p>
    <w:p w:rsidR="00C45E47" w:rsidRPr="00C45E47" w:rsidRDefault="00C45E47" w:rsidP="002F5FA7">
      <w:pPr>
        <w:pStyle w:val="a8"/>
        <w:ind w:firstLine="540"/>
        <w:jc w:val="both"/>
        <w:rPr>
          <w:rFonts w:ascii="Times New Roman" w:hAnsi="Times New Roman"/>
          <w:sz w:val="28"/>
          <w:szCs w:val="28"/>
        </w:rPr>
      </w:pPr>
      <w:r w:rsidRPr="00C45E47">
        <w:rPr>
          <w:rFonts w:ascii="Times New Roman" w:hAnsi="Times New Roman"/>
          <w:sz w:val="28"/>
          <w:szCs w:val="28"/>
        </w:rPr>
        <w:t xml:space="preserve">Работа по </w:t>
      </w:r>
      <w:proofErr w:type="spellStart"/>
      <w:r w:rsidRPr="00C45E47">
        <w:rPr>
          <w:rFonts w:ascii="Times New Roman" w:hAnsi="Times New Roman"/>
          <w:sz w:val="28"/>
          <w:szCs w:val="28"/>
        </w:rPr>
        <w:t>профконсультированию</w:t>
      </w:r>
      <w:proofErr w:type="spellEnd"/>
      <w:r w:rsidRPr="00C45E47">
        <w:rPr>
          <w:rFonts w:ascii="Times New Roman" w:hAnsi="Times New Roman"/>
          <w:sz w:val="28"/>
          <w:szCs w:val="28"/>
        </w:rPr>
        <w:t xml:space="preserve"> состоит из четырех основных направлений:</w:t>
      </w:r>
    </w:p>
    <w:p w:rsidR="00C45E47" w:rsidRPr="00C45E47" w:rsidRDefault="00C45E47" w:rsidP="00C45E47">
      <w:pPr>
        <w:pStyle w:val="a8"/>
        <w:numPr>
          <w:ilvl w:val="0"/>
          <w:numId w:val="6"/>
        </w:numPr>
        <w:jc w:val="both"/>
        <w:rPr>
          <w:rFonts w:ascii="Times New Roman" w:hAnsi="Times New Roman"/>
          <w:bCs/>
          <w:sz w:val="28"/>
          <w:szCs w:val="28"/>
        </w:rPr>
      </w:pPr>
      <w:r w:rsidRPr="00C45E47">
        <w:rPr>
          <w:rFonts w:ascii="Times New Roman" w:hAnsi="Times New Roman"/>
          <w:bCs/>
          <w:i/>
          <w:sz w:val="28"/>
          <w:szCs w:val="28"/>
        </w:rPr>
        <w:t xml:space="preserve">Информационное направление.   </w:t>
      </w:r>
      <w:r w:rsidRPr="00C45E47">
        <w:rPr>
          <w:rFonts w:ascii="Times New Roman" w:hAnsi="Times New Roman"/>
          <w:bCs/>
          <w:sz w:val="28"/>
          <w:szCs w:val="28"/>
        </w:rPr>
        <w:t xml:space="preserve">Основной задачей является формирование знаний о профессиях, профессиональном образовании, рынке труда, требованиях профессий к качествам человека. В рамках данного направления считается, что именно дефицит знаний является основной проблемой учащегося, выбирающего профессию. </w:t>
      </w:r>
    </w:p>
    <w:p w:rsidR="00C45E47" w:rsidRPr="00C45E47" w:rsidRDefault="00C45E47" w:rsidP="00C45E47">
      <w:pPr>
        <w:pStyle w:val="a8"/>
        <w:numPr>
          <w:ilvl w:val="0"/>
          <w:numId w:val="6"/>
        </w:numPr>
        <w:jc w:val="both"/>
        <w:rPr>
          <w:rFonts w:ascii="Times New Roman" w:hAnsi="Times New Roman"/>
          <w:bCs/>
          <w:sz w:val="28"/>
          <w:szCs w:val="28"/>
        </w:rPr>
      </w:pPr>
      <w:r w:rsidRPr="00C45E47">
        <w:rPr>
          <w:rFonts w:ascii="Times New Roman" w:hAnsi="Times New Roman"/>
          <w:bCs/>
          <w:i/>
          <w:sz w:val="28"/>
          <w:szCs w:val="28"/>
        </w:rPr>
        <w:lastRenderedPageBreak/>
        <w:t xml:space="preserve">Диагностическое направление. </w:t>
      </w:r>
      <w:r w:rsidRPr="00C45E47">
        <w:rPr>
          <w:rFonts w:ascii="Times New Roman" w:hAnsi="Times New Roman"/>
          <w:bCs/>
          <w:sz w:val="28"/>
          <w:szCs w:val="28"/>
        </w:rPr>
        <w:t>Основано на использовании психологических тестов для оценки профессиональной пригодности и включает сообщение учащемуся результатов тестирования, обсуждение интересов и возможностей и рекомендации профессий, наиболее соответствующих психологическим особенностям клиента. Основной проблемой учащегося, в соответствии с этим направлением, считается дефицит знаний о себе, своих склонностях, способностях, чертах.</w:t>
      </w:r>
    </w:p>
    <w:p w:rsidR="00C45E47" w:rsidRPr="00C45E47" w:rsidRDefault="00C45E47" w:rsidP="00C45E47">
      <w:pPr>
        <w:pStyle w:val="a8"/>
        <w:numPr>
          <w:ilvl w:val="0"/>
          <w:numId w:val="6"/>
        </w:numPr>
        <w:jc w:val="both"/>
        <w:rPr>
          <w:rFonts w:ascii="Times New Roman" w:hAnsi="Times New Roman"/>
          <w:bCs/>
          <w:sz w:val="28"/>
          <w:szCs w:val="28"/>
        </w:rPr>
      </w:pPr>
      <w:r w:rsidRPr="00C45E47">
        <w:rPr>
          <w:rFonts w:ascii="Times New Roman" w:hAnsi="Times New Roman"/>
          <w:bCs/>
          <w:i/>
          <w:sz w:val="28"/>
          <w:szCs w:val="28"/>
        </w:rPr>
        <w:t>Консультационное направление</w:t>
      </w:r>
      <w:r w:rsidRPr="00C45E47">
        <w:rPr>
          <w:rFonts w:ascii="Times New Roman" w:hAnsi="Times New Roman"/>
          <w:bCs/>
          <w:sz w:val="28"/>
          <w:szCs w:val="28"/>
        </w:rPr>
        <w:t xml:space="preserve">. Основано на положении о том, что знаний может быть недостаточно для эффективного профессионального выбора. </w:t>
      </w:r>
    </w:p>
    <w:p w:rsidR="00C45E47" w:rsidRPr="00C45E47" w:rsidRDefault="00C45E47" w:rsidP="00C45E47">
      <w:pPr>
        <w:pStyle w:val="a8"/>
        <w:ind w:left="720"/>
        <w:jc w:val="both"/>
        <w:rPr>
          <w:rFonts w:ascii="Times New Roman" w:hAnsi="Times New Roman"/>
          <w:bCs/>
          <w:sz w:val="28"/>
          <w:szCs w:val="28"/>
        </w:rPr>
      </w:pPr>
      <w:r w:rsidRPr="00C45E47">
        <w:rPr>
          <w:rFonts w:ascii="Times New Roman" w:hAnsi="Times New Roman"/>
          <w:bCs/>
          <w:sz w:val="28"/>
          <w:szCs w:val="28"/>
        </w:rPr>
        <w:t>Основная проблема учащегося заключается в затруднениях, связанных с принятием решений, которые могут быть обусловлены неблагоприятным эмоциональным состоянием клиента, внутренними мотивационными конфликтами, особенностями личности или неадекватными убеждениями.</w:t>
      </w:r>
    </w:p>
    <w:p w:rsidR="00C45E47" w:rsidRPr="00C45E47" w:rsidRDefault="00C45E47" w:rsidP="00C45E47">
      <w:pPr>
        <w:pStyle w:val="a8"/>
        <w:numPr>
          <w:ilvl w:val="0"/>
          <w:numId w:val="6"/>
        </w:numPr>
        <w:jc w:val="both"/>
        <w:rPr>
          <w:rFonts w:ascii="Times New Roman" w:hAnsi="Times New Roman"/>
          <w:bCs/>
          <w:sz w:val="28"/>
          <w:szCs w:val="28"/>
        </w:rPr>
      </w:pPr>
      <w:proofErr w:type="spellStart"/>
      <w:r w:rsidRPr="00C45E47">
        <w:rPr>
          <w:rFonts w:ascii="Times New Roman" w:hAnsi="Times New Roman"/>
          <w:bCs/>
          <w:i/>
          <w:sz w:val="28"/>
          <w:szCs w:val="28"/>
        </w:rPr>
        <w:t>Тренинговое</w:t>
      </w:r>
      <w:proofErr w:type="spellEnd"/>
      <w:r w:rsidRPr="00C45E47">
        <w:rPr>
          <w:rFonts w:ascii="Times New Roman" w:hAnsi="Times New Roman"/>
          <w:bCs/>
          <w:i/>
          <w:sz w:val="28"/>
          <w:szCs w:val="28"/>
        </w:rPr>
        <w:t xml:space="preserve"> направление</w:t>
      </w:r>
      <w:r w:rsidRPr="00C45E47">
        <w:rPr>
          <w:rFonts w:ascii="Times New Roman" w:hAnsi="Times New Roman"/>
          <w:bCs/>
          <w:sz w:val="28"/>
          <w:szCs w:val="28"/>
        </w:rPr>
        <w:t>.</w:t>
      </w:r>
      <w:r w:rsidRPr="00C45E47">
        <w:rPr>
          <w:rFonts w:ascii="Times New Roman" w:hAnsi="Times New Roman"/>
          <w:b/>
          <w:bCs/>
          <w:sz w:val="28"/>
          <w:szCs w:val="28"/>
        </w:rPr>
        <w:t xml:space="preserve"> </w:t>
      </w:r>
      <w:r w:rsidRPr="00C45E47">
        <w:rPr>
          <w:rFonts w:ascii="Times New Roman" w:hAnsi="Times New Roman"/>
          <w:bCs/>
          <w:sz w:val="28"/>
          <w:szCs w:val="28"/>
        </w:rPr>
        <w:t xml:space="preserve">Основано на использовании специальных, чаще всего групповых, игр и упражнений с последующим обсуждением процесса и результатов их выполнения. Активные методы обучения в </w:t>
      </w:r>
      <w:proofErr w:type="spellStart"/>
      <w:r w:rsidRPr="00C45E47">
        <w:rPr>
          <w:rFonts w:ascii="Times New Roman" w:hAnsi="Times New Roman"/>
          <w:bCs/>
          <w:sz w:val="28"/>
          <w:szCs w:val="28"/>
        </w:rPr>
        <w:t>профконсультировании</w:t>
      </w:r>
      <w:proofErr w:type="spellEnd"/>
      <w:r w:rsidRPr="00C45E47">
        <w:rPr>
          <w:rFonts w:ascii="Times New Roman" w:hAnsi="Times New Roman"/>
          <w:bCs/>
          <w:sz w:val="28"/>
          <w:szCs w:val="28"/>
        </w:rPr>
        <w:t xml:space="preserve"> предназначены для побуждения клиента к выбору и для формирования навыков решения проблем. </w:t>
      </w:r>
    </w:p>
    <w:p w:rsidR="00C45E47" w:rsidRPr="00C45E47" w:rsidRDefault="00C45E47" w:rsidP="002F5FA7">
      <w:pPr>
        <w:pStyle w:val="a4"/>
        <w:shd w:val="clear" w:color="auto" w:fill="FFFFFF"/>
        <w:spacing w:before="0" w:beforeAutospacing="0" w:after="0" w:afterAutospacing="0"/>
        <w:ind w:firstLine="540"/>
        <w:jc w:val="both"/>
        <w:rPr>
          <w:sz w:val="28"/>
          <w:szCs w:val="28"/>
        </w:rPr>
      </w:pPr>
      <w:r w:rsidRPr="00C45E47">
        <w:rPr>
          <w:i/>
          <w:sz w:val="28"/>
          <w:szCs w:val="28"/>
        </w:rPr>
        <w:t>Профессиональная ориентация</w:t>
      </w:r>
      <w:r w:rsidRPr="00C45E47">
        <w:rPr>
          <w:sz w:val="28"/>
          <w:szCs w:val="28"/>
        </w:rPr>
        <w:t xml:space="preserve"> – система средств по активизации профессионального самоопределения личности, рассматривающая человека как субъекта выбора, и построения жизненной и профессиональной карьеры.  </w:t>
      </w:r>
    </w:p>
    <w:p w:rsidR="00C45E47" w:rsidRPr="00C45E47" w:rsidRDefault="00C45E47" w:rsidP="002F5FA7">
      <w:pPr>
        <w:spacing w:after="0" w:line="240" w:lineRule="auto"/>
        <w:ind w:firstLine="540"/>
        <w:jc w:val="both"/>
        <w:rPr>
          <w:rFonts w:ascii="Times New Roman" w:hAnsi="Times New Roman" w:cs="Times New Roman"/>
          <w:sz w:val="28"/>
          <w:szCs w:val="28"/>
        </w:rPr>
      </w:pPr>
      <w:r w:rsidRPr="00C45E47">
        <w:rPr>
          <w:rFonts w:ascii="Times New Roman" w:hAnsi="Times New Roman" w:cs="Times New Roman"/>
          <w:i/>
          <w:sz w:val="28"/>
          <w:szCs w:val="28"/>
        </w:rPr>
        <w:t>Самоопределение личности</w:t>
      </w:r>
      <w:r w:rsidRPr="00C45E47">
        <w:rPr>
          <w:rFonts w:ascii="Times New Roman" w:hAnsi="Times New Roman" w:cs="Times New Roman"/>
          <w:sz w:val="28"/>
          <w:szCs w:val="28"/>
        </w:rPr>
        <w:t xml:space="preserve"> согласно </w:t>
      </w:r>
      <w:proofErr w:type="gramStart"/>
      <w:r w:rsidRPr="00C45E47">
        <w:rPr>
          <w:rFonts w:ascii="Times New Roman" w:hAnsi="Times New Roman" w:cs="Times New Roman"/>
          <w:sz w:val="28"/>
          <w:szCs w:val="28"/>
        </w:rPr>
        <w:t>Петровскому</w:t>
      </w:r>
      <w:proofErr w:type="gramEnd"/>
      <w:r w:rsidRPr="00C45E47">
        <w:rPr>
          <w:rFonts w:ascii="Times New Roman" w:hAnsi="Times New Roman" w:cs="Times New Roman"/>
          <w:sz w:val="28"/>
          <w:szCs w:val="28"/>
        </w:rPr>
        <w:t xml:space="preserve"> – это сознательный акт выявления и утверждения собственной позиции в проблемных ситуациях.</w:t>
      </w:r>
      <w:r w:rsidRPr="00C45E47">
        <w:rPr>
          <w:rFonts w:ascii="Times New Roman" w:hAnsi="Times New Roman" w:cs="Times New Roman"/>
          <w:b/>
          <w:sz w:val="28"/>
          <w:szCs w:val="28"/>
        </w:rPr>
        <w:t xml:space="preserve"> </w:t>
      </w:r>
      <w:r w:rsidRPr="00C45E47">
        <w:rPr>
          <w:rFonts w:ascii="Times New Roman" w:hAnsi="Times New Roman" w:cs="Times New Roman"/>
          <w:sz w:val="28"/>
          <w:szCs w:val="28"/>
        </w:rPr>
        <w:t xml:space="preserve">Профессиональное самоопределение личности — это более узкое понятие. Т.е. достижение такого уровня развития личности старшеклассника, при котором становится возможным самостоятельный и осознанный выбор своего дальнейшего жизненного пути. </w:t>
      </w:r>
    </w:p>
    <w:p w:rsidR="00C45E47" w:rsidRPr="00C45E47" w:rsidRDefault="00C45E47" w:rsidP="00C45E47">
      <w:pPr>
        <w:spacing w:after="0" w:line="240" w:lineRule="auto"/>
        <w:jc w:val="both"/>
        <w:rPr>
          <w:rFonts w:ascii="Times New Roman" w:hAnsi="Times New Roman" w:cs="Times New Roman"/>
          <w:sz w:val="28"/>
          <w:szCs w:val="28"/>
        </w:rPr>
      </w:pPr>
      <w:r w:rsidRPr="00C45E47">
        <w:rPr>
          <w:rFonts w:ascii="Times New Roman" w:hAnsi="Times New Roman" w:cs="Times New Roman"/>
          <w:sz w:val="28"/>
          <w:szCs w:val="28"/>
        </w:rPr>
        <w:t xml:space="preserve">Профессиональное самоопределение </w:t>
      </w:r>
      <w:r w:rsidRPr="00C45E47">
        <w:rPr>
          <w:rFonts w:ascii="Times New Roman" w:hAnsi="Times New Roman" w:cs="Times New Roman"/>
          <w:i/>
          <w:sz w:val="28"/>
          <w:szCs w:val="28"/>
        </w:rPr>
        <w:t>характеризуется</w:t>
      </w:r>
      <w:r w:rsidRPr="00C45E47">
        <w:rPr>
          <w:rFonts w:ascii="Times New Roman" w:hAnsi="Times New Roman" w:cs="Times New Roman"/>
          <w:sz w:val="28"/>
          <w:szCs w:val="28"/>
        </w:rPr>
        <w:t>:</w:t>
      </w:r>
    </w:p>
    <w:p w:rsidR="00C45E47" w:rsidRPr="00C45E47" w:rsidRDefault="00C45E47" w:rsidP="00C45E47">
      <w:pPr>
        <w:numPr>
          <w:ilvl w:val="0"/>
          <w:numId w:val="5"/>
        </w:numPr>
        <w:spacing w:after="0" w:line="240" w:lineRule="auto"/>
        <w:jc w:val="both"/>
        <w:rPr>
          <w:rFonts w:ascii="Times New Roman" w:hAnsi="Times New Roman" w:cs="Times New Roman"/>
          <w:sz w:val="28"/>
          <w:szCs w:val="28"/>
        </w:rPr>
      </w:pPr>
      <w:r w:rsidRPr="00C45E47">
        <w:rPr>
          <w:rFonts w:ascii="Times New Roman" w:hAnsi="Times New Roman" w:cs="Times New Roman"/>
          <w:sz w:val="28"/>
          <w:szCs w:val="28"/>
        </w:rPr>
        <w:t>избирательностью отношения человека к миру профессий;</w:t>
      </w:r>
    </w:p>
    <w:p w:rsidR="00C45E47" w:rsidRPr="00C45E47" w:rsidRDefault="00C45E47" w:rsidP="00C45E47">
      <w:pPr>
        <w:numPr>
          <w:ilvl w:val="0"/>
          <w:numId w:val="5"/>
        </w:numPr>
        <w:spacing w:after="0" w:line="240" w:lineRule="auto"/>
        <w:jc w:val="both"/>
        <w:rPr>
          <w:rFonts w:ascii="Times New Roman" w:hAnsi="Times New Roman" w:cs="Times New Roman"/>
          <w:sz w:val="28"/>
          <w:szCs w:val="28"/>
        </w:rPr>
      </w:pPr>
      <w:r w:rsidRPr="00C45E47">
        <w:rPr>
          <w:rFonts w:ascii="Times New Roman" w:hAnsi="Times New Roman" w:cs="Times New Roman"/>
          <w:sz w:val="28"/>
          <w:szCs w:val="28"/>
        </w:rPr>
        <w:t>осуществлением выбора с учетом индивидуальных особенностей человека, требований профессии и социально-экономических условий;</w:t>
      </w:r>
    </w:p>
    <w:p w:rsidR="00C45E47" w:rsidRPr="00C45E47" w:rsidRDefault="00C45E47" w:rsidP="00C45E47">
      <w:pPr>
        <w:numPr>
          <w:ilvl w:val="0"/>
          <w:numId w:val="5"/>
        </w:numPr>
        <w:spacing w:after="0" w:line="240" w:lineRule="auto"/>
        <w:jc w:val="both"/>
        <w:rPr>
          <w:rFonts w:ascii="Times New Roman" w:hAnsi="Times New Roman" w:cs="Times New Roman"/>
          <w:sz w:val="28"/>
          <w:szCs w:val="28"/>
        </w:rPr>
      </w:pPr>
      <w:r w:rsidRPr="00C45E47">
        <w:rPr>
          <w:rFonts w:ascii="Times New Roman" w:hAnsi="Times New Roman" w:cs="Times New Roman"/>
          <w:sz w:val="28"/>
          <w:szCs w:val="28"/>
        </w:rPr>
        <w:t>постоянным самоопределением субъекта в течение всей жизни;</w:t>
      </w:r>
    </w:p>
    <w:p w:rsidR="00C45E47" w:rsidRPr="00C45E47" w:rsidRDefault="00C45E47" w:rsidP="00C45E47">
      <w:pPr>
        <w:numPr>
          <w:ilvl w:val="0"/>
          <w:numId w:val="5"/>
        </w:numPr>
        <w:spacing w:after="0" w:line="240" w:lineRule="auto"/>
        <w:jc w:val="both"/>
        <w:rPr>
          <w:rFonts w:ascii="Times New Roman" w:hAnsi="Times New Roman" w:cs="Times New Roman"/>
          <w:sz w:val="28"/>
          <w:szCs w:val="28"/>
        </w:rPr>
      </w:pPr>
      <w:r w:rsidRPr="00C45E47">
        <w:rPr>
          <w:rFonts w:ascii="Times New Roman" w:hAnsi="Times New Roman" w:cs="Times New Roman"/>
          <w:sz w:val="28"/>
          <w:szCs w:val="28"/>
        </w:rPr>
        <w:t>детерминацией внешними событиями (окончание обучения, изменение места жительства и пр.);</w:t>
      </w:r>
    </w:p>
    <w:p w:rsidR="00C45E47" w:rsidRPr="00C45E47" w:rsidRDefault="00C45E47" w:rsidP="00C45E47">
      <w:pPr>
        <w:numPr>
          <w:ilvl w:val="0"/>
          <w:numId w:val="5"/>
        </w:numPr>
        <w:spacing w:after="0" w:line="240" w:lineRule="auto"/>
        <w:jc w:val="both"/>
        <w:rPr>
          <w:rFonts w:ascii="Times New Roman" w:hAnsi="Times New Roman" w:cs="Times New Roman"/>
          <w:sz w:val="28"/>
          <w:szCs w:val="28"/>
        </w:rPr>
      </w:pPr>
      <w:r w:rsidRPr="00C45E47">
        <w:rPr>
          <w:rFonts w:ascii="Times New Roman" w:hAnsi="Times New Roman" w:cs="Times New Roman"/>
          <w:sz w:val="28"/>
          <w:szCs w:val="28"/>
        </w:rPr>
        <w:t>тесной связью с самореализацией, проявлением социальной зрелости личности.</w:t>
      </w:r>
    </w:p>
    <w:p w:rsidR="00C45E47" w:rsidRPr="00C45E47" w:rsidRDefault="004E7EE6" w:rsidP="00C45E47">
      <w:pPr>
        <w:pStyle w:val="a4"/>
        <w:spacing w:before="0" w:beforeAutospacing="0" w:after="0" w:afterAutospacing="0"/>
        <w:ind w:firstLine="720"/>
        <w:jc w:val="both"/>
        <w:textAlignment w:val="baseline"/>
        <w:rPr>
          <w:color w:val="000000"/>
          <w:sz w:val="28"/>
          <w:szCs w:val="28"/>
        </w:rPr>
      </w:pPr>
      <w:r w:rsidRPr="00C45E47">
        <w:rPr>
          <w:b/>
          <w:color w:val="000000"/>
          <w:sz w:val="28"/>
          <w:szCs w:val="28"/>
          <w:bdr w:val="none" w:sz="0" w:space="0" w:color="auto" w:frame="1"/>
          <w:shd w:val="clear" w:color="auto" w:fill="FFFFFF"/>
        </w:rPr>
        <w:t>Таким образом</w:t>
      </w:r>
      <w:r w:rsidRPr="004E7EE6">
        <w:rPr>
          <w:color w:val="000000"/>
          <w:sz w:val="28"/>
          <w:szCs w:val="28"/>
          <w:bdr w:val="none" w:sz="0" w:space="0" w:color="auto" w:frame="1"/>
          <w:shd w:val="clear" w:color="auto" w:fill="FFFFFF"/>
        </w:rPr>
        <w:t xml:space="preserve">, психолого-педагогическое сопровождение профессионального самоопределения </w:t>
      </w:r>
      <w:proofErr w:type="gramStart"/>
      <w:r>
        <w:rPr>
          <w:color w:val="000000"/>
          <w:sz w:val="28"/>
          <w:szCs w:val="28"/>
          <w:bdr w:val="none" w:sz="0" w:space="0" w:color="auto" w:frame="1"/>
          <w:shd w:val="clear" w:color="auto" w:fill="FFFFFF"/>
        </w:rPr>
        <w:t>обучающихся</w:t>
      </w:r>
      <w:proofErr w:type="gramEnd"/>
      <w:r w:rsidRPr="004E7EE6">
        <w:rPr>
          <w:color w:val="000000"/>
          <w:sz w:val="28"/>
          <w:szCs w:val="28"/>
          <w:bdr w:val="none" w:sz="0" w:space="0" w:color="auto" w:frame="1"/>
          <w:shd w:val="clear" w:color="auto" w:fill="FFFFFF"/>
        </w:rPr>
        <w:t xml:space="preserve"> – это целостный и непрерывный процесс изучения, формирования, развития и коррекции профессионального становления личности.</w:t>
      </w:r>
    </w:p>
    <w:p w:rsidR="00ED24E2" w:rsidRDefault="00ED24E2" w:rsidP="00C45E47">
      <w:pPr>
        <w:pStyle w:val="a4"/>
        <w:spacing w:before="0" w:beforeAutospacing="0" w:after="0" w:afterAutospacing="0"/>
        <w:ind w:firstLine="720"/>
        <w:jc w:val="center"/>
        <w:textAlignment w:val="baseline"/>
        <w:rPr>
          <w:b/>
          <w:bCs/>
          <w:color w:val="000000"/>
          <w:sz w:val="28"/>
          <w:szCs w:val="28"/>
          <w:bdr w:val="none" w:sz="0" w:space="0" w:color="auto" w:frame="1"/>
        </w:rPr>
      </w:pPr>
    </w:p>
    <w:p w:rsidR="004E7EE6" w:rsidRPr="004E7EE6" w:rsidRDefault="004E7EE6" w:rsidP="00C45E47">
      <w:pPr>
        <w:pStyle w:val="a4"/>
        <w:spacing w:before="0" w:beforeAutospacing="0" w:after="0" w:afterAutospacing="0"/>
        <w:ind w:firstLine="720"/>
        <w:jc w:val="center"/>
        <w:textAlignment w:val="baseline"/>
        <w:rPr>
          <w:color w:val="000000"/>
          <w:sz w:val="28"/>
          <w:szCs w:val="28"/>
        </w:rPr>
      </w:pPr>
      <w:r w:rsidRPr="004E7EE6">
        <w:rPr>
          <w:b/>
          <w:bCs/>
          <w:color w:val="000000"/>
          <w:sz w:val="28"/>
          <w:szCs w:val="28"/>
          <w:bdr w:val="none" w:sz="0" w:space="0" w:color="auto" w:frame="1"/>
        </w:rPr>
        <w:t>2. Психолого-педагогическое сопровождение в Межшкольном учебном комбинате</w:t>
      </w:r>
    </w:p>
    <w:p w:rsidR="00C45E47" w:rsidRDefault="004E7EE6" w:rsidP="002F5FA7">
      <w:pPr>
        <w:pStyle w:val="a4"/>
        <w:spacing w:before="0" w:beforeAutospacing="0" w:after="0" w:afterAutospacing="0"/>
        <w:ind w:firstLine="540"/>
        <w:jc w:val="both"/>
        <w:textAlignment w:val="baseline"/>
        <w:rPr>
          <w:color w:val="000000"/>
          <w:sz w:val="28"/>
          <w:szCs w:val="28"/>
        </w:rPr>
      </w:pPr>
      <w:r w:rsidRPr="004E7EE6">
        <w:rPr>
          <w:color w:val="000000"/>
          <w:sz w:val="28"/>
          <w:szCs w:val="28"/>
          <w:bdr w:val="none" w:sz="0" w:space="0" w:color="auto" w:frame="1"/>
        </w:rPr>
        <w:t xml:space="preserve">Для более качественного результата процесса правильного профессионального самоопределения </w:t>
      </w:r>
      <w:r>
        <w:rPr>
          <w:color w:val="000000"/>
          <w:sz w:val="28"/>
          <w:szCs w:val="28"/>
          <w:bdr w:val="none" w:sz="0" w:space="0" w:color="auto" w:frame="1"/>
        </w:rPr>
        <w:t>обучающихся</w:t>
      </w:r>
      <w:r w:rsidRPr="004E7EE6">
        <w:rPr>
          <w:color w:val="000000"/>
          <w:sz w:val="28"/>
          <w:szCs w:val="28"/>
          <w:bdr w:val="none" w:sz="0" w:space="0" w:color="auto" w:frame="1"/>
        </w:rPr>
        <w:t>, должно проходить психолого-педагогическое сопровождение, которое включает в себя н</w:t>
      </w:r>
      <w:r w:rsidRPr="004E7EE6">
        <w:rPr>
          <w:color w:val="000000"/>
          <w:sz w:val="28"/>
          <w:szCs w:val="28"/>
          <w:bdr w:val="none" w:sz="0" w:space="0" w:color="auto" w:frame="1"/>
          <w:shd w:val="clear" w:color="auto" w:fill="FFFFFF"/>
        </w:rPr>
        <w:t>еобходимые компоненты, по которым осуществляется работа с учащимися и их родителями, с педагогическим </w:t>
      </w:r>
      <w:hyperlink r:id="rId6" w:tooltip="Колл" w:history="1">
        <w:r w:rsidRPr="004E7EE6">
          <w:rPr>
            <w:rStyle w:val="a6"/>
            <w:color w:val="743399"/>
            <w:sz w:val="28"/>
            <w:szCs w:val="28"/>
            <w:bdr w:val="none" w:sz="0" w:space="0" w:color="auto" w:frame="1"/>
          </w:rPr>
          <w:t>коллективом</w:t>
        </w:r>
      </w:hyperlink>
      <w:r w:rsidRPr="004E7EE6">
        <w:rPr>
          <w:color w:val="000000"/>
          <w:sz w:val="28"/>
          <w:szCs w:val="28"/>
          <w:bdr w:val="none" w:sz="0" w:space="0" w:color="auto" w:frame="1"/>
          <w:shd w:val="clear" w:color="auto" w:fill="FFFFFF"/>
        </w:rPr>
        <w:t> и партнерами, занимающимися вопросами профориентации.</w:t>
      </w:r>
    </w:p>
    <w:p w:rsidR="004E7EE6" w:rsidRPr="00C45E47" w:rsidRDefault="004E7EE6" w:rsidP="002F5FA7">
      <w:pPr>
        <w:pStyle w:val="a4"/>
        <w:spacing w:before="0" w:beforeAutospacing="0" w:after="0" w:afterAutospacing="0"/>
        <w:ind w:firstLine="540"/>
        <w:jc w:val="both"/>
        <w:textAlignment w:val="baseline"/>
        <w:rPr>
          <w:color w:val="000000"/>
          <w:sz w:val="28"/>
          <w:szCs w:val="28"/>
        </w:rPr>
      </w:pPr>
      <w:r w:rsidRPr="004E7EE6">
        <w:rPr>
          <w:color w:val="000000"/>
          <w:sz w:val="28"/>
          <w:szCs w:val="16"/>
        </w:rPr>
        <w:t xml:space="preserve">Невозможно поднять </w:t>
      </w:r>
      <w:proofErr w:type="spellStart"/>
      <w:r w:rsidRPr="004E7EE6">
        <w:rPr>
          <w:color w:val="000000"/>
          <w:sz w:val="28"/>
          <w:szCs w:val="16"/>
        </w:rPr>
        <w:t>профориентационную</w:t>
      </w:r>
      <w:proofErr w:type="spellEnd"/>
      <w:r w:rsidRPr="004E7EE6">
        <w:rPr>
          <w:color w:val="000000"/>
          <w:sz w:val="28"/>
          <w:szCs w:val="16"/>
        </w:rPr>
        <w:t xml:space="preserve"> работу в школе на новый, качественный уровень, не создав научно-обоснованной системы управления профориентацией школьников, центральную часть которой составляет работа кабинета профориентации.</w:t>
      </w:r>
    </w:p>
    <w:p w:rsidR="004E7EE6" w:rsidRPr="004E7EE6" w:rsidRDefault="004E7EE6" w:rsidP="002F5FA7">
      <w:pPr>
        <w:pStyle w:val="a4"/>
        <w:shd w:val="clear" w:color="auto" w:fill="FFFFDD"/>
        <w:spacing w:before="0" w:beforeAutospacing="0" w:after="0" w:afterAutospacing="0"/>
        <w:ind w:firstLine="540"/>
        <w:jc w:val="both"/>
        <w:rPr>
          <w:color w:val="000000"/>
          <w:sz w:val="28"/>
          <w:szCs w:val="16"/>
        </w:rPr>
      </w:pPr>
      <w:r w:rsidRPr="004E7EE6">
        <w:rPr>
          <w:color w:val="000000"/>
          <w:sz w:val="28"/>
          <w:szCs w:val="16"/>
        </w:rPr>
        <w:lastRenderedPageBreak/>
        <w:t>Основной целью психолого-педагогического сопровождения школьников в условиях профильного обучения является обеспечение условий для полноценного развития школьников и может рассматриваться как сопровождение отношений: их развитие, коррекция, восстановление.</w:t>
      </w:r>
    </w:p>
    <w:p w:rsidR="004E7EE6" w:rsidRPr="004E7EE6" w:rsidRDefault="004E7EE6" w:rsidP="002F5FA7">
      <w:pPr>
        <w:pStyle w:val="a4"/>
        <w:shd w:val="clear" w:color="auto" w:fill="FFFFDD"/>
        <w:spacing w:before="0" w:beforeAutospacing="0" w:after="0" w:afterAutospacing="0"/>
        <w:ind w:firstLine="540"/>
        <w:jc w:val="both"/>
        <w:rPr>
          <w:color w:val="000000"/>
          <w:sz w:val="28"/>
          <w:szCs w:val="16"/>
        </w:rPr>
      </w:pPr>
      <w:r w:rsidRPr="004E7EE6">
        <w:rPr>
          <w:color w:val="000000"/>
          <w:sz w:val="28"/>
          <w:szCs w:val="16"/>
        </w:rPr>
        <w:t>В кабинете собирается и хранится результат систематических наблюдений за развитием интересов и склонностей учащихся, их профессиональных намерений в целях выработки обоснованных рекомендаций относительно продолжения образования и трудоустройства выпускников.</w:t>
      </w:r>
    </w:p>
    <w:p w:rsidR="004E7EE6" w:rsidRPr="004E7EE6" w:rsidRDefault="004E7EE6" w:rsidP="00C45E47">
      <w:pPr>
        <w:pStyle w:val="a4"/>
        <w:spacing w:before="0" w:beforeAutospacing="0" w:after="0" w:afterAutospacing="0"/>
        <w:ind w:firstLine="540"/>
        <w:jc w:val="both"/>
        <w:textAlignment w:val="baseline"/>
        <w:rPr>
          <w:color w:val="000000"/>
          <w:sz w:val="28"/>
          <w:szCs w:val="28"/>
          <w:bdr w:val="none" w:sz="0" w:space="0" w:color="auto" w:frame="1"/>
          <w:shd w:val="clear" w:color="auto" w:fill="FFFFFF"/>
        </w:rPr>
      </w:pPr>
      <w:r w:rsidRPr="00C45E47">
        <w:rPr>
          <w:b/>
          <w:color w:val="000000"/>
          <w:sz w:val="28"/>
          <w:szCs w:val="28"/>
          <w:shd w:val="clear" w:color="auto" w:fill="FFFFDD"/>
        </w:rPr>
        <w:t>Межшкольный учебный комбинат</w:t>
      </w:r>
      <w:r w:rsidRPr="004E7EE6">
        <w:rPr>
          <w:color w:val="000000"/>
          <w:sz w:val="28"/>
          <w:szCs w:val="28"/>
          <w:shd w:val="clear" w:color="auto" w:fill="FFFFDD"/>
        </w:rPr>
        <w:t xml:space="preserve"> - единственное учебное заведение, которое занимается вопросами </w:t>
      </w:r>
      <w:proofErr w:type="spellStart"/>
      <w:r w:rsidRPr="004E7EE6">
        <w:rPr>
          <w:color w:val="000000"/>
          <w:sz w:val="28"/>
          <w:szCs w:val="28"/>
          <w:shd w:val="clear" w:color="auto" w:fill="FFFFDD"/>
        </w:rPr>
        <w:t>допрофессиональной</w:t>
      </w:r>
      <w:proofErr w:type="spellEnd"/>
      <w:r w:rsidRPr="004E7EE6">
        <w:rPr>
          <w:color w:val="000000"/>
          <w:sz w:val="28"/>
          <w:szCs w:val="28"/>
          <w:shd w:val="clear" w:color="auto" w:fill="FFFFDD"/>
        </w:rPr>
        <w:t>, профессиональной, профильной подготовкой учащихся 7-11классов, просвещением в области профориентации учащихся школ</w:t>
      </w:r>
      <w:r w:rsidR="00C45E47">
        <w:rPr>
          <w:color w:val="000000"/>
          <w:sz w:val="28"/>
          <w:szCs w:val="28"/>
          <w:shd w:val="clear" w:color="auto" w:fill="FFFFDD"/>
        </w:rPr>
        <w:t>.</w:t>
      </w:r>
    </w:p>
    <w:p w:rsidR="004E7EE6" w:rsidRPr="00C45E47" w:rsidRDefault="004E7EE6" w:rsidP="00C45E47">
      <w:pPr>
        <w:pStyle w:val="a4"/>
        <w:spacing w:before="0" w:beforeAutospacing="0" w:after="0" w:afterAutospacing="0"/>
        <w:ind w:firstLine="540"/>
        <w:jc w:val="both"/>
        <w:textAlignment w:val="baseline"/>
        <w:rPr>
          <w:color w:val="000000"/>
          <w:sz w:val="28"/>
          <w:szCs w:val="28"/>
        </w:rPr>
      </w:pPr>
      <w:r w:rsidRPr="004E7EE6">
        <w:rPr>
          <w:color w:val="000000"/>
          <w:sz w:val="28"/>
          <w:szCs w:val="28"/>
          <w:bdr w:val="none" w:sz="0" w:space="0" w:color="auto" w:frame="1"/>
          <w:shd w:val="clear" w:color="auto" w:fill="FFFFFF"/>
        </w:rPr>
        <w:t xml:space="preserve">В Межшкольном учебном комбинате психолого-педагогическое сопровождение проходит в рамках </w:t>
      </w:r>
      <w:proofErr w:type="spellStart"/>
      <w:r w:rsidRPr="004E7EE6">
        <w:rPr>
          <w:color w:val="000000"/>
          <w:sz w:val="28"/>
          <w:szCs w:val="28"/>
          <w:bdr w:val="none" w:sz="0" w:space="0" w:color="auto" w:frame="1"/>
          <w:shd w:val="clear" w:color="auto" w:fill="FFFFFF"/>
        </w:rPr>
        <w:t>профориентационной</w:t>
      </w:r>
      <w:proofErr w:type="spellEnd"/>
      <w:r w:rsidRPr="004E7EE6">
        <w:rPr>
          <w:color w:val="000000"/>
          <w:sz w:val="28"/>
          <w:szCs w:val="28"/>
          <w:bdr w:val="none" w:sz="0" w:space="0" w:color="auto" w:frame="1"/>
          <w:shd w:val="clear" w:color="auto" w:fill="FFFFFF"/>
        </w:rPr>
        <w:t xml:space="preserve"> работы. Оно осуществляется по </w:t>
      </w:r>
      <w:r w:rsidRPr="004E7EE6">
        <w:rPr>
          <w:i/>
          <w:iCs/>
          <w:color w:val="000000"/>
          <w:sz w:val="28"/>
          <w:szCs w:val="28"/>
          <w:bdr w:val="none" w:sz="0" w:space="0" w:color="auto" w:frame="1"/>
        </w:rPr>
        <w:t>модели профессиональной ориентации</w:t>
      </w:r>
      <w:r w:rsidRPr="004E7EE6">
        <w:rPr>
          <w:color w:val="000000"/>
          <w:sz w:val="28"/>
          <w:szCs w:val="28"/>
          <w:bdr w:val="none" w:sz="0" w:space="0" w:color="auto" w:frame="1"/>
          <w:shd w:val="clear" w:color="auto" w:fill="FFFFFF"/>
        </w:rPr>
        <w:t> </w:t>
      </w:r>
      <w:proofErr w:type="gramStart"/>
      <w:r>
        <w:rPr>
          <w:color w:val="000000"/>
          <w:sz w:val="28"/>
          <w:szCs w:val="28"/>
          <w:bdr w:val="none" w:sz="0" w:space="0" w:color="auto" w:frame="1"/>
          <w:shd w:val="clear" w:color="auto" w:fill="FFFFFF"/>
        </w:rPr>
        <w:t>обучающихся</w:t>
      </w:r>
      <w:proofErr w:type="gramEnd"/>
      <w:r w:rsidRPr="004E7EE6">
        <w:rPr>
          <w:color w:val="000000"/>
          <w:sz w:val="28"/>
          <w:szCs w:val="28"/>
          <w:bdr w:val="none" w:sz="0" w:space="0" w:color="auto" w:frame="1"/>
          <w:shd w:val="clear" w:color="auto" w:fill="FFFFFF"/>
        </w:rPr>
        <w:t>, разработанной педагогами-психологами и преподавателями комбината. Это длительная, поэтапная работа (деятельность)</w:t>
      </w:r>
      <w:r w:rsidRPr="004E7EE6">
        <w:rPr>
          <w:color w:val="000000"/>
          <w:sz w:val="28"/>
          <w:szCs w:val="28"/>
          <w:bdr w:val="none" w:sz="0" w:space="0" w:color="auto" w:frame="1"/>
        </w:rPr>
        <w:t>, включающая в себя профессиональную диагностику, профессиональное просвещение, развивающие занятия (тренинги), профессиональное консультирование.</w:t>
      </w:r>
    </w:p>
    <w:p w:rsidR="004E7EE6" w:rsidRPr="004E7EE6" w:rsidRDefault="004E7EE6" w:rsidP="00C45E47">
      <w:pPr>
        <w:pStyle w:val="a4"/>
        <w:spacing w:before="0" w:beforeAutospacing="0" w:after="0" w:afterAutospacing="0"/>
        <w:ind w:firstLine="540"/>
        <w:jc w:val="both"/>
        <w:textAlignment w:val="baseline"/>
        <w:rPr>
          <w:color w:val="000000"/>
          <w:sz w:val="28"/>
          <w:szCs w:val="28"/>
        </w:rPr>
      </w:pPr>
      <w:proofErr w:type="gramStart"/>
      <w:r w:rsidRPr="00C45E47">
        <w:rPr>
          <w:b/>
          <w:color w:val="000000"/>
          <w:sz w:val="28"/>
          <w:szCs w:val="28"/>
          <w:bdr w:val="none" w:sz="0" w:space="0" w:color="auto" w:frame="1"/>
          <w:shd w:val="clear" w:color="auto" w:fill="FFFFFF"/>
        </w:rPr>
        <w:t>Профессиональная ориентация</w:t>
      </w:r>
      <w:r w:rsidRPr="004E7EE6">
        <w:rPr>
          <w:color w:val="000000"/>
          <w:sz w:val="28"/>
          <w:szCs w:val="28"/>
          <w:bdr w:val="none" w:sz="0" w:space="0" w:color="auto" w:frame="1"/>
          <w:shd w:val="clear" w:color="auto" w:fill="FFFFFF"/>
        </w:rPr>
        <w:t xml:space="preserve"> – (лат.</w:t>
      </w:r>
      <w:proofErr w:type="gramEnd"/>
      <w:r w:rsidRPr="004E7EE6">
        <w:rPr>
          <w:color w:val="000000"/>
          <w:sz w:val="28"/>
          <w:szCs w:val="28"/>
          <w:bdr w:val="none" w:sz="0" w:space="0" w:color="auto" w:frame="1"/>
          <w:shd w:val="clear" w:color="auto" w:fill="FFFFFF"/>
        </w:rPr>
        <w:t> </w:t>
      </w:r>
      <w:proofErr w:type="gramStart"/>
      <w:r w:rsidRPr="004E7EE6">
        <w:rPr>
          <w:i/>
          <w:iCs/>
          <w:color w:val="000000"/>
          <w:sz w:val="28"/>
          <w:szCs w:val="28"/>
          <w:bdr w:val="none" w:sz="0" w:space="0" w:color="auto" w:frame="1"/>
          <w:shd w:val="clear" w:color="auto" w:fill="FFFFFF"/>
          <w:lang w:val="en-US"/>
        </w:rPr>
        <w:t>P</w:t>
      </w:r>
      <w:proofErr w:type="spellStart"/>
      <w:r w:rsidRPr="004E7EE6">
        <w:rPr>
          <w:i/>
          <w:iCs/>
          <w:color w:val="000000"/>
          <w:sz w:val="28"/>
          <w:szCs w:val="28"/>
          <w:bdr w:val="none" w:sz="0" w:space="0" w:color="auto" w:frame="1"/>
          <w:shd w:val="clear" w:color="auto" w:fill="FFFFFF"/>
        </w:rPr>
        <w:t>rofessio</w:t>
      </w:r>
      <w:proofErr w:type="spellEnd"/>
      <w:r w:rsidRPr="004E7EE6">
        <w:rPr>
          <w:color w:val="000000"/>
          <w:sz w:val="28"/>
          <w:szCs w:val="28"/>
          <w:bdr w:val="none" w:sz="0" w:space="0" w:color="auto" w:frame="1"/>
          <w:shd w:val="clear" w:color="auto" w:fill="FFFFFF"/>
        </w:rPr>
        <w:t> – род занятий и </w:t>
      </w:r>
      <w:r w:rsidRPr="004E7EE6">
        <w:rPr>
          <w:i/>
          <w:iCs/>
          <w:color w:val="000000"/>
          <w:sz w:val="28"/>
          <w:szCs w:val="28"/>
          <w:bdr w:val="none" w:sz="0" w:space="0" w:color="auto" w:frame="1"/>
          <w:shd w:val="clear" w:color="auto" w:fill="FFFFFF"/>
          <w:lang w:val="en-US"/>
        </w:rPr>
        <w:t>O</w:t>
      </w:r>
      <w:proofErr w:type="spellStart"/>
      <w:r w:rsidRPr="004E7EE6">
        <w:rPr>
          <w:i/>
          <w:iCs/>
          <w:color w:val="000000"/>
          <w:sz w:val="28"/>
          <w:szCs w:val="28"/>
          <w:bdr w:val="none" w:sz="0" w:space="0" w:color="auto" w:frame="1"/>
          <w:shd w:val="clear" w:color="auto" w:fill="FFFFFF"/>
        </w:rPr>
        <w:t>rientation</w:t>
      </w:r>
      <w:proofErr w:type="spellEnd"/>
      <w:r w:rsidRPr="004E7EE6">
        <w:rPr>
          <w:i/>
          <w:iCs/>
          <w:color w:val="000000"/>
          <w:sz w:val="28"/>
          <w:szCs w:val="28"/>
          <w:bdr w:val="none" w:sz="0" w:space="0" w:color="auto" w:frame="1"/>
          <w:shd w:val="clear" w:color="auto" w:fill="FFFFFF"/>
        </w:rPr>
        <w:t> </w:t>
      </w:r>
      <w:r w:rsidRPr="004E7EE6">
        <w:rPr>
          <w:color w:val="000000"/>
          <w:sz w:val="28"/>
          <w:szCs w:val="28"/>
          <w:bdr w:val="none" w:sz="0" w:space="0" w:color="auto" w:frame="1"/>
          <w:shd w:val="clear" w:color="auto" w:fill="FFFFFF"/>
        </w:rPr>
        <w:t>– установка) – система мер, направленных на оказание помощи молодежи в выборе профессии с учетом особенностей личности и социально-экономической ситуации на рынке труда.</w:t>
      </w:r>
      <w:proofErr w:type="gramEnd"/>
    </w:p>
    <w:p w:rsidR="004E7EE6" w:rsidRPr="004E7EE6" w:rsidRDefault="004E7EE6" w:rsidP="00C45E47">
      <w:pPr>
        <w:pStyle w:val="a4"/>
        <w:spacing w:before="0" w:beforeAutospacing="0" w:after="0" w:afterAutospacing="0"/>
        <w:ind w:firstLine="540"/>
        <w:jc w:val="both"/>
        <w:textAlignment w:val="baseline"/>
        <w:rPr>
          <w:color w:val="000000"/>
          <w:sz w:val="28"/>
          <w:szCs w:val="28"/>
        </w:rPr>
      </w:pPr>
      <w:r w:rsidRPr="004E7EE6">
        <w:rPr>
          <w:color w:val="000000"/>
          <w:sz w:val="28"/>
          <w:szCs w:val="28"/>
          <w:bdr w:val="none" w:sz="0" w:space="0" w:color="auto" w:frame="1"/>
          <w:shd w:val="clear" w:color="auto" w:fill="FFFFFF"/>
        </w:rPr>
        <w:t>Целью </w:t>
      </w:r>
      <w:r w:rsidRPr="004E7EE6">
        <w:rPr>
          <w:i/>
          <w:iCs/>
          <w:color w:val="000000"/>
          <w:sz w:val="28"/>
          <w:szCs w:val="28"/>
          <w:bdr w:val="none" w:sz="0" w:space="0" w:color="auto" w:frame="1"/>
        </w:rPr>
        <w:t>профессиональной диагностики</w:t>
      </w:r>
      <w:r w:rsidRPr="004E7EE6">
        <w:rPr>
          <w:color w:val="000000"/>
          <w:sz w:val="28"/>
          <w:szCs w:val="28"/>
          <w:bdr w:val="none" w:sz="0" w:space="0" w:color="auto" w:frame="1"/>
          <w:shd w:val="clear" w:color="auto" w:fill="FFFFFF"/>
        </w:rPr>
        <w:t xml:space="preserve"> является изучение личности школьника в целях профориентации. В процессе профессиональной диагностики изучают характерные особенности личности, такие как ценностные ориентиры, интересы, потребности, склонности, способности, профессиональные намерения, а так же профессиональную направленность, черты характера, темперамент, состояние здоровья. </w:t>
      </w:r>
      <w:proofErr w:type="gramStart"/>
      <w:r w:rsidRPr="004E7EE6">
        <w:rPr>
          <w:color w:val="000000"/>
          <w:sz w:val="28"/>
          <w:szCs w:val="28"/>
          <w:bdr w:val="none" w:sz="0" w:space="0" w:color="auto" w:frame="1"/>
          <w:shd w:val="clear" w:color="auto" w:fill="FFFFFF"/>
        </w:rPr>
        <w:t>Диагностики используются бланковые, проективные, компьютеризированные – например, АС Выпускник-1)</w:t>
      </w:r>
      <w:proofErr w:type="gramEnd"/>
    </w:p>
    <w:p w:rsidR="004E7EE6" w:rsidRDefault="004E7EE6" w:rsidP="00C45E47">
      <w:pPr>
        <w:pStyle w:val="a4"/>
        <w:spacing w:before="0" w:beforeAutospacing="0" w:after="0" w:afterAutospacing="0"/>
        <w:ind w:firstLine="540"/>
        <w:jc w:val="both"/>
        <w:textAlignment w:val="baseline"/>
        <w:rPr>
          <w:color w:val="000000"/>
          <w:sz w:val="28"/>
          <w:szCs w:val="28"/>
          <w:bdr w:val="none" w:sz="0" w:space="0" w:color="auto" w:frame="1"/>
        </w:rPr>
      </w:pPr>
      <w:r w:rsidRPr="004E7EE6">
        <w:rPr>
          <w:color w:val="000000"/>
          <w:sz w:val="28"/>
          <w:szCs w:val="28"/>
          <w:bdr w:val="none" w:sz="0" w:space="0" w:color="auto" w:frame="1"/>
          <w:shd w:val="clear" w:color="auto" w:fill="FFFFFF"/>
        </w:rPr>
        <w:t>Без </w:t>
      </w:r>
      <w:r w:rsidRPr="00CB3B45">
        <w:rPr>
          <w:b/>
          <w:i/>
          <w:iCs/>
          <w:color w:val="000000"/>
          <w:sz w:val="28"/>
          <w:szCs w:val="28"/>
          <w:bdr w:val="none" w:sz="0" w:space="0" w:color="auto" w:frame="1"/>
        </w:rPr>
        <w:t>профессионального просвещения</w:t>
      </w:r>
      <w:r w:rsidRPr="004E7EE6">
        <w:rPr>
          <w:color w:val="000000"/>
          <w:sz w:val="28"/>
          <w:szCs w:val="28"/>
          <w:bdr w:val="none" w:sz="0" w:space="0" w:color="auto" w:frame="1"/>
          <w:shd w:val="clear" w:color="auto" w:fill="FFFFFF"/>
        </w:rPr>
        <w:t> невозможна эффективная подготовка учащихся к осознанному выбору профессии.</w:t>
      </w:r>
      <w:r w:rsidRPr="004E7EE6">
        <w:rPr>
          <w:color w:val="000000"/>
          <w:sz w:val="28"/>
          <w:szCs w:val="28"/>
          <w:bdr w:val="none" w:sz="0" w:space="0" w:color="auto" w:frame="1"/>
        </w:rPr>
        <w:t> </w:t>
      </w:r>
    </w:p>
    <w:p w:rsidR="004E7EE6" w:rsidRPr="004E7EE6" w:rsidRDefault="004E7EE6" w:rsidP="00C45E47">
      <w:pPr>
        <w:pStyle w:val="a4"/>
        <w:spacing w:before="0" w:beforeAutospacing="0" w:after="0" w:afterAutospacing="0"/>
        <w:ind w:firstLine="540"/>
        <w:jc w:val="both"/>
        <w:textAlignment w:val="baseline"/>
        <w:rPr>
          <w:color w:val="000000"/>
          <w:sz w:val="28"/>
          <w:szCs w:val="28"/>
        </w:rPr>
      </w:pPr>
      <w:r w:rsidRPr="004E7EE6">
        <w:rPr>
          <w:color w:val="000000"/>
          <w:sz w:val="28"/>
          <w:szCs w:val="28"/>
          <w:bdr w:val="none" w:sz="0" w:space="0" w:color="auto" w:frame="1"/>
          <w:shd w:val="clear" w:color="auto" w:fill="FFFFFF"/>
        </w:rPr>
        <w:t xml:space="preserve">Профессиональное просвещение включает профессиональную информацию, профессиональную пропаганду и профессиональную агитацию. Эти элементы также внутренне связаны между собой. </w:t>
      </w:r>
      <w:r w:rsidRPr="00CB3B45">
        <w:rPr>
          <w:b/>
          <w:color w:val="000000"/>
          <w:sz w:val="28"/>
          <w:szCs w:val="28"/>
          <w:bdr w:val="none" w:sz="0" w:space="0" w:color="auto" w:frame="1"/>
          <w:shd w:val="clear" w:color="auto" w:fill="FFFFFF"/>
        </w:rPr>
        <w:t>Цель их</w:t>
      </w:r>
      <w:r w:rsidRPr="004E7EE6">
        <w:rPr>
          <w:color w:val="000000"/>
          <w:sz w:val="28"/>
          <w:szCs w:val="28"/>
          <w:bdr w:val="none" w:sz="0" w:space="0" w:color="auto" w:frame="1"/>
          <w:shd w:val="clear" w:color="auto" w:fill="FFFFFF"/>
        </w:rPr>
        <w:t xml:space="preserve"> – сообщение школьникам определенного круга сведений о наиболее массовых профессиях, информирование их о способах и условиях их овладения ими, пропаганда общественной значимости тех профессий, в которых в настоящий момент испытывает острую потребность экономический регион. ( Экскурсии, встречи с представителями различных профессий, </w:t>
      </w:r>
      <w:proofErr w:type="spellStart"/>
      <w:r w:rsidRPr="004E7EE6">
        <w:rPr>
          <w:color w:val="000000"/>
          <w:sz w:val="28"/>
          <w:szCs w:val="28"/>
          <w:bdr w:val="none" w:sz="0" w:space="0" w:color="auto" w:frame="1"/>
          <w:shd w:val="clear" w:color="auto" w:fill="FFFFFF"/>
        </w:rPr>
        <w:t>профориентационный</w:t>
      </w:r>
      <w:proofErr w:type="spellEnd"/>
      <w:r w:rsidRPr="004E7EE6">
        <w:rPr>
          <w:color w:val="000000"/>
          <w:sz w:val="28"/>
          <w:szCs w:val="28"/>
          <w:bdr w:val="none" w:sz="0" w:space="0" w:color="auto" w:frame="1"/>
          <w:shd w:val="clear" w:color="auto" w:fill="FFFFFF"/>
        </w:rPr>
        <w:t xml:space="preserve"> клуб «Карьера», </w:t>
      </w:r>
      <w:proofErr w:type="spellStart"/>
      <w:r w:rsidRPr="004E7EE6">
        <w:rPr>
          <w:color w:val="000000"/>
          <w:sz w:val="28"/>
          <w:szCs w:val="28"/>
          <w:bdr w:val="none" w:sz="0" w:space="0" w:color="auto" w:frame="1"/>
          <w:shd w:val="clear" w:color="auto" w:fill="FFFFFF"/>
        </w:rPr>
        <w:t>профориентационные</w:t>
      </w:r>
      <w:proofErr w:type="spellEnd"/>
      <w:r w:rsidRPr="004E7EE6">
        <w:rPr>
          <w:color w:val="000000"/>
          <w:sz w:val="28"/>
          <w:szCs w:val="28"/>
          <w:bdr w:val="none" w:sz="0" w:space="0" w:color="auto" w:frame="1"/>
          <w:shd w:val="clear" w:color="auto" w:fill="FFFFFF"/>
        </w:rPr>
        <w:t xml:space="preserve"> городские конкурсы, </w:t>
      </w:r>
      <w:proofErr w:type="spellStart"/>
      <w:r w:rsidRPr="004E7EE6">
        <w:rPr>
          <w:color w:val="000000"/>
          <w:sz w:val="28"/>
          <w:szCs w:val="28"/>
          <w:bdr w:val="none" w:sz="0" w:space="0" w:color="auto" w:frame="1"/>
          <w:shd w:val="clear" w:color="auto" w:fill="FFFFFF"/>
        </w:rPr>
        <w:t>профориентационные</w:t>
      </w:r>
      <w:proofErr w:type="spellEnd"/>
      <w:r w:rsidRPr="004E7EE6">
        <w:rPr>
          <w:color w:val="000000"/>
          <w:sz w:val="28"/>
          <w:szCs w:val="28"/>
          <w:bdr w:val="none" w:sz="0" w:space="0" w:color="auto" w:frame="1"/>
          <w:shd w:val="clear" w:color="auto" w:fill="FFFFFF"/>
        </w:rPr>
        <w:t xml:space="preserve"> стенды в ОУ, сайт, раздаточный материал – </w:t>
      </w:r>
      <w:hyperlink r:id="rId7" w:tooltip="Буклет" w:history="1">
        <w:r w:rsidRPr="004E7EE6">
          <w:rPr>
            <w:rStyle w:val="a6"/>
            <w:color w:val="743399"/>
            <w:sz w:val="28"/>
            <w:szCs w:val="28"/>
            <w:bdr w:val="none" w:sz="0" w:space="0" w:color="auto" w:frame="1"/>
          </w:rPr>
          <w:t>буклеты</w:t>
        </w:r>
      </w:hyperlink>
      <w:r w:rsidRPr="004E7EE6">
        <w:rPr>
          <w:color w:val="000000"/>
          <w:sz w:val="28"/>
          <w:szCs w:val="28"/>
          <w:bdr w:val="none" w:sz="0" w:space="0" w:color="auto" w:frame="1"/>
          <w:shd w:val="clear" w:color="auto" w:fill="FFFFFF"/>
        </w:rPr>
        <w:t xml:space="preserve">, листовки, </w:t>
      </w:r>
      <w:proofErr w:type="spellStart"/>
      <w:r w:rsidRPr="004E7EE6">
        <w:rPr>
          <w:color w:val="000000"/>
          <w:sz w:val="28"/>
          <w:szCs w:val="28"/>
          <w:bdr w:val="none" w:sz="0" w:space="0" w:color="auto" w:frame="1"/>
          <w:shd w:val="clear" w:color="auto" w:fill="FFFFFF"/>
        </w:rPr>
        <w:t>профориентационный</w:t>
      </w:r>
      <w:proofErr w:type="spellEnd"/>
      <w:r w:rsidRPr="004E7EE6">
        <w:rPr>
          <w:color w:val="000000"/>
          <w:sz w:val="28"/>
          <w:szCs w:val="28"/>
          <w:bdr w:val="none" w:sz="0" w:space="0" w:color="auto" w:frame="1"/>
          <w:shd w:val="clear" w:color="auto" w:fill="FFFFFF"/>
        </w:rPr>
        <w:t xml:space="preserve"> фестиваль и ярмарка учебных мест, встречи с представителями ЦЗН).</w:t>
      </w:r>
    </w:p>
    <w:p w:rsidR="004E7EE6" w:rsidRPr="004E7EE6" w:rsidRDefault="004E7EE6" w:rsidP="00C45E47">
      <w:pPr>
        <w:pStyle w:val="a4"/>
        <w:spacing w:before="0" w:beforeAutospacing="0" w:after="0" w:afterAutospacing="0"/>
        <w:ind w:firstLine="540"/>
        <w:jc w:val="both"/>
        <w:textAlignment w:val="baseline"/>
        <w:rPr>
          <w:color w:val="000000"/>
          <w:sz w:val="28"/>
          <w:szCs w:val="28"/>
        </w:rPr>
      </w:pPr>
      <w:r w:rsidRPr="004E7EE6">
        <w:rPr>
          <w:i/>
          <w:iCs/>
          <w:color w:val="000000"/>
          <w:sz w:val="28"/>
          <w:szCs w:val="28"/>
          <w:bdr w:val="none" w:sz="0" w:space="0" w:color="auto" w:frame="1"/>
          <w:shd w:val="clear" w:color="auto" w:fill="FFFFFF"/>
        </w:rPr>
        <w:t>Развивающие занятия</w:t>
      </w:r>
      <w:r w:rsidRPr="004E7EE6">
        <w:rPr>
          <w:color w:val="000000"/>
          <w:sz w:val="28"/>
          <w:szCs w:val="28"/>
          <w:bdr w:val="none" w:sz="0" w:space="0" w:color="auto" w:frame="1"/>
          <w:shd w:val="clear" w:color="auto" w:fill="FFFFFF"/>
        </w:rPr>
        <w:t> включают в себя мероприятия в каникулярное время, тренинги, </w:t>
      </w:r>
      <w:hyperlink r:id="rId8" w:tooltip="Классный час" w:history="1">
        <w:r w:rsidRPr="004E7EE6">
          <w:rPr>
            <w:rStyle w:val="a6"/>
            <w:color w:val="743399"/>
            <w:sz w:val="28"/>
            <w:szCs w:val="28"/>
            <w:bdr w:val="none" w:sz="0" w:space="0" w:color="auto" w:frame="1"/>
          </w:rPr>
          <w:t>классные часы</w:t>
        </w:r>
      </w:hyperlink>
      <w:r w:rsidRPr="004E7EE6">
        <w:rPr>
          <w:color w:val="000000"/>
          <w:sz w:val="28"/>
          <w:szCs w:val="28"/>
          <w:bdr w:val="none" w:sz="0" w:space="0" w:color="auto" w:frame="1"/>
          <w:shd w:val="clear" w:color="auto" w:fill="FFFFFF"/>
        </w:rPr>
        <w:t xml:space="preserve">, </w:t>
      </w:r>
      <w:proofErr w:type="spellStart"/>
      <w:r w:rsidRPr="004E7EE6">
        <w:rPr>
          <w:color w:val="000000"/>
          <w:sz w:val="28"/>
          <w:szCs w:val="28"/>
          <w:bdr w:val="none" w:sz="0" w:space="0" w:color="auto" w:frame="1"/>
          <w:shd w:val="clear" w:color="auto" w:fill="FFFFFF"/>
        </w:rPr>
        <w:t>профориентационные</w:t>
      </w:r>
      <w:proofErr w:type="spellEnd"/>
      <w:r w:rsidRPr="004E7EE6">
        <w:rPr>
          <w:color w:val="000000"/>
          <w:sz w:val="28"/>
          <w:szCs w:val="28"/>
          <w:bdr w:val="none" w:sz="0" w:space="0" w:color="auto" w:frame="1"/>
          <w:shd w:val="clear" w:color="auto" w:fill="FFFFFF"/>
        </w:rPr>
        <w:t> </w:t>
      </w:r>
      <w:hyperlink r:id="rId9" w:tooltip="Деловая игра" w:history="1">
        <w:r w:rsidRPr="004E7EE6">
          <w:rPr>
            <w:rStyle w:val="a6"/>
            <w:color w:val="743399"/>
            <w:sz w:val="28"/>
            <w:szCs w:val="28"/>
            <w:bdr w:val="none" w:sz="0" w:space="0" w:color="auto" w:frame="1"/>
          </w:rPr>
          <w:t>деловые игры</w:t>
        </w:r>
      </w:hyperlink>
      <w:r w:rsidRPr="004E7EE6">
        <w:rPr>
          <w:color w:val="000000"/>
          <w:sz w:val="28"/>
          <w:szCs w:val="28"/>
          <w:bdr w:val="none" w:sz="0" w:space="0" w:color="auto" w:frame="1"/>
          <w:shd w:val="clear" w:color="auto" w:fill="FFFFFF"/>
        </w:rPr>
        <w:t xml:space="preserve">, </w:t>
      </w:r>
      <w:proofErr w:type="spellStart"/>
      <w:r w:rsidRPr="004E7EE6">
        <w:rPr>
          <w:color w:val="000000"/>
          <w:sz w:val="28"/>
          <w:szCs w:val="28"/>
          <w:bdr w:val="none" w:sz="0" w:space="0" w:color="auto" w:frame="1"/>
          <w:shd w:val="clear" w:color="auto" w:fill="FFFFFF"/>
        </w:rPr>
        <w:t>профориентационные</w:t>
      </w:r>
      <w:proofErr w:type="spellEnd"/>
      <w:r w:rsidRPr="004E7EE6">
        <w:rPr>
          <w:color w:val="000000"/>
          <w:sz w:val="28"/>
          <w:szCs w:val="28"/>
          <w:bdr w:val="none" w:sz="0" w:space="0" w:color="auto" w:frame="1"/>
          <w:shd w:val="clear" w:color="auto" w:fill="FFFFFF"/>
        </w:rPr>
        <w:t xml:space="preserve"> 15-ти минутки, </w:t>
      </w:r>
      <w:proofErr w:type="spellStart"/>
      <w:r w:rsidRPr="004E7EE6">
        <w:rPr>
          <w:color w:val="000000"/>
          <w:sz w:val="28"/>
          <w:szCs w:val="28"/>
          <w:bdr w:val="none" w:sz="0" w:space="0" w:color="auto" w:frame="1"/>
          <w:shd w:val="clear" w:color="auto" w:fill="FFFFFF"/>
        </w:rPr>
        <w:t>нпк</w:t>
      </w:r>
      <w:proofErr w:type="spellEnd"/>
      <w:r w:rsidRPr="004E7EE6">
        <w:rPr>
          <w:color w:val="000000"/>
          <w:sz w:val="28"/>
          <w:szCs w:val="28"/>
          <w:bdr w:val="none" w:sz="0" w:space="0" w:color="auto" w:frame="1"/>
          <w:shd w:val="clear" w:color="auto" w:fill="FFFFFF"/>
        </w:rPr>
        <w:t>, профильное обучение.</w:t>
      </w:r>
    </w:p>
    <w:p w:rsidR="004E7EE6" w:rsidRPr="004E7EE6" w:rsidRDefault="004E7EE6" w:rsidP="00C45E47">
      <w:pPr>
        <w:pStyle w:val="a4"/>
        <w:spacing w:before="0" w:beforeAutospacing="0" w:after="0" w:afterAutospacing="0"/>
        <w:ind w:firstLine="540"/>
        <w:jc w:val="both"/>
        <w:textAlignment w:val="baseline"/>
        <w:rPr>
          <w:color w:val="000000"/>
          <w:sz w:val="28"/>
          <w:szCs w:val="28"/>
        </w:rPr>
      </w:pPr>
      <w:r w:rsidRPr="004E7EE6">
        <w:rPr>
          <w:i/>
          <w:iCs/>
          <w:color w:val="000000"/>
          <w:sz w:val="28"/>
          <w:szCs w:val="28"/>
          <w:bdr w:val="none" w:sz="0" w:space="0" w:color="auto" w:frame="1"/>
          <w:shd w:val="clear" w:color="auto" w:fill="FFFFFF"/>
        </w:rPr>
        <w:t>Профессиональные индивидуальные и групповые консультации</w:t>
      </w:r>
      <w:r w:rsidRPr="004E7EE6">
        <w:rPr>
          <w:color w:val="000000"/>
          <w:sz w:val="28"/>
          <w:szCs w:val="28"/>
          <w:bdr w:val="none" w:sz="0" w:space="0" w:color="auto" w:frame="1"/>
          <w:shd w:val="clear" w:color="auto" w:fill="FFFFFF"/>
        </w:rPr>
        <w:t> имеет целью установление соответствия индивидуальных психологических и личностных особенностей специфическим требованиям той или иной профессии.</w:t>
      </w:r>
    </w:p>
    <w:p w:rsidR="004E7EE6" w:rsidRPr="004E7EE6" w:rsidRDefault="004E7EE6" w:rsidP="00C45E47">
      <w:pPr>
        <w:pStyle w:val="a4"/>
        <w:spacing w:before="0" w:beforeAutospacing="0" w:after="0" w:afterAutospacing="0"/>
        <w:ind w:firstLine="540"/>
        <w:jc w:val="both"/>
        <w:textAlignment w:val="baseline"/>
        <w:rPr>
          <w:color w:val="000000"/>
          <w:sz w:val="28"/>
          <w:szCs w:val="28"/>
        </w:rPr>
      </w:pPr>
      <w:r w:rsidRPr="004E7EE6">
        <w:rPr>
          <w:color w:val="000000"/>
          <w:sz w:val="28"/>
          <w:szCs w:val="28"/>
          <w:bdr w:val="none" w:sz="0" w:space="0" w:color="auto" w:frame="1"/>
          <w:shd w:val="clear" w:color="auto" w:fill="FFFFFF"/>
        </w:rPr>
        <w:lastRenderedPageBreak/>
        <w:t xml:space="preserve">Для выявления эффективности данной модели были приняты критерии и показатели оценки деятельности по профессиональной ориентации </w:t>
      </w:r>
      <w:proofErr w:type="gramStart"/>
      <w:r>
        <w:rPr>
          <w:color w:val="000000"/>
          <w:sz w:val="28"/>
          <w:szCs w:val="28"/>
          <w:bdr w:val="none" w:sz="0" w:space="0" w:color="auto" w:frame="1"/>
          <w:shd w:val="clear" w:color="auto" w:fill="FFFFFF"/>
        </w:rPr>
        <w:t>обучающихся</w:t>
      </w:r>
      <w:proofErr w:type="gramEnd"/>
      <w:r w:rsidRPr="004E7EE6">
        <w:rPr>
          <w:color w:val="000000"/>
          <w:sz w:val="28"/>
          <w:szCs w:val="28"/>
          <w:bdr w:val="none" w:sz="0" w:space="0" w:color="auto" w:frame="1"/>
          <w:shd w:val="clear" w:color="auto" w:fill="FFFFFF"/>
        </w:rPr>
        <w:t xml:space="preserve">. </w:t>
      </w:r>
    </w:p>
    <w:p w:rsidR="00C45E47" w:rsidRDefault="00C45E47" w:rsidP="00C45E47">
      <w:pPr>
        <w:pStyle w:val="a4"/>
        <w:spacing w:before="0" w:beforeAutospacing="0" w:after="0" w:afterAutospacing="0"/>
        <w:ind w:firstLine="540"/>
        <w:jc w:val="both"/>
        <w:textAlignment w:val="baseline"/>
        <w:rPr>
          <w:b/>
          <w:color w:val="000000"/>
          <w:sz w:val="28"/>
          <w:szCs w:val="28"/>
          <w:bdr w:val="none" w:sz="0" w:space="0" w:color="auto" w:frame="1"/>
          <w:shd w:val="clear" w:color="auto" w:fill="FFFFFF"/>
        </w:rPr>
      </w:pPr>
    </w:p>
    <w:p w:rsidR="00C45E47" w:rsidRPr="00C45E47" w:rsidRDefault="00C45E47" w:rsidP="00C45E47">
      <w:pPr>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3. </w:t>
      </w:r>
      <w:r w:rsidRPr="00C45E47">
        <w:rPr>
          <w:rFonts w:ascii="Times New Roman" w:hAnsi="Times New Roman" w:cs="Times New Roman"/>
          <w:b/>
          <w:sz w:val="28"/>
          <w:szCs w:val="28"/>
        </w:rPr>
        <w:t>Этапы профессионального самоопределения</w:t>
      </w:r>
    </w:p>
    <w:p w:rsidR="00E47AD3" w:rsidRDefault="00E47AD3" w:rsidP="00C45E47">
      <w:pPr>
        <w:spacing w:after="0" w:line="240" w:lineRule="auto"/>
        <w:jc w:val="both"/>
        <w:rPr>
          <w:rFonts w:ascii="Times New Roman" w:hAnsi="Times New Roman" w:cs="Times New Roman"/>
          <w:b/>
          <w:color w:val="000000"/>
          <w:sz w:val="28"/>
          <w:szCs w:val="28"/>
          <w:shd w:val="clear" w:color="auto" w:fill="FFFFFF"/>
        </w:rPr>
      </w:pPr>
    </w:p>
    <w:p w:rsidR="00C45E47" w:rsidRPr="00C45E47" w:rsidRDefault="00C45E47" w:rsidP="00C45E47">
      <w:pPr>
        <w:spacing w:after="0" w:line="240" w:lineRule="auto"/>
        <w:jc w:val="both"/>
        <w:rPr>
          <w:rFonts w:ascii="Times New Roman" w:hAnsi="Times New Roman" w:cs="Times New Roman"/>
          <w:color w:val="000000"/>
          <w:sz w:val="28"/>
          <w:szCs w:val="28"/>
          <w:shd w:val="clear" w:color="auto" w:fill="FFFFFF"/>
        </w:rPr>
      </w:pPr>
      <w:r w:rsidRPr="00C45E47">
        <w:rPr>
          <w:rFonts w:ascii="Times New Roman" w:hAnsi="Times New Roman" w:cs="Times New Roman"/>
          <w:b/>
          <w:color w:val="000000"/>
          <w:sz w:val="28"/>
          <w:szCs w:val="28"/>
          <w:shd w:val="clear" w:color="auto" w:fill="FFFFFF"/>
        </w:rPr>
        <w:t>1 этап</w:t>
      </w:r>
      <w:r w:rsidRPr="00C45E47">
        <w:rPr>
          <w:rFonts w:ascii="Times New Roman" w:hAnsi="Times New Roman" w:cs="Times New Roman"/>
          <w:color w:val="000000"/>
          <w:sz w:val="28"/>
          <w:szCs w:val="28"/>
          <w:shd w:val="clear" w:color="auto" w:fill="FFFFFF"/>
        </w:rPr>
        <w:t xml:space="preserve"> – это детская</w:t>
      </w:r>
      <w:r w:rsidRPr="00C45E47">
        <w:rPr>
          <w:rFonts w:ascii="Times New Roman" w:hAnsi="Times New Roman" w:cs="Times New Roman"/>
          <w:i/>
          <w:color w:val="000000"/>
          <w:sz w:val="28"/>
          <w:szCs w:val="28"/>
          <w:shd w:val="clear" w:color="auto" w:fill="FFFFFF"/>
        </w:rPr>
        <w:t xml:space="preserve"> игра</w:t>
      </w:r>
      <w:r w:rsidRPr="00C45E47">
        <w:rPr>
          <w:rFonts w:ascii="Times New Roman" w:hAnsi="Times New Roman" w:cs="Times New Roman"/>
          <w:color w:val="000000"/>
          <w:sz w:val="28"/>
          <w:szCs w:val="28"/>
          <w:shd w:val="clear" w:color="auto" w:fill="FFFFFF"/>
        </w:rPr>
        <w:t>, в ходе которой ребенок примеряет на себя разные роли.</w:t>
      </w:r>
    </w:p>
    <w:p w:rsidR="00C45E47" w:rsidRPr="00C45E47" w:rsidRDefault="00C45E47" w:rsidP="00C45E47">
      <w:pPr>
        <w:spacing w:after="0" w:line="240" w:lineRule="auto"/>
        <w:jc w:val="both"/>
        <w:rPr>
          <w:rFonts w:ascii="Times New Roman" w:hAnsi="Times New Roman" w:cs="Times New Roman"/>
          <w:color w:val="000000"/>
          <w:sz w:val="28"/>
          <w:szCs w:val="28"/>
          <w:shd w:val="clear" w:color="auto" w:fill="FFFFFF"/>
        </w:rPr>
      </w:pPr>
      <w:r w:rsidRPr="00C45E47">
        <w:rPr>
          <w:rFonts w:ascii="Times New Roman" w:hAnsi="Times New Roman" w:cs="Times New Roman"/>
          <w:b/>
          <w:color w:val="000000"/>
          <w:sz w:val="28"/>
          <w:szCs w:val="28"/>
          <w:shd w:val="clear" w:color="auto" w:fill="FFFFFF"/>
        </w:rPr>
        <w:t>2 этап</w:t>
      </w:r>
      <w:r w:rsidRPr="00C45E47">
        <w:rPr>
          <w:rFonts w:ascii="Times New Roman" w:hAnsi="Times New Roman" w:cs="Times New Roman"/>
          <w:color w:val="000000"/>
          <w:sz w:val="28"/>
          <w:szCs w:val="28"/>
          <w:shd w:val="clear" w:color="auto" w:fill="FFFFFF"/>
        </w:rPr>
        <w:t xml:space="preserve"> – подростковая</w:t>
      </w:r>
      <w:r w:rsidRPr="00C45E47">
        <w:rPr>
          <w:rFonts w:ascii="Times New Roman" w:hAnsi="Times New Roman" w:cs="Times New Roman"/>
          <w:i/>
          <w:color w:val="000000"/>
          <w:sz w:val="28"/>
          <w:szCs w:val="28"/>
          <w:shd w:val="clear" w:color="auto" w:fill="FFFFFF"/>
        </w:rPr>
        <w:t xml:space="preserve"> фантазия</w:t>
      </w:r>
      <w:r w:rsidRPr="00C45E47">
        <w:rPr>
          <w:rFonts w:ascii="Times New Roman" w:hAnsi="Times New Roman" w:cs="Times New Roman"/>
          <w:color w:val="000000"/>
          <w:sz w:val="28"/>
          <w:szCs w:val="28"/>
          <w:shd w:val="clear" w:color="auto" w:fill="FFFFFF"/>
        </w:rPr>
        <w:t xml:space="preserve"> – когда подросток представляет себя в той или иной профессии.</w:t>
      </w:r>
    </w:p>
    <w:p w:rsidR="00C45E47" w:rsidRPr="00C45E47" w:rsidRDefault="00C45E47" w:rsidP="00C45E47">
      <w:pPr>
        <w:spacing w:after="0" w:line="240" w:lineRule="auto"/>
        <w:jc w:val="both"/>
        <w:rPr>
          <w:rFonts w:ascii="Times New Roman" w:hAnsi="Times New Roman" w:cs="Times New Roman"/>
          <w:color w:val="000000"/>
          <w:sz w:val="28"/>
          <w:szCs w:val="28"/>
          <w:shd w:val="clear" w:color="auto" w:fill="FFFFFF"/>
        </w:rPr>
      </w:pPr>
      <w:r w:rsidRPr="00C45E47">
        <w:rPr>
          <w:rFonts w:ascii="Times New Roman" w:hAnsi="Times New Roman" w:cs="Times New Roman"/>
          <w:b/>
          <w:color w:val="000000"/>
          <w:sz w:val="28"/>
          <w:szCs w:val="28"/>
          <w:shd w:val="clear" w:color="auto" w:fill="FFFFFF"/>
        </w:rPr>
        <w:t>3 этап</w:t>
      </w:r>
      <w:r w:rsidRPr="00C45E47">
        <w:rPr>
          <w:rFonts w:ascii="Times New Roman" w:hAnsi="Times New Roman" w:cs="Times New Roman"/>
          <w:color w:val="000000"/>
          <w:sz w:val="28"/>
          <w:szCs w:val="28"/>
          <w:shd w:val="clear" w:color="auto" w:fill="FFFFFF"/>
        </w:rPr>
        <w:t xml:space="preserve"> – </w:t>
      </w:r>
      <w:r w:rsidRPr="00C45E47">
        <w:rPr>
          <w:rFonts w:ascii="Times New Roman" w:hAnsi="Times New Roman" w:cs="Times New Roman"/>
          <w:i/>
          <w:color w:val="000000"/>
          <w:sz w:val="28"/>
          <w:szCs w:val="28"/>
          <w:shd w:val="clear" w:color="auto" w:fill="FFFFFF"/>
        </w:rPr>
        <w:t>предварительный выбор профессии</w:t>
      </w:r>
      <w:r w:rsidRPr="00C45E47">
        <w:rPr>
          <w:rFonts w:ascii="Times New Roman" w:hAnsi="Times New Roman" w:cs="Times New Roman"/>
          <w:color w:val="000000"/>
          <w:sz w:val="28"/>
          <w:szCs w:val="28"/>
          <w:shd w:val="clear" w:color="auto" w:fill="FFFFFF"/>
        </w:rPr>
        <w:t>, когда виды деятельности сортируются в следующем порядке: с точки зрения интересов; способностей; системы ценностей.</w:t>
      </w:r>
    </w:p>
    <w:p w:rsidR="00C45E47" w:rsidRPr="00C45E47" w:rsidRDefault="00C45E47" w:rsidP="00C45E47">
      <w:pPr>
        <w:spacing w:after="0" w:line="240" w:lineRule="auto"/>
        <w:jc w:val="both"/>
        <w:rPr>
          <w:rFonts w:ascii="Times New Roman" w:hAnsi="Times New Roman" w:cs="Times New Roman"/>
          <w:color w:val="000000"/>
          <w:sz w:val="28"/>
          <w:szCs w:val="28"/>
          <w:shd w:val="clear" w:color="auto" w:fill="FFFFFF"/>
        </w:rPr>
      </w:pPr>
      <w:r w:rsidRPr="00C45E47">
        <w:rPr>
          <w:rFonts w:ascii="Times New Roman" w:hAnsi="Times New Roman" w:cs="Times New Roman"/>
          <w:b/>
          <w:color w:val="000000"/>
          <w:sz w:val="28"/>
          <w:szCs w:val="28"/>
          <w:shd w:val="clear" w:color="auto" w:fill="FFFFFF"/>
        </w:rPr>
        <w:t>4 этап</w:t>
      </w:r>
      <w:r w:rsidRPr="00C45E47">
        <w:rPr>
          <w:rFonts w:ascii="Times New Roman" w:hAnsi="Times New Roman" w:cs="Times New Roman"/>
          <w:color w:val="000000"/>
          <w:sz w:val="28"/>
          <w:szCs w:val="28"/>
          <w:shd w:val="clear" w:color="auto" w:fill="FFFFFF"/>
        </w:rPr>
        <w:t xml:space="preserve"> – </w:t>
      </w:r>
      <w:r w:rsidRPr="00C45E47">
        <w:rPr>
          <w:rFonts w:ascii="Times New Roman" w:hAnsi="Times New Roman" w:cs="Times New Roman"/>
          <w:i/>
          <w:color w:val="000000"/>
          <w:sz w:val="28"/>
          <w:szCs w:val="28"/>
          <w:shd w:val="clear" w:color="auto" w:fill="FFFFFF"/>
        </w:rPr>
        <w:t>практическое принятие решения</w:t>
      </w:r>
      <w:r w:rsidRPr="00C45E47">
        <w:rPr>
          <w:rFonts w:ascii="Times New Roman" w:hAnsi="Times New Roman" w:cs="Times New Roman"/>
          <w:color w:val="000000"/>
          <w:sz w:val="28"/>
          <w:szCs w:val="28"/>
          <w:shd w:val="clear" w:color="auto" w:fill="FFFFFF"/>
        </w:rPr>
        <w:t xml:space="preserve"> – выбор профессии.</w:t>
      </w:r>
    </w:p>
    <w:p w:rsidR="00C45E47" w:rsidRPr="00C45E47" w:rsidRDefault="00C45E47" w:rsidP="00C45E47">
      <w:pPr>
        <w:spacing w:after="0" w:line="240" w:lineRule="auto"/>
        <w:jc w:val="both"/>
        <w:rPr>
          <w:rFonts w:ascii="Times New Roman" w:hAnsi="Times New Roman" w:cs="Times New Roman"/>
          <w:color w:val="000000"/>
          <w:sz w:val="28"/>
          <w:szCs w:val="28"/>
          <w:shd w:val="clear" w:color="auto" w:fill="FFFFFF"/>
        </w:rPr>
      </w:pPr>
      <w:r w:rsidRPr="00C45E47">
        <w:rPr>
          <w:rFonts w:ascii="Times New Roman" w:hAnsi="Times New Roman" w:cs="Times New Roman"/>
          <w:color w:val="000000"/>
          <w:sz w:val="28"/>
          <w:szCs w:val="28"/>
          <w:shd w:val="clear" w:color="auto" w:fill="FFFFFF"/>
        </w:rPr>
        <w:t>Выбор профессии зависит от трех объективных условий:</w:t>
      </w:r>
    </w:p>
    <w:p w:rsidR="00C45E47" w:rsidRPr="00C45E47" w:rsidRDefault="00C45E47" w:rsidP="00C45E47">
      <w:pPr>
        <w:numPr>
          <w:ilvl w:val="0"/>
          <w:numId w:val="7"/>
        </w:numPr>
        <w:spacing w:after="0" w:line="240" w:lineRule="auto"/>
        <w:jc w:val="both"/>
        <w:rPr>
          <w:rFonts w:ascii="Times New Roman" w:hAnsi="Times New Roman" w:cs="Times New Roman"/>
          <w:color w:val="000000"/>
          <w:sz w:val="28"/>
          <w:szCs w:val="28"/>
          <w:shd w:val="clear" w:color="auto" w:fill="FFFFFF"/>
        </w:rPr>
      </w:pPr>
      <w:r w:rsidRPr="00C45E47">
        <w:rPr>
          <w:rFonts w:ascii="Times New Roman" w:hAnsi="Times New Roman" w:cs="Times New Roman"/>
          <w:color w:val="000000"/>
          <w:sz w:val="28"/>
          <w:szCs w:val="28"/>
          <w:shd w:val="clear" w:color="auto" w:fill="FFFFFF"/>
        </w:rPr>
        <w:t>социальное положение и материальное благосостояние семьи;</w:t>
      </w:r>
    </w:p>
    <w:p w:rsidR="00C45E47" w:rsidRPr="00C45E47" w:rsidRDefault="00C45E47" w:rsidP="00C45E47">
      <w:pPr>
        <w:numPr>
          <w:ilvl w:val="0"/>
          <w:numId w:val="7"/>
        </w:numPr>
        <w:spacing w:after="0" w:line="240" w:lineRule="auto"/>
        <w:jc w:val="both"/>
        <w:rPr>
          <w:rFonts w:ascii="Times New Roman" w:hAnsi="Times New Roman" w:cs="Times New Roman"/>
          <w:color w:val="000000"/>
          <w:sz w:val="28"/>
          <w:szCs w:val="28"/>
          <w:shd w:val="clear" w:color="auto" w:fill="FFFFFF"/>
        </w:rPr>
      </w:pPr>
      <w:r w:rsidRPr="00C45E47">
        <w:rPr>
          <w:rFonts w:ascii="Times New Roman" w:hAnsi="Times New Roman" w:cs="Times New Roman"/>
          <w:color w:val="000000"/>
          <w:sz w:val="28"/>
          <w:szCs w:val="28"/>
          <w:shd w:val="clear" w:color="auto" w:fill="FFFFFF"/>
        </w:rPr>
        <w:t>уровень образования родителей;</w:t>
      </w:r>
    </w:p>
    <w:p w:rsidR="00C45E47" w:rsidRPr="00C45E47" w:rsidRDefault="00C45E47" w:rsidP="00C45E47">
      <w:pPr>
        <w:numPr>
          <w:ilvl w:val="0"/>
          <w:numId w:val="7"/>
        </w:numPr>
        <w:spacing w:after="0" w:line="240" w:lineRule="auto"/>
        <w:jc w:val="both"/>
        <w:rPr>
          <w:rFonts w:ascii="Times New Roman" w:hAnsi="Times New Roman" w:cs="Times New Roman"/>
          <w:color w:val="000000"/>
          <w:sz w:val="28"/>
          <w:szCs w:val="28"/>
          <w:shd w:val="clear" w:color="auto" w:fill="FFFFFF"/>
        </w:rPr>
      </w:pPr>
      <w:r w:rsidRPr="00C45E47">
        <w:rPr>
          <w:rFonts w:ascii="Times New Roman" w:hAnsi="Times New Roman" w:cs="Times New Roman"/>
          <w:color w:val="000000"/>
          <w:sz w:val="28"/>
          <w:szCs w:val="28"/>
          <w:shd w:val="clear" w:color="auto" w:fill="FFFFFF"/>
        </w:rPr>
        <w:t>социальный престиж профессии.</w:t>
      </w:r>
    </w:p>
    <w:p w:rsidR="00C45E47" w:rsidRPr="00C45E47" w:rsidRDefault="00C45E47" w:rsidP="00C45E47">
      <w:pPr>
        <w:spacing w:after="0" w:line="240" w:lineRule="auto"/>
        <w:jc w:val="both"/>
        <w:rPr>
          <w:rFonts w:ascii="Times New Roman" w:hAnsi="Times New Roman" w:cs="Times New Roman"/>
          <w:color w:val="000000"/>
          <w:sz w:val="28"/>
          <w:szCs w:val="28"/>
          <w:shd w:val="clear" w:color="auto" w:fill="FFFFFF"/>
        </w:rPr>
      </w:pPr>
      <w:r w:rsidRPr="00C45E47">
        <w:rPr>
          <w:rFonts w:ascii="Times New Roman" w:hAnsi="Times New Roman" w:cs="Times New Roman"/>
          <w:color w:val="000000"/>
          <w:sz w:val="28"/>
          <w:szCs w:val="28"/>
          <w:shd w:val="clear" w:color="auto" w:fill="FFFFFF"/>
        </w:rPr>
        <w:t>Е.А. Климов выделяет два уровня профессионального самоопределения:</w:t>
      </w:r>
    </w:p>
    <w:p w:rsidR="00C45E47" w:rsidRPr="00C45E47" w:rsidRDefault="00C45E47" w:rsidP="00C45E47">
      <w:pPr>
        <w:spacing w:after="0" w:line="240" w:lineRule="auto"/>
        <w:ind w:left="360"/>
        <w:jc w:val="both"/>
        <w:rPr>
          <w:rFonts w:ascii="Times New Roman" w:hAnsi="Times New Roman" w:cs="Times New Roman"/>
          <w:color w:val="000000"/>
          <w:sz w:val="28"/>
          <w:szCs w:val="28"/>
          <w:shd w:val="clear" w:color="auto" w:fill="FFFFFF"/>
        </w:rPr>
      </w:pPr>
      <w:r w:rsidRPr="00C45E47">
        <w:rPr>
          <w:rFonts w:ascii="Times New Roman" w:hAnsi="Times New Roman" w:cs="Times New Roman"/>
          <w:color w:val="000000"/>
          <w:sz w:val="28"/>
          <w:szCs w:val="28"/>
          <w:shd w:val="clear" w:color="auto" w:fill="FFFFFF"/>
        </w:rPr>
        <w:t xml:space="preserve">1) </w:t>
      </w:r>
      <w:proofErr w:type="gramStart"/>
      <w:r w:rsidRPr="00C45E47">
        <w:rPr>
          <w:rFonts w:ascii="Times New Roman" w:hAnsi="Times New Roman" w:cs="Times New Roman"/>
          <w:color w:val="000000"/>
          <w:sz w:val="28"/>
          <w:szCs w:val="28"/>
          <w:shd w:val="clear" w:color="auto" w:fill="FFFFFF"/>
        </w:rPr>
        <w:t>гностический</w:t>
      </w:r>
      <w:proofErr w:type="gramEnd"/>
      <w:r w:rsidRPr="00C45E47">
        <w:rPr>
          <w:rFonts w:ascii="Times New Roman" w:hAnsi="Times New Roman" w:cs="Times New Roman"/>
          <w:color w:val="000000"/>
          <w:sz w:val="28"/>
          <w:szCs w:val="28"/>
          <w:shd w:val="clear" w:color="auto" w:fill="FFFFFF"/>
        </w:rPr>
        <w:t xml:space="preserve"> (перестройка сознания и самосознания);</w:t>
      </w:r>
    </w:p>
    <w:p w:rsidR="00C45E47" w:rsidRPr="00C45E47" w:rsidRDefault="00C45E47" w:rsidP="00C45E47">
      <w:pPr>
        <w:spacing w:after="0" w:line="240" w:lineRule="auto"/>
        <w:ind w:left="360"/>
        <w:jc w:val="both"/>
        <w:rPr>
          <w:rFonts w:ascii="Times New Roman" w:hAnsi="Times New Roman" w:cs="Times New Roman"/>
          <w:color w:val="000000"/>
          <w:sz w:val="28"/>
          <w:szCs w:val="28"/>
          <w:shd w:val="clear" w:color="auto" w:fill="FFFFFF"/>
        </w:rPr>
      </w:pPr>
      <w:r w:rsidRPr="00C45E47">
        <w:rPr>
          <w:rFonts w:ascii="Times New Roman" w:hAnsi="Times New Roman" w:cs="Times New Roman"/>
          <w:color w:val="000000"/>
          <w:sz w:val="28"/>
          <w:szCs w:val="28"/>
          <w:shd w:val="clear" w:color="auto" w:fill="FFFFFF"/>
        </w:rPr>
        <w:t xml:space="preserve">2) </w:t>
      </w:r>
      <w:proofErr w:type="gramStart"/>
      <w:r w:rsidRPr="00C45E47">
        <w:rPr>
          <w:rFonts w:ascii="Times New Roman" w:hAnsi="Times New Roman" w:cs="Times New Roman"/>
          <w:color w:val="000000"/>
          <w:sz w:val="28"/>
          <w:szCs w:val="28"/>
          <w:shd w:val="clear" w:color="auto" w:fill="FFFFFF"/>
        </w:rPr>
        <w:t>практический</w:t>
      </w:r>
      <w:proofErr w:type="gramEnd"/>
      <w:r w:rsidRPr="00C45E47">
        <w:rPr>
          <w:rFonts w:ascii="Times New Roman" w:hAnsi="Times New Roman" w:cs="Times New Roman"/>
          <w:color w:val="000000"/>
          <w:sz w:val="28"/>
          <w:szCs w:val="28"/>
          <w:shd w:val="clear" w:color="auto" w:fill="FFFFFF"/>
        </w:rPr>
        <w:t xml:space="preserve"> (реальные изменения социального статуса человека).</w:t>
      </w:r>
    </w:p>
    <w:p w:rsidR="00E47AD3" w:rsidRDefault="00C45E47" w:rsidP="00C45E47">
      <w:pPr>
        <w:pStyle w:val="a4"/>
        <w:shd w:val="clear" w:color="auto" w:fill="FFFFFF"/>
        <w:spacing w:before="0" w:beforeAutospacing="0" w:after="0" w:afterAutospacing="0"/>
        <w:jc w:val="both"/>
        <w:rPr>
          <w:sz w:val="28"/>
          <w:szCs w:val="28"/>
        </w:rPr>
      </w:pPr>
      <w:r w:rsidRPr="00C45E47">
        <w:rPr>
          <w:sz w:val="28"/>
          <w:szCs w:val="28"/>
        </w:rPr>
        <w:t xml:space="preserve">            Задача по ознакомлению учащихся с современными профессиями, информированию их о потребностях общества в кадрах поставлена и в Основных направлениях реформы общеобразовательной и профессиональной школы на современном этапе ее развития. Большая роль в профпросвещении учащихся принадлежит внеклассной работе, различным внеурочным мероприятиям. Значительное место в нем занимают беседы, которые проводят классные руководители. Такие беседы посвящены ознакомлению с одной какой-то профессией, с группой родственных профессий, вопросам значимости правильного выбора их для человека. При этом тематика таких бесед должна отвечать возрастным особенностям школьников и охватывать круг вопросов, интересующих самих учащихся.</w:t>
      </w:r>
    </w:p>
    <w:p w:rsidR="00E47AD3" w:rsidRDefault="00C45E47" w:rsidP="00E47AD3">
      <w:pPr>
        <w:pStyle w:val="a4"/>
        <w:shd w:val="clear" w:color="auto" w:fill="FFFFFF"/>
        <w:spacing w:before="0" w:beforeAutospacing="0" w:after="0" w:afterAutospacing="0"/>
        <w:ind w:firstLine="540"/>
        <w:jc w:val="both"/>
        <w:rPr>
          <w:sz w:val="28"/>
          <w:szCs w:val="28"/>
        </w:rPr>
      </w:pPr>
      <w:r w:rsidRPr="00C45E47">
        <w:rPr>
          <w:i/>
          <w:sz w:val="28"/>
          <w:szCs w:val="28"/>
        </w:rPr>
        <w:t>Информационно-справочное описание профессии</w:t>
      </w:r>
      <w:r w:rsidRPr="00C45E47">
        <w:rPr>
          <w:sz w:val="28"/>
          <w:szCs w:val="28"/>
        </w:rPr>
        <w:t xml:space="preserve"> направлено на выделение экономических, технологических, медицинских и психологических характеристик профессиональной деятельности, знание которых необходимо учащемуся для более детального анализа и понимания специфики выбираемой профессии.</w:t>
      </w:r>
    </w:p>
    <w:p w:rsidR="00E47AD3" w:rsidRDefault="00C45E47" w:rsidP="00E47AD3">
      <w:pPr>
        <w:pStyle w:val="a4"/>
        <w:shd w:val="clear" w:color="auto" w:fill="FFFFFF"/>
        <w:spacing w:before="0" w:beforeAutospacing="0" w:after="0" w:afterAutospacing="0"/>
        <w:ind w:firstLine="540"/>
        <w:jc w:val="both"/>
        <w:rPr>
          <w:sz w:val="28"/>
          <w:szCs w:val="28"/>
        </w:rPr>
      </w:pPr>
      <w:r w:rsidRPr="00C45E47">
        <w:rPr>
          <w:i/>
          <w:sz w:val="28"/>
          <w:szCs w:val="28"/>
        </w:rPr>
        <w:t>Функциональное описание</w:t>
      </w:r>
      <w:r w:rsidRPr="00C45E47">
        <w:rPr>
          <w:sz w:val="28"/>
          <w:szCs w:val="28"/>
        </w:rPr>
        <w:t xml:space="preserve"> включает нормативные характеристики профессионально важных качеств и медицинских противопоказаний к профессиональной деятельности. </w:t>
      </w:r>
    </w:p>
    <w:p w:rsidR="00C45E47" w:rsidRPr="00C45E47" w:rsidRDefault="00C45E47" w:rsidP="00E47AD3">
      <w:pPr>
        <w:pStyle w:val="a4"/>
        <w:shd w:val="clear" w:color="auto" w:fill="FFFFFF"/>
        <w:spacing w:before="0" w:beforeAutospacing="0" w:after="0" w:afterAutospacing="0"/>
        <w:ind w:firstLine="540"/>
        <w:jc w:val="both"/>
        <w:rPr>
          <w:sz w:val="28"/>
          <w:szCs w:val="28"/>
        </w:rPr>
      </w:pPr>
      <w:r w:rsidRPr="00C45E47">
        <w:rPr>
          <w:sz w:val="28"/>
          <w:szCs w:val="28"/>
        </w:rPr>
        <w:t xml:space="preserve">Ознакомление </w:t>
      </w:r>
      <w:proofErr w:type="gramStart"/>
      <w:r w:rsidR="00E47AD3">
        <w:rPr>
          <w:sz w:val="28"/>
          <w:szCs w:val="28"/>
        </w:rPr>
        <w:t>обучающихся</w:t>
      </w:r>
      <w:proofErr w:type="gramEnd"/>
      <w:r w:rsidRPr="00C45E47">
        <w:rPr>
          <w:sz w:val="28"/>
          <w:szCs w:val="28"/>
        </w:rPr>
        <w:t xml:space="preserve"> с профессиями в процессе беседы можно проводить по такому плану (</w:t>
      </w:r>
      <w:proofErr w:type="spellStart"/>
      <w:r w:rsidRPr="00C45E47">
        <w:rPr>
          <w:i/>
          <w:sz w:val="28"/>
          <w:szCs w:val="28"/>
        </w:rPr>
        <w:t>профессиограмма</w:t>
      </w:r>
      <w:proofErr w:type="spellEnd"/>
      <w:r w:rsidRPr="00C45E47">
        <w:rPr>
          <w:sz w:val="28"/>
          <w:szCs w:val="28"/>
        </w:rPr>
        <w:t>):</w:t>
      </w:r>
    </w:p>
    <w:p w:rsidR="00C45E47" w:rsidRPr="00C45E47" w:rsidRDefault="00C45E47" w:rsidP="00C45E47">
      <w:pPr>
        <w:pStyle w:val="a4"/>
        <w:shd w:val="clear" w:color="auto" w:fill="FFFFFF"/>
        <w:spacing w:before="0" w:beforeAutospacing="0" w:after="0" w:afterAutospacing="0"/>
        <w:ind w:left="708"/>
        <w:jc w:val="both"/>
        <w:rPr>
          <w:sz w:val="28"/>
          <w:szCs w:val="28"/>
        </w:rPr>
      </w:pPr>
      <w:r w:rsidRPr="00C45E47">
        <w:rPr>
          <w:sz w:val="28"/>
          <w:szCs w:val="28"/>
        </w:rPr>
        <w:t>1. История профессии.</w:t>
      </w:r>
    </w:p>
    <w:p w:rsidR="00C45E47" w:rsidRPr="00C45E47" w:rsidRDefault="00C45E47" w:rsidP="00C45E47">
      <w:pPr>
        <w:pStyle w:val="a4"/>
        <w:shd w:val="clear" w:color="auto" w:fill="FFFFFF"/>
        <w:spacing w:before="0" w:beforeAutospacing="0" w:after="0" w:afterAutospacing="0"/>
        <w:ind w:left="708"/>
        <w:jc w:val="both"/>
        <w:rPr>
          <w:sz w:val="28"/>
          <w:szCs w:val="28"/>
        </w:rPr>
      </w:pPr>
      <w:r w:rsidRPr="00C45E47">
        <w:rPr>
          <w:sz w:val="28"/>
          <w:szCs w:val="28"/>
        </w:rPr>
        <w:t>2. Тип профессии.</w:t>
      </w:r>
    </w:p>
    <w:p w:rsidR="00C45E47" w:rsidRPr="00C45E47" w:rsidRDefault="00C45E47" w:rsidP="00C45E47">
      <w:pPr>
        <w:pStyle w:val="a4"/>
        <w:shd w:val="clear" w:color="auto" w:fill="FFFFFF"/>
        <w:spacing w:before="0" w:beforeAutospacing="0" w:after="0" w:afterAutospacing="0"/>
        <w:ind w:left="708"/>
        <w:jc w:val="both"/>
        <w:rPr>
          <w:sz w:val="28"/>
          <w:szCs w:val="28"/>
        </w:rPr>
      </w:pPr>
      <w:r w:rsidRPr="00C45E47">
        <w:rPr>
          <w:sz w:val="28"/>
          <w:szCs w:val="28"/>
        </w:rPr>
        <w:t>3. Класс профессии.</w:t>
      </w:r>
    </w:p>
    <w:p w:rsidR="00C45E47" w:rsidRPr="00C45E47" w:rsidRDefault="00C45E47" w:rsidP="00C45E47">
      <w:pPr>
        <w:pStyle w:val="a4"/>
        <w:shd w:val="clear" w:color="auto" w:fill="FFFFFF"/>
        <w:spacing w:before="0" w:beforeAutospacing="0" w:after="0" w:afterAutospacing="0"/>
        <w:ind w:left="708"/>
        <w:jc w:val="both"/>
        <w:rPr>
          <w:sz w:val="28"/>
          <w:szCs w:val="28"/>
        </w:rPr>
      </w:pPr>
      <w:r w:rsidRPr="00C45E47">
        <w:rPr>
          <w:sz w:val="28"/>
          <w:szCs w:val="28"/>
        </w:rPr>
        <w:t>4. Профессиональная область.</w:t>
      </w:r>
    </w:p>
    <w:p w:rsidR="00C45E47" w:rsidRPr="00C45E47" w:rsidRDefault="00C45E47" w:rsidP="00C45E47">
      <w:pPr>
        <w:pStyle w:val="a4"/>
        <w:shd w:val="clear" w:color="auto" w:fill="FFFFFF"/>
        <w:spacing w:before="0" w:beforeAutospacing="0" w:after="0" w:afterAutospacing="0"/>
        <w:ind w:left="708"/>
        <w:jc w:val="both"/>
        <w:rPr>
          <w:sz w:val="28"/>
          <w:szCs w:val="28"/>
        </w:rPr>
      </w:pPr>
      <w:r w:rsidRPr="00C45E47">
        <w:rPr>
          <w:sz w:val="28"/>
          <w:szCs w:val="28"/>
        </w:rPr>
        <w:t>5. Базовое образование.</w:t>
      </w:r>
    </w:p>
    <w:p w:rsidR="00C45E47" w:rsidRPr="00C45E47" w:rsidRDefault="00C45E47" w:rsidP="00C45E47">
      <w:pPr>
        <w:pStyle w:val="a4"/>
        <w:shd w:val="clear" w:color="auto" w:fill="FFFFFF"/>
        <w:spacing w:before="0" w:beforeAutospacing="0" w:after="0" w:afterAutospacing="0"/>
        <w:ind w:left="708"/>
        <w:jc w:val="both"/>
        <w:rPr>
          <w:sz w:val="28"/>
          <w:szCs w:val="28"/>
        </w:rPr>
      </w:pPr>
      <w:r w:rsidRPr="00C45E47">
        <w:rPr>
          <w:sz w:val="28"/>
          <w:szCs w:val="28"/>
        </w:rPr>
        <w:t>6. Условия труда.</w:t>
      </w:r>
    </w:p>
    <w:p w:rsidR="00C45E47" w:rsidRPr="00C45E47" w:rsidRDefault="00C45E47" w:rsidP="00C45E47">
      <w:pPr>
        <w:pStyle w:val="a4"/>
        <w:shd w:val="clear" w:color="auto" w:fill="FFFFFF"/>
        <w:spacing w:before="0" w:beforeAutospacing="0" w:after="0" w:afterAutospacing="0"/>
        <w:ind w:left="708"/>
        <w:jc w:val="both"/>
        <w:rPr>
          <w:sz w:val="28"/>
          <w:szCs w:val="28"/>
        </w:rPr>
      </w:pPr>
      <w:r w:rsidRPr="00C45E47">
        <w:rPr>
          <w:sz w:val="28"/>
          <w:szCs w:val="28"/>
        </w:rPr>
        <w:t>7. Качества, обеспечивающие успешность выполнения профессиональной деятельности.</w:t>
      </w:r>
    </w:p>
    <w:p w:rsidR="00C45E47" w:rsidRPr="00C45E47" w:rsidRDefault="00C45E47" w:rsidP="00C45E47">
      <w:pPr>
        <w:pStyle w:val="a4"/>
        <w:shd w:val="clear" w:color="auto" w:fill="FFFFFF"/>
        <w:spacing w:before="0" w:beforeAutospacing="0" w:after="0" w:afterAutospacing="0"/>
        <w:ind w:left="708"/>
        <w:jc w:val="both"/>
        <w:rPr>
          <w:sz w:val="28"/>
          <w:szCs w:val="28"/>
        </w:rPr>
      </w:pPr>
      <w:r w:rsidRPr="00C45E47">
        <w:rPr>
          <w:sz w:val="28"/>
          <w:szCs w:val="28"/>
        </w:rPr>
        <w:t>8. Качества, препятствующие эффективности профессиональной деятельности.</w:t>
      </w:r>
    </w:p>
    <w:p w:rsidR="00C45E47" w:rsidRPr="00C45E47" w:rsidRDefault="00C45E47" w:rsidP="00C45E47">
      <w:pPr>
        <w:pStyle w:val="a4"/>
        <w:shd w:val="clear" w:color="auto" w:fill="FFFFFF"/>
        <w:spacing w:before="0" w:beforeAutospacing="0" w:after="0" w:afterAutospacing="0"/>
        <w:ind w:left="708"/>
        <w:jc w:val="both"/>
        <w:rPr>
          <w:sz w:val="28"/>
          <w:szCs w:val="28"/>
        </w:rPr>
      </w:pPr>
      <w:r w:rsidRPr="00C45E47">
        <w:rPr>
          <w:sz w:val="28"/>
          <w:szCs w:val="28"/>
        </w:rPr>
        <w:t>9. Области применения профессиональных знаний.</w:t>
      </w:r>
    </w:p>
    <w:p w:rsidR="00C45E47" w:rsidRPr="00C45E47" w:rsidRDefault="00C45E47" w:rsidP="00C45E47">
      <w:pPr>
        <w:pStyle w:val="a4"/>
        <w:shd w:val="clear" w:color="auto" w:fill="FFFFFF"/>
        <w:spacing w:before="0" w:beforeAutospacing="0" w:after="0" w:afterAutospacing="0"/>
        <w:ind w:left="708"/>
        <w:jc w:val="both"/>
        <w:rPr>
          <w:sz w:val="28"/>
          <w:szCs w:val="28"/>
        </w:rPr>
      </w:pPr>
      <w:r w:rsidRPr="00C45E47">
        <w:rPr>
          <w:sz w:val="28"/>
          <w:szCs w:val="28"/>
        </w:rPr>
        <w:t>10. Преимущества профессии.</w:t>
      </w:r>
    </w:p>
    <w:p w:rsidR="00C45E47" w:rsidRPr="00C45E47" w:rsidRDefault="00C45E47" w:rsidP="00C45E47">
      <w:pPr>
        <w:pStyle w:val="a4"/>
        <w:shd w:val="clear" w:color="auto" w:fill="FFFFFF"/>
        <w:spacing w:before="0" w:beforeAutospacing="0" w:after="0" w:afterAutospacing="0"/>
        <w:ind w:left="708"/>
        <w:jc w:val="both"/>
        <w:rPr>
          <w:sz w:val="28"/>
          <w:szCs w:val="28"/>
        </w:rPr>
      </w:pPr>
      <w:r w:rsidRPr="00C45E47">
        <w:rPr>
          <w:sz w:val="28"/>
          <w:szCs w:val="28"/>
        </w:rPr>
        <w:t>11. Ограничения профессии.</w:t>
      </w:r>
    </w:p>
    <w:p w:rsidR="00C45E47" w:rsidRPr="00C45E47" w:rsidRDefault="00C45E47" w:rsidP="00C45E47">
      <w:pPr>
        <w:pStyle w:val="a4"/>
        <w:shd w:val="clear" w:color="auto" w:fill="FFFFFF"/>
        <w:spacing w:before="0" w:beforeAutospacing="0" w:after="0" w:afterAutospacing="0"/>
        <w:ind w:left="708"/>
        <w:jc w:val="both"/>
        <w:rPr>
          <w:sz w:val="28"/>
          <w:szCs w:val="28"/>
        </w:rPr>
      </w:pPr>
      <w:r w:rsidRPr="00C45E47">
        <w:rPr>
          <w:sz w:val="28"/>
          <w:szCs w:val="28"/>
        </w:rPr>
        <w:lastRenderedPageBreak/>
        <w:t>12. Учебные заведения, обучающие данной профессии.</w:t>
      </w:r>
    </w:p>
    <w:p w:rsidR="00C45E47" w:rsidRPr="00C45E47" w:rsidRDefault="00C45E47" w:rsidP="00C45E47">
      <w:pPr>
        <w:pStyle w:val="a4"/>
        <w:shd w:val="clear" w:color="auto" w:fill="FFFFFF"/>
        <w:spacing w:before="0" w:beforeAutospacing="0" w:after="0" w:afterAutospacing="0"/>
        <w:ind w:firstLine="540"/>
        <w:jc w:val="both"/>
        <w:rPr>
          <w:sz w:val="28"/>
          <w:szCs w:val="28"/>
        </w:rPr>
      </w:pPr>
      <w:r w:rsidRPr="00C45E47">
        <w:rPr>
          <w:sz w:val="28"/>
          <w:szCs w:val="28"/>
        </w:rPr>
        <w:t xml:space="preserve">Очень часто подростки путают такие понятия как профессия, специальность и должность. Поэтому важно, чтобы учитель </w:t>
      </w:r>
      <w:proofErr w:type="gramStart"/>
      <w:r w:rsidRPr="00C45E47">
        <w:rPr>
          <w:sz w:val="28"/>
          <w:szCs w:val="28"/>
        </w:rPr>
        <w:t>объяснил</w:t>
      </w:r>
      <w:proofErr w:type="gramEnd"/>
      <w:r w:rsidRPr="00C45E47">
        <w:rPr>
          <w:sz w:val="28"/>
          <w:szCs w:val="28"/>
        </w:rPr>
        <w:t xml:space="preserve"> в чем отличия.</w:t>
      </w:r>
    </w:p>
    <w:p w:rsidR="00C45E47" w:rsidRPr="00C45E47" w:rsidRDefault="00C45E47" w:rsidP="00C45E47">
      <w:pPr>
        <w:pStyle w:val="a4"/>
        <w:shd w:val="clear" w:color="auto" w:fill="FFFFFF"/>
        <w:spacing w:before="0" w:beforeAutospacing="0" w:after="0" w:afterAutospacing="0"/>
        <w:ind w:firstLine="540"/>
        <w:jc w:val="both"/>
        <w:rPr>
          <w:sz w:val="28"/>
          <w:szCs w:val="28"/>
        </w:rPr>
      </w:pPr>
      <w:r w:rsidRPr="00C45E47">
        <w:rPr>
          <w:i/>
          <w:sz w:val="28"/>
          <w:szCs w:val="28"/>
        </w:rPr>
        <w:t>Профессия</w:t>
      </w:r>
      <w:r w:rsidRPr="00C45E47">
        <w:rPr>
          <w:sz w:val="28"/>
          <w:szCs w:val="28"/>
        </w:rPr>
        <w:t xml:space="preserve"> – вид трудовой деятельности человека, обусловленный разделением труда, требующий определенной подготовки и являющийся источником доходов.</w:t>
      </w:r>
    </w:p>
    <w:p w:rsidR="00C45E47" w:rsidRPr="00C45E47" w:rsidRDefault="00C45E47" w:rsidP="00C45E47">
      <w:pPr>
        <w:pStyle w:val="a4"/>
        <w:shd w:val="clear" w:color="auto" w:fill="FFFFFF"/>
        <w:spacing w:before="0" w:beforeAutospacing="0" w:after="0" w:afterAutospacing="0"/>
        <w:ind w:firstLine="540"/>
        <w:jc w:val="both"/>
        <w:rPr>
          <w:sz w:val="28"/>
          <w:szCs w:val="28"/>
        </w:rPr>
      </w:pPr>
      <w:r w:rsidRPr="00C45E47">
        <w:rPr>
          <w:i/>
          <w:sz w:val="28"/>
          <w:szCs w:val="28"/>
        </w:rPr>
        <w:t>Специальность</w:t>
      </w:r>
      <w:r w:rsidRPr="00C45E47">
        <w:rPr>
          <w:sz w:val="28"/>
          <w:szCs w:val="28"/>
        </w:rPr>
        <w:t xml:space="preserve"> – специализация или разновидность деятельности в рамках одной профессии.</w:t>
      </w:r>
    </w:p>
    <w:p w:rsidR="00C45E47" w:rsidRPr="00C45E47" w:rsidRDefault="00C45E47" w:rsidP="00C45E47">
      <w:pPr>
        <w:pStyle w:val="a4"/>
        <w:shd w:val="clear" w:color="auto" w:fill="FFFFFF"/>
        <w:spacing w:before="0" w:beforeAutospacing="0" w:after="0" w:afterAutospacing="0"/>
        <w:ind w:firstLine="540"/>
        <w:jc w:val="both"/>
        <w:rPr>
          <w:sz w:val="28"/>
          <w:szCs w:val="28"/>
        </w:rPr>
      </w:pPr>
      <w:r w:rsidRPr="00C45E47">
        <w:rPr>
          <w:i/>
          <w:sz w:val="28"/>
          <w:szCs w:val="28"/>
        </w:rPr>
        <w:t>Должность</w:t>
      </w:r>
      <w:r w:rsidRPr="00C45E47">
        <w:rPr>
          <w:sz w:val="28"/>
          <w:szCs w:val="28"/>
        </w:rPr>
        <w:t xml:space="preserve"> – это совокупность трудовых обязанностей, которые работник выполняет на определенном рабочем месте.</w:t>
      </w:r>
      <w:r w:rsidRPr="00C45E47">
        <w:rPr>
          <w:rFonts w:eastAsia="+mn-ea"/>
          <w:color w:val="000000"/>
          <w:kern w:val="24"/>
          <w:sz w:val="28"/>
          <w:szCs w:val="28"/>
        </w:rPr>
        <w:t xml:space="preserve"> </w:t>
      </w:r>
      <w:r w:rsidRPr="00C45E47">
        <w:rPr>
          <w:sz w:val="28"/>
          <w:szCs w:val="28"/>
        </w:rPr>
        <w:t xml:space="preserve">Названия должностей часто совпадают с названиями профессий. </w:t>
      </w:r>
    </w:p>
    <w:p w:rsidR="00C45E47" w:rsidRDefault="00C45E47" w:rsidP="00C45E47">
      <w:pPr>
        <w:spacing w:after="0" w:line="240" w:lineRule="auto"/>
        <w:ind w:firstLine="540"/>
        <w:jc w:val="both"/>
        <w:rPr>
          <w:rFonts w:ascii="Times New Roman" w:hAnsi="Times New Roman" w:cs="Times New Roman"/>
          <w:color w:val="000000"/>
          <w:sz w:val="28"/>
          <w:szCs w:val="28"/>
          <w:shd w:val="clear" w:color="auto" w:fill="FFFFFF"/>
        </w:rPr>
      </w:pPr>
      <w:r w:rsidRPr="00C45E47">
        <w:rPr>
          <w:rFonts w:ascii="Times New Roman" w:hAnsi="Times New Roman" w:cs="Times New Roman"/>
          <w:i/>
          <w:color w:val="000000"/>
          <w:sz w:val="28"/>
          <w:szCs w:val="28"/>
          <w:shd w:val="clear" w:color="auto" w:fill="FFFFFF"/>
        </w:rPr>
        <w:t xml:space="preserve">Результатом </w:t>
      </w:r>
      <w:r w:rsidRPr="00C45E47">
        <w:rPr>
          <w:rFonts w:ascii="Times New Roman" w:hAnsi="Times New Roman" w:cs="Times New Roman"/>
          <w:color w:val="000000"/>
          <w:sz w:val="28"/>
          <w:szCs w:val="28"/>
          <w:shd w:val="clear" w:color="auto" w:fill="FFFFFF"/>
        </w:rPr>
        <w:t xml:space="preserve">процесса профессионального самоопределения в старшем школьном возрасте является выбор траектории образовательного маршрута для получения нужной профессии. Помощь учащимся в правильном выборе профессии предполагает необходимость специальной организации их деятельности, включающей получение знаний о себе и о мире профессий с последующим соотнесением знаний о себе со </w:t>
      </w:r>
      <w:proofErr w:type="gramStart"/>
      <w:r w:rsidRPr="00C45E47">
        <w:rPr>
          <w:rFonts w:ascii="Times New Roman" w:hAnsi="Times New Roman" w:cs="Times New Roman"/>
          <w:color w:val="000000"/>
          <w:sz w:val="28"/>
          <w:szCs w:val="28"/>
          <w:shd w:val="clear" w:color="auto" w:fill="FFFFFF"/>
        </w:rPr>
        <w:t>знаниями</w:t>
      </w:r>
      <w:proofErr w:type="gramEnd"/>
      <w:r w:rsidRPr="00C45E47">
        <w:rPr>
          <w:rFonts w:ascii="Times New Roman" w:hAnsi="Times New Roman" w:cs="Times New Roman"/>
          <w:color w:val="000000"/>
          <w:sz w:val="28"/>
          <w:szCs w:val="28"/>
          <w:shd w:val="clear" w:color="auto" w:fill="FFFFFF"/>
        </w:rPr>
        <w:t xml:space="preserve"> о профессиональной деятельности (профессиональная проба).   </w:t>
      </w:r>
    </w:p>
    <w:p w:rsidR="00CB3B45" w:rsidRDefault="00C45E47" w:rsidP="00C45E47">
      <w:pPr>
        <w:spacing w:after="0" w:line="240" w:lineRule="auto"/>
        <w:ind w:firstLine="540"/>
        <w:jc w:val="both"/>
        <w:rPr>
          <w:rFonts w:ascii="Times New Roman" w:hAnsi="Times New Roman" w:cs="Times New Roman"/>
          <w:sz w:val="28"/>
          <w:szCs w:val="28"/>
        </w:rPr>
      </w:pPr>
      <w:r w:rsidRPr="00C45E47">
        <w:rPr>
          <w:rFonts w:ascii="Times New Roman" w:hAnsi="Times New Roman" w:cs="Times New Roman"/>
          <w:i/>
          <w:sz w:val="28"/>
          <w:szCs w:val="28"/>
        </w:rPr>
        <w:t>Профессиональное самоопределение</w:t>
      </w:r>
      <w:r w:rsidRPr="00C45E47">
        <w:rPr>
          <w:rFonts w:ascii="Times New Roman" w:hAnsi="Times New Roman" w:cs="Times New Roman"/>
          <w:sz w:val="28"/>
          <w:szCs w:val="28"/>
        </w:rPr>
        <w:t xml:space="preserve"> — завершающий этап системы профориентации школьников. </w:t>
      </w:r>
    </w:p>
    <w:p w:rsidR="00C45E47" w:rsidRPr="00C45E47" w:rsidRDefault="00C45E47" w:rsidP="00C45E47">
      <w:pPr>
        <w:spacing w:after="0" w:line="240" w:lineRule="auto"/>
        <w:ind w:firstLine="540"/>
        <w:jc w:val="both"/>
        <w:rPr>
          <w:rFonts w:ascii="Times New Roman" w:hAnsi="Times New Roman" w:cs="Times New Roman"/>
          <w:color w:val="000000"/>
          <w:sz w:val="28"/>
          <w:szCs w:val="28"/>
          <w:shd w:val="clear" w:color="auto" w:fill="FFFFFF"/>
        </w:rPr>
      </w:pPr>
      <w:r w:rsidRPr="00C45E47">
        <w:rPr>
          <w:rFonts w:ascii="Times New Roman" w:hAnsi="Times New Roman" w:cs="Times New Roman"/>
          <w:sz w:val="28"/>
          <w:szCs w:val="28"/>
        </w:rPr>
        <w:t>В процессе профессионального становления будущего квалифицированного специалиста можно выделить три четко выраженных периода:</w:t>
      </w:r>
    </w:p>
    <w:p w:rsidR="00C45E47" w:rsidRPr="00C45E47" w:rsidRDefault="00C45E47" w:rsidP="00C45E47">
      <w:pPr>
        <w:pStyle w:val="a4"/>
        <w:shd w:val="clear" w:color="auto" w:fill="FFFFFF"/>
        <w:spacing w:before="0" w:beforeAutospacing="0" w:after="0" w:afterAutospacing="0"/>
        <w:ind w:firstLine="540"/>
        <w:jc w:val="both"/>
        <w:rPr>
          <w:sz w:val="28"/>
          <w:szCs w:val="28"/>
        </w:rPr>
      </w:pPr>
      <w:r w:rsidRPr="00C45E47">
        <w:rPr>
          <w:sz w:val="28"/>
          <w:szCs w:val="28"/>
        </w:rPr>
        <w:t>1.</w:t>
      </w:r>
      <w:r w:rsidRPr="00C45E47">
        <w:rPr>
          <w:rStyle w:val="apple-converted-space"/>
          <w:sz w:val="28"/>
          <w:szCs w:val="28"/>
        </w:rPr>
        <w:t> </w:t>
      </w:r>
      <w:r w:rsidRPr="00C45E47">
        <w:rPr>
          <w:rStyle w:val="a9"/>
          <w:sz w:val="28"/>
          <w:szCs w:val="28"/>
        </w:rPr>
        <w:t>Период до поступления в профессиональное учебное заведение</w:t>
      </w:r>
      <w:r w:rsidRPr="00C45E47">
        <w:rPr>
          <w:rStyle w:val="apple-converted-space"/>
          <w:sz w:val="28"/>
          <w:szCs w:val="28"/>
        </w:rPr>
        <w:t> (</w:t>
      </w:r>
      <w:r w:rsidRPr="00C45E47">
        <w:rPr>
          <w:sz w:val="28"/>
          <w:szCs w:val="28"/>
        </w:rPr>
        <w:t>профессиональная ориентация в школе, участие в деятельности трудовых объединений школьников, мотивированный выбор старшеклассниками той или иной профессии).</w:t>
      </w:r>
    </w:p>
    <w:p w:rsidR="00C45E47" w:rsidRPr="00C45E47" w:rsidRDefault="00C45E47" w:rsidP="00C45E47">
      <w:pPr>
        <w:pStyle w:val="a4"/>
        <w:shd w:val="clear" w:color="auto" w:fill="FFFFFF"/>
        <w:spacing w:before="0" w:beforeAutospacing="0" w:after="0" w:afterAutospacing="0"/>
        <w:ind w:firstLine="540"/>
        <w:jc w:val="both"/>
        <w:rPr>
          <w:sz w:val="28"/>
          <w:szCs w:val="28"/>
        </w:rPr>
      </w:pPr>
      <w:r w:rsidRPr="00C45E47">
        <w:rPr>
          <w:rStyle w:val="a9"/>
          <w:sz w:val="28"/>
          <w:szCs w:val="28"/>
        </w:rPr>
        <w:t xml:space="preserve">2. Период обучения в профессиональном учебном заведении </w:t>
      </w:r>
      <w:r w:rsidRPr="00C45E47">
        <w:rPr>
          <w:sz w:val="28"/>
          <w:szCs w:val="28"/>
        </w:rPr>
        <w:t>(овладение соответствующими теоретическими знаниями, практическими умениями и навыками, предварительная апробация правильности выбора, развитие профессиональных способностей).</w:t>
      </w:r>
    </w:p>
    <w:p w:rsidR="00C45E47" w:rsidRPr="00C45E47" w:rsidRDefault="00C45E47" w:rsidP="00C45E47">
      <w:pPr>
        <w:pStyle w:val="a4"/>
        <w:shd w:val="clear" w:color="auto" w:fill="FFFFFF"/>
        <w:spacing w:before="0" w:beforeAutospacing="0" w:after="0" w:afterAutospacing="0"/>
        <w:ind w:firstLine="540"/>
        <w:jc w:val="both"/>
        <w:rPr>
          <w:sz w:val="28"/>
          <w:szCs w:val="28"/>
        </w:rPr>
      </w:pPr>
      <w:r w:rsidRPr="00C45E47">
        <w:rPr>
          <w:sz w:val="28"/>
          <w:szCs w:val="28"/>
        </w:rPr>
        <w:t>3.</w:t>
      </w:r>
      <w:r w:rsidRPr="00C45E47">
        <w:rPr>
          <w:rStyle w:val="apple-converted-space"/>
          <w:sz w:val="28"/>
          <w:szCs w:val="28"/>
        </w:rPr>
        <w:t> </w:t>
      </w:r>
      <w:r w:rsidRPr="00C45E47">
        <w:rPr>
          <w:rStyle w:val="a9"/>
          <w:sz w:val="28"/>
          <w:szCs w:val="28"/>
        </w:rPr>
        <w:t>Начало трудовой деятельности</w:t>
      </w:r>
      <w:r w:rsidRPr="00C45E47">
        <w:rPr>
          <w:rStyle w:val="apple-converted-space"/>
          <w:sz w:val="28"/>
          <w:szCs w:val="28"/>
        </w:rPr>
        <w:t> </w:t>
      </w:r>
      <w:r w:rsidRPr="00C45E47">
        <w:rPr>
          <w:sz w:val="28"/>
          <w:szCs w:val="28"/>
        </w:rPr>
        <w:t>(профессиональная адаптация в период прохождения производственной практики; закрепление и развитие полученных знаний, умений и навыков; приобретение опыта работы по специальности, окончательное утверждение в избранной профессии).</w:t>
      </w:r>
    </w:p>
    <w:p w:rsidR="00C45E47" w:rsidRPr="00C45E47" w:rsidRDefault="00C45E47" w:rsidP="00C45E47">
      <w:pPr>
        <w:pStyle w:val="a4"/>
        <w:shd w:val="clear" w:color="auto" w:fill="FFFFFF"/>
        <w:spacing w:before="0" w:beforeAutospacing="0" w:after="0" w:afterAutospacing="0"/>
        <w:ind w:firstLine="540"/>
        <w:jc w:val="both"/>
        <w:rPr>
          <w:sz w:val="28"/>
          <w:szCs w:val="28"/>
        </w:rPr>
      </w:pPr>
      <w:r w:rsidRPr="00C45E47">
        <w:rPr>
          <w:sz w:val="28"/>
          <w:szCs w:val="28"/>
        </w:rPr>
        <w:t>Работа по решению задач, стоящих на каждом из этих этапов, и составляет сущность процесса профессионального самоопределения.</w:t>
      </w:r>
    </w:p>
    <w:p w:rsidR="00C45E47" w:rsidRDefault="00C45E47" w:rsidP="00C45E47">
      <w:pPr>
        <w:pStyle w:val="a4"/>
        <w:shd w:val="clear" w:color="auto" w:fill="FFFFFF"/>
        <w:spacing w:before="0" w:beforeAutospacing="0" w:after="0" w:afterAutospacing="0"/>
        <w:ind w:firstLine="540"/>
        <w:jc w:val="both"/>
        <w:rPr>
          <w:sz w:val="28"/>
          <w:szCs w:val="28"/>
        </w:rPr>
      </w:pPr>
      <w:r w:rsidRPr="00C45E47">
        <w:rPr>
          <w:sz w:val="28"/>
          <w:szCs w:val="28"/>
        </w:rPr>
        <w:t>Современные ученики, к несчастью, совершенно не мотивированы к получению знаний, умений и навыков и, как следствие, совершенно не знают многих профессий, где им можно было бы применить свои силы.</w:t>
      </w:r>
    </w:p>
    <w:p w:rsidR="00C45E47" w:rsidRDefault="00C45E47" w:rsidP="00C45E47">
      <w:pPr>
        <w:pStyle w:val="a4"/>
        <w:shd w:val="clear" w:color="auto" w:fill="FFFFFF"/>
        <w:spacing w:before="0" w:beforeAutospacing="0" w:after="0" w:afterAutospacing="0"/>
        <w:ind w:firstLine="540"/>
        <w:jc w:val="both"/>
        <w:rPr>
          <w:sz w:val="28"/>
          <w:szCs w:val="28"/>
        </w:rPr>
      </w:pPr>
      <w:r w:rsidRPr="00C45E47">
        <w:rPr>
          <w:sz w:val="28"/>
          <w:szCs w:val="28"/>
        </w:rPr>
        <w:t xml:space="preserve">Используя не только опыт советской системы образования, но и наши изыскания в этой области, наша школа пытается разработать свою систему </w:t>
      </w:r>
      <w:proofErr w:type="spellStart"/>
      <w:r w:rsidRPr="00C45E47">
        <w:rPr>
          <w:sz w:val="28"/>
          <w:szCs w:val="28"/>
        </w:rPr>
        <w:t>профориентационной</w:t>
      </w:r>
      <w:proofErr w:type="spellEnd"/>
      <w:r w:rsidRPr="00C45E47">
        <w:rPr>
          <w:sz w:val="28"/>
          <w:szCs w:val="28"/>
        </w:rPr>
        <w:t xml:space="preserve"> работы с учащимися, что очень непросто сделать в отсутствие общегосударственной концепции в этой области.</w:t>
      </w:r>
    </w:p>
    <w:p w:rsidR="00C45E47" w:rsidRPr="00C45E47" w:rsidRDefault="00C45E47" w:rsidP="00C45E47">
      <w:pPr>
        <w:pStyle w:val="a4"/>
        <w:shd w:val="clear" w:color="auto" w:fill="FFFFFF"/>
        <w:spacing w:before="0" w:beforeAutospacing="0" w:after="0" w:afterAutospacing="0"/>
        <w:ind w:firstLine="540"/>
        <w:jc w:val="both"/>
        <w:rPr>
          <w:sz w:val="28"/>
          <w:szCs w:val="28"/>
        </w:rPr>
      </w:pPr>
      <w:r w:rsidRPr="00C45E47">
        <w:rPr>
          <w:sz w:val="28"/>
          <w:szCs w:val="28"/>
        </w:rPr>
        <w:t>В частности, в рамках предметных недель, проводя различные мероприятия, каждый учитель имеет возможность рассказать немного больше и шире о тех профессиях, где можно применить знания и умения, приобретенные на его уроках.</w:t>
      </w:r>
    </w:p>
    <w:p w:rsidR="00E47AD3" w:rsidRDefault="00C45E47" w:rsidP="00E47AD3">
      <w:pPr>
        <w:pStyle w:val="a4"/>
        <w:shd w:val="clear" w:color="auto" w:fill="FFFFFF"/>
        <w:spacing w:before="0" w:beforeAutospacing="0" w:after="0" w:afterAutospacing="0"/>
        <w:ind w:firstLine="720"/>
        <w:jc w:val="both"/>
        <w:rPr>
          <w:sz w:val="28"/>
          <w:szCs w:val="28"/>
        </w:rPr>
      </w:pPr>
      <w:r w:rsidRPr="00C45E47">
        <w:rPr>
          <w:sz w:val="28"/>
          <w:szCs w:val="28"/>
        </w:rPr>
        <w:t xml:space="preserve">Также в рамках подготовки </w:t>
      </w:r>
      <w:r w:rsidR="00E47AD3">
        <w:rPr>
          <w:sz w:val="28"/>
          <w:szCs w:val="28"/>
        </w:rPr>
        <w:t>обучающихся</w:t>
      </w:r>
      <w:r w:rsidRPr="00C45E47">
        <w:rPr>
          <w:sz w:val="28"/>
          <w:szCs w:val="28"/>
        </w:rPr>
        <w:t xml:space="preserve"> к защите учебных проектов, занимаясь интересующими именно их проблемами и вопросами, ребята приобретают необходимую мотивацию для получения и </w:t>
      </w:r>
      <w:proofErr w:type="gramStart"/>
      <w:r w:rsidRPr="00C45E47">
        <w:rPr>
          <w:sz w:val="28"/>
          <w:szCs w:val="28"/>
        </w:rPr>
        <w:t>совершенствования</w:t>
      </w:r>
      <w:proofErr w:type="gramEnd"/>
      <w:r w:rsidRPr="00C45E47">
        <w:rPr>
          <w:sz w:val="28"/>
          <w:szCs w:val="28"/>
        </w:rPr>
        <w:t xml:space="preserve"> приобретенных ранее знаний, умений и навыков, которые смогут им пригодиться во взрослой жизни. </w:t>
      </w:r>
    </w:p>
    <w:p w:rsidR="00C45E47" w:rsidRPr="00E47AD3" w:rsidRDefault="00C45E47" w:rsidP="00E47AD3">
      <w:pPr>
        <w:pStyle w:val="a4"/>
        <w:shd w:val="clear" w:color="auto" w:fill="FFFFFF"/>
        <w:spacing w:before="0" w:beforeAutospacing="0" w:after="0" w:afterAutospacing="0"/>
        <w:ind w:firstLine="720"/>
        <w:jc w:val="both"/>
        <w:rPr>
          <w:sz w:val="28"/>
          <w:szCs w:val="28"/>
        </w:rPr>
      </w:pPr>
      <w:r w:rsidRPr="00C45E47">
        <w:rPr>
          <w:sz w:val="28"/>
          <w:szCs w:val="28"/>
        </w:rPr>
        <w:lastRenderedPageBreak/>
        <w:t>На занятиях по так называемым элективным курсам, программы которых значительно выходят за рамки школьных дисциплин, ребята могут получить интересующие их знания и попробовать применить их на практике</w:t>
      </w:r>
    </w:p>
    <w:p w:rsidR="004E7EE6" w:rsidRPr="004E7EE6" w:rsidRDefault="004E7EE6" w:rsidP="00C45E47">
      <w:pPr>
        <w:pStyle w:val="a4"/>
        <w:spacing w:before="0" w:beforeAutospacing="0" w:after="0" w:afterAutospacing="0"/>
        <w:ind w:firstLine="540"/>
        <w:jc w:val="both"/>
        <w:textAlignment w:val="baseline"/>
        <w:rPr>
          <w:color w:val="000000"/>
          <w:sz w:val="28"/>
          <w:szCs w:val="28"/>
        </w:rPr>
      </w:pPr>
      <w:r w:rsidRPr="00C45E47">
        <w:rPr>
          <w:b/>
          <w:color w:val="000000"/>
          <w:sz w:val="28"/>
          <w:szCs w:val="28"/>
          <w:bdr w:val="none" w:sz="0" w:space="0" w:color="auto" w:frame="1"/>
          <w:shd w:val="clear" w:color="auto" w:fill="FFFFFF"/>
        </w:rPr>
        <w:t>Подводя итог</w:t>
      </w:r>
      <w:r w:rsidRPr="004E7EE6">
        <w:rPr>
          <w:color w:val="000000"/>
          <w:sz w:val="28"/>
          <w:szCs w:val="28"/>
          <w:bdr w:val="none" w:sz="0" w:space="0" w:color="auto" w:frame="1"/>
          <w:shd w:val="clear" w:color="auto" w:fill="FFFFFF"/>
        </w:rPr>
        <w:t xml:space="preserve">, необходимо отметить, что роль психологического сопровождения профессионального становления заключается не только в оказании своевременной помощи и поддержки личности, но и в </w:t>
      </w:r>
      <w:proofErr w:type="spellStart"/>
      <w:r w:rsidRPr="004E7EE6">
        <w:rPr>
          <w:color w:val="000000"/>
          <w:sz w:val="28"/>
          <w:szCs w:val="28"/>
          <w:bdr w:val="none" w:sz="0" w:space="0" w:color="auto" w:frame="1"/>
          <w:shd w:val="clear" w:color="auto" w:fill="FFFFFF"/>
        </w:rPr>
        <w:t>научении</w:t>
      </w:r>
      <w:proofErr w:type="spellEnd"/>
      <w:r w:rsidRPr="004E7EE6">
        <w:rPr>
          <w:color w:val="000000"/>
          <w:sz w:val="28"/>
          <w:szCs w:val="28"/>
          <w:bdr w:val="none" w:sz="0" w:space="0" w:color="auto" w:frame="1"/>
          <w:shd w:val="clear" w:color="auto" w:fill="FFFFFF"/>
        </w:rPr>
        <w:t xml:space="preserve"> ее самостоятельно преодолевать трудности этого процесса, ответственно относиться к своему становлению, в помощи личности стать полноценным субъектом своей профессиональной жизни. Необходимость решения этих условий обусловлена социально-экономической нестабильностью, многочисленными переменами в индивидуальной жизни каждого человека, индивидуально-психологическими особенностями, а также случайными обстоятельствами и иррациональными тенденциями жизнедеятельности.</w:t>
      </w:r>
    </w:p>
    <w:p w:rsidR="004E7EE6" w:rsidRDefault="004E7EE6" w:rsidP="00C45E47">
      <w:pPr>
        <w:pStyle w:val="a3"/>
        <w:tabs>
          <w:tab w:val="left" w:pos="709"/>
        </w:tabs>
        <w:spacing w:after="0" w:line="240" w:lineRule="auto"/>
        <w:ind w:left="0" w:firstLine="540"/>
        <w:jc w:val="both"/>
      </w:pPr>
    </w:p>
    <w:p w:rsidR="00C9653D" w:rsidRDefault="00C9653D" w:rsidP="00C9653D">
      <w:pPr>
        <w:pStyle w:val="a3"/>
        <w:tabs>
          <w:tab w:val="left" w:pos="709"/>
        </w:tabs>
        <w:spacing w:after="0" w:line="240" w:lineRule="auto"/>
        <w:ind w:left="0" w:firstLine="540"/>
        <w:jc w:val="center"/>
        <w:rPr>
          <w:rFonts w:ascii="Times New Roman" w:hAnsi="Times New Roman" w:cs="Times New Roman"/>
          <w:b/>
          <w:sz w:val="32"/>
          <w:szCs w:val="28"/>
        </w:rPr>
      </w:pPr>
      <w:r w:rsidRPr="00C9653D">
        <w:rPr>
          <w:rFonts w:ascii="Times New Roman" w:hAnsi="Times New Roman" w:cs="Times New Roman"/>
          <w:b/>
          <w:sz w:val="32"/>
          <w:szCs w:val="28"/>
        </w:rPr>
        <w:t xml:space="preserve">4. Особенности </w:t>
      </w:r>
      <w:proofErr w:type="spellStart"/>
      <w:r w:rsidRPr="00C9653D">
        <w:rPr>
          <w:rFonts w:ascii="Times New Roman" w:hAnsi="Times New Roman" w:cs="Times New Roman"/>
          <w:b/>
          <w:sz w:val="32"/>
          <w:szCs w:val="28"/>
        </w:rPr>
        <w:t>профориентационной</w:t>
      </w:r>
      <w:proofErr w:type="spellEnd"/>
      <w:r w:rsidRPr="00C9653D">
        <w:rPr>
          <w:rFonts w:ascii="Times New Roman" w:hAnsi="Times New Roman" w:cs="Times New Roman"/>
          <w:b/>
          <w:sz w:val="32"/>
          <w:szCs w:val="28"/>
        </w:rPr>
        <w:t xml:space="preserve">  работы </w:t>
      </w:r>
    </w:p>
    <w:p w:rsidR="00C9653D" w:rsidRPr="00C9653D" w:rsidRDefault="00C9653D" w:rsidP="00C9653D">
      <w:pPr>
        <w:pStyle w:val="a3"/>
        <w:tabs>
          <w:tab w:val="left" w:pos="709"/>
        </w:tabs>
        <w:spacing w:after="0" w:line="240" w:lineRule="auto"/>
        <w:ind w:left="0" w:firstLine="540"/>
        <w:jc w:val="center"/>
        <w:rPr>
          <w:rFonts w:ascii="Times New Roman" w:hAnsi="Times New Roman" w:cs="Times New Roman"/>
        </w:rPr>
      </w:pPr>
      <w:r w:rsidRPr="00C9653D">
        <w:rPr>
          <w:rFonts w:ascii="Times New Roman" w:hAnsi="Times New Roman" w:cs="Times New Roman"/>
          <w:b/>
          <w:sz w:val="32"/>
          <w:szCs w:val="28"/>
        </w:rPr>
        <w:t>с детьми по возрастным категориям</w:t>
      </w:r>
    </w:p>
    <w:p w:rsidR="00C9653D" w:rsidRDefault="00C9653D"/>
    <w:p w:rsidR="00C9653D" w:rsidRDefault="00C9653D" w:rsidP="00C9653D">
      <w:pPr>
        <w:spacing w:after="0" w:line="240" w:lineRule="auto"/>
        <w:ind w:firstLine="720"/>
        <w:jc w:val="both"/>
        <w:rPr>
          <w:rFonts w:ascii="Times New Roman" w:hAnsi="Times New Roman" w:cs="Times New Roman"/>
          <w:sz w:val="28"/>
          <w:szCs w:val="28"/>
        </w:rPr>
      </w:pPr>
      <w:r w:rsidRPr="00C9653D">
        <w:rPr>
          <w:rFonts w:ascii="Times New Roman" w:hAnsi="Times New Roman" w:cs="Times New Roman"/>
          <w:sz w:val="28"/>
          <w:szCs w:val="28"/>
        </w:rPr>
        <w:t xml:space="preserve">Чтобы усовершенствовать </w:t>
      </w:r>
      <w:proofErr w:type="spellStart"/>
      <w:r w:rsidRPr="00C9653D">
        <w:rPr>
          <w:rFonts w:ascii="Times New Roman" w:hAnsi="Times New Roman" w:cs="Times New Roman"/>
          <w:sz w:val="28"/>
          <w:szCs w:val="28"/>
        </w:rPr>
        <w:t>профориентационную</w:t>
      </w:r>
      <w:proofErr w:type="spellEnd"/>
      <w:r w:rsidRPr="00C9653D">
        <w:rPr>
          <w:rFonts w:ascii="Times New Roman" w:hAnsi="Times New Roman" w:cs="Times New Roman"/>
          <w:sz w:val="28"/>
          <w:szCs w:val="28"/>
        </w:rPr>
        <w:t xml:space="preserve"> работу в школе, надо обладать информацией о том, каким было влияние профориентации на ученика, как он воспользовался рекомендациями школы и семьи, насколько эти рекомендации были правильными.</w:t>
      </w:r>
    </w:p>
    <w:p w:rsidR="00C9653D" w:rsidRDefault="00C9653D" w:rsidP="00C9653D">
      <w:pPr>
        <w:spacing w:after="0" w:line="240" w:lineRule="auto"/>
        <w:ind w:firstLine="720"/>
        <w:jc w:val="both"/>
        <w:rPr>
          <w:rFonts w:ascii="Times New Roman" w:hAnsi="Times New Roman" w:cs="Times New Roman"/>
          <w:sz w:val="28"/>
          <w:szCs w:val="28"/>
        </w:rPr>
      </w:pPr>
      <w:r w:rsidRPr="00C9653D">
        <w:rPr>
          <w:rFonts w:ascii="Times New Roman" w:hAnsi="Times New Roman" w:cs="Times New Roman"/>
          <w:sz w:val="28"/>
          <w:szCs w:val="28"/>
        </w:rPr>
        <w:t xml:space="preserve">Профессиональную ориентацию можно начинать еще с детского сада или в начальных классах, когда у детей возникает интерес к различным видам деятельности. В старших классах профориентация формирует мотивы выбора профессии, интерес и склонности к отдельным видам деятельности, которые могут стать будущей профессии ученика. Когда профессия </w:t>
      </w:r>
      <w:proofErr w:type="gramStart"/>
      <w:r w:rsidRPr="00C9653D">
        <w:rPr>
          <w:rFonts w:ascii="Times New Roman" w:hAnsi="Times New Roman" w:cs="Times New Roman"/>
          <w:sz w:val="28"/>
          <w:szCs w:val="28"/>
        </w:rPr>
        <w:t>выбрана</w:t>
      </w:r>
      <w:proofErr w:type="gramEnd"/>
      <w:r w:rsidRPr="00C9653D">
        <w:rPr>
          <w:rFonts w:ascii="Times New Roman" w:hAnsi="Times New Roman" w:cs="Times New Roman"/>
          <w:sz w:val="28"/>
          <w:szCs w:val="28"/>
        </w:rPr>
        <w:t xml:space="preserve"> и внимание молодого человека направлена ​​на усвоение специальности, школа помогает школьнику адаптироваться в новой деятельности. Таким образом, в старших классах профориентация становится более действенной и значимой, приобретает новые функции в разные периоды развития ученика. То есть объем </w:t>
      </w:r>
      <w:proofErr w:type="spellStart"/>
      <w:r w:rsidRPr="00C9653D">
        <w:rPr>
          <w:rFonts w:ascii="Times New Roman" w:hAnsi="Times New Roman" w:cs="Times New Roman"/>
          <w:sz w:val="28"/>
          <w:szCs w:val="28"/>
        </w:rPr>
        <w:t>профориентационной</w:t>
      </w:r>
      <w:proofErr w:type="spellEnd"/>
      <w:r w:rsidRPr="00C9653D">
        <w:rPr>
          <w:rFonts w:ascii="Times New Roman" w:hAnsi="Times New Roman" w:cs="Times New Roman"/>
          <w:sz w:val="28"/>
          <w:szCs w:val="28"/>
        </w:rPr>
        <w:t xml:space="preserve"> информации из класса в класс нужно постоянно увеличивать, расширять и усложнять. Согласно </w:t>
      </w:r>
      <w:proofErr w:type="spellStart"/>
      <w:r w:rsidRPr="00C9653D">
        <w:rPr>
          <w:rFonts w:ascii="Times New Roman" w:hAnsi="Times New Roman" w:cs="Times New Roman"/>
          <w:sz w:val="28"/>
          <w:szCs w:val="28"/>
        </w:rPr>
        <w:t>профориентационную</w:t>
      </w:r>
      <w:proofErr w:type="spellEnd"/>
      <w:r w:rsidRPr="00C9653D">
        <w:rPr>
          <w:rFonts w:ascii="Times New Roman" w:hAnsi="Times New Roman" w:cs="Times New Roman"/>
          <w:sz w:val="28"/>
          <w:szCs w:val="28"/>
        </w:rPr>
        <w:t xml:space="preserve"> работу можно разделить на фазы, соответствующие уровню развития ребенка и которые обусловлены не только общими целями профессиональной ориентации, но и динамикой профессиональной ориентации самого ученика:</w:t>
      </w:r>
    </w:p>
    <w:p w:rsidR="00C9653D" w:rsidRDefault="00C9653D" w:rsidP="00C9653D">
      <w:pPr>
        <w:spacing w:after="0" w:line="240" w:lineRule="auto"/>
        <w:ind w:firstLine="426"/>
        <w:jc w:val="both"/>
        <w:rPr>
          <w:rFonts w:ascii="Times New Roman" w:hAnsi="Times New Roman" w:cs="Times New Roman"/>
          <w:sz w:val="28"/>
          <w:szCs w:val="28"/>
        </w:rPr>
      </w:pPr>
      <w:r w:rsidRPr="00C9653D">
        <w:rPr>
          <w:rFonts w:ascii="Times New Roman" w:hAnsi="Times New Roman" w:cs="Times New Roman"/>
          <w:sz w:val="28"/>
          <w:szCs w:val="28"/>
        </w:rPr>
        <w:t xml:space="preserve">1) подготовительная фаза (ранняя профориентация) - начинается еще в детском саду и продолжается до 4 класса. В этот период в рамках </w:t>
      </w:r>
      <w:proofErr w:type="spellStart"/>
      <w:r w:rsidRPr="00C9653D">
        <w:rPr>
          <w:rFonts w:ascii="Times New Roman" w:hAnsi="Times New Roman" w:cs="Times New Roman"/>
          <w:sz w:val="28"/>
          <w:szCs w:val="28"/>
        </w:rPr>
        <w:t>профориентационной</w:t>
      </w:r>
      <w:proofErr w:type="spellEnd"/>
      <w:r w:rsidRPr="00C9653D">
        <w:rPr>
          <w:rFonts w:ascii="Times New Roman" w:hAnsi="Times New Roman" w:cs="Times New Roman"/>
          <w:sz w:val="28"/>
          <w:szCs w:val="28"/>
        </w:rPr>
        <w:t xml:space="preserve"> работы происходит изучение ученика, ему прививают интерес и любовь к труду. Этого можно достичь путем включения детей в различные виды игровой и учебной деятельности.</w:t>
      </w:r>
    </w:p>
    <w:p w:rsidR="00C9653D" w:rsidRDefault="00C9653D" w:rsidP="00C9653D">
      <w:pPr>
        <w:spacing w:after="0" w:line="240" w:lineRule="auto"/>
        <w:ind w:firstLine="426"/>
        <w:jc w:val="both"/>
        <w:rPr>
          <w:rFonts w:ascii="Times New Roman" w:hAnsi="Times New Roman" w:cs="Times New Roman"/>
          <w:sz w:val="28"/>
          <w:szCs w:val="28"/>
        </w:rPr>
      </w:pPr>
      <w:r w:rsidRPr="00C9653D">
        <w:rPr>
          <w:rFonts w:ascii="Times New Roman" w:hAnsi="Times New Roman" w:cs="Times New Roman"/>
          <w:sz w:val="28"/>
          <w:szCs w:val="28"/>
        </w:rPr>
        <w:t>2) фаза формирования - период, когда у ученика возникает актуальный интерес к выбору профессии (5-9 классы). С помощью специальных мероприятий в школе ученикам прививают мотивы выбора различных специальностей и профессий;</w:t>
      </w:r>
    </w:p>
    <w:p w:rsidR="00C9653D" w:rsidRDefault="00C9653D" w:rsidP="00C9653D">
      <w:pPr>
        <w:spacing w:after="0" w:line="240" w:lineRule="auto"/>
        <w:ind w:firstLine="426"/>
        <w:jc w:val="both"/>
        <w:rPr>
          <w:rFonts w:ascii="Times New Roman" w:hAnsi="Times New Roman" w:cs="Times New Roman"/>
          <w:sz w:val="28"/>
          <w:szCs w:val="28"/>
        </w:rPr>
      </w:pPr>
      <w:r w:rsidRPr="00C9653D">
        <w:rPr>
          <w:rFonts w:ascii="Times New Roman" w:hAnsi="Times New Roman" w:cs="Times New Roman"/>
          <w:sz w:val="28"/>
          <w:szCs w:val="28"/>
        </w:rPr>
        <w:t>3) направляющая фаза (10-11 классы) - продолжается формирование мотивов выбора професс</w:t>
      </w:r>
      <w:proofErr w:type="gramStart"/>
      <w:r w:rsidRPr="00C9653D">
        <w:rPr>
          <w:rFonts w:ascii="Times New Roman" w:hAnsi="Times New Roman" w:cs="Times New Roman"/>
          <w:sz w:val="28"/>
          <w:szCs w:val="28"/>
        </w:rPr>
        <w:t>ии у у</w:t>
      </w:r>
      <w:proofErr w:type="gramEnd"/>
      <w:r w:rsidRPr="00C9653D">
        <w:rPr>
          <w:rFonts w:ascii="Times New Roman" w:hAnsi="Times New Roman" w:cs="Times New Roman"/>
          <w:sz w:val="28"/>
          <w:szCs w:val="28"/>
        </w:rPr>
        <w:t>чащихся, которые еще сомневаются в выборе профессии;</w:t>
      </w:r>
    </w:p>
    <w:p w:rsidR="00C9653D" w:rsidRPr="00C9653D" w:rsidRDefault="00C9653D" w:rsidP="00C9653D">
      <w:pPr>
        <w:spacing w:after="0" w:line="240" w:lineRule="auto"/>
        <w:ind w:firstLine="426"/>
        <w:jc w:val="both"/>
        <w:rPr>
          <w:rFonts w:ascii="Times New Roman" w:hAnsi="Times New Roman" w:cs="Times New Roman"/>
          <w:sz w:val="28"/>
          <w:szCs w:val="28"/>
        </w:rPr>
      </w:pPr>
      <w:r w:rsidRPr="00C9653D">
        <w:rPr>
          <w:rFonts w:ascii="Times New Roman" w:hAnsi="Times New Roman" w:cs="Times New Roman"/>
          <w:sz w:val="28"/>
          <w:szCs w:val="28"/>
        </w:rPr>
        <w:t>4) фаза закрепления - период после выбора учеником профессии. Цель этой фазы - продолжить формирование профессиональных интересов, создать условия для реализации выбора ученика, адаптации в профессиональной среде.</w:t>
      </w:r>
    </w:p>
    <w:p w:rsidR="00C9653D" w:rsidRPr="00C9653D" w:rsidRDefault="00C9653D" w:rsidP="00C9653D">
      <w:pPr>
        <w:spacing w:after="0" w:line="240" w:lineRule="auto"/>
        <w:rPr>
          <w:rFonts w:ascii="Times New Roman" w:hAnsi="Times New Roman" w:cs="Times New Roman"/>
          <w:sz w:val="28"/>
          <w:szCs w:val="28"/>
        </w:rPr>
      </w:pPr>
    </w:p>
    <w:p w:rsidR="00C9653D" w:rsidRPr="00C9653D" w:rsidRDefault="00C9653D" w:rsidP="00C9653D">
      <w:pPr>
        <w:spacing w:after="0" w:line="240" w:lineRule="auto"/>
        <w:ind w:firstLine="720"/>
        <w:jc w:val="center"/>
        <w:rPr>
          <w:rFonts w:ascii="Times New Roman" w:hAnsi="Times New Roman" w:cs="Times New Roman"/>
          <w:b/>
          <w:sz w:val="28"/>
          <w:szCs w:val="28"/>
        </w:rPr>
      </w:pPr>
      <w:r w:rsidRPr="00C9653D">
        <w:rPr>
          <w:rFonts w:ascii="Times New Roman" w:hAnsi="Times New Roman" w:cs="Times New Roman"/>
          <w:b/>
          <w:sz w:val="28"/>
          <w:szCs w:val="28"/>
        </w:rPr>
        <w:t xml:space="preserve">Особенности </w:t>
      </w:r>
      <w:proofErr w:type="spellStart"/>
      <w:r w:rsidRPr="00C9653D">
        <w:rPr>
          <w:rFonts w:ascii="Times New Roman" w:hAnsi="Times New Roman" w:cs="Times New Roman"/>
          <w:b/>
          <w:sz w:val="28"/>
          <w:szCs w:val="28"/>
        </w:rPr>
        <w:t>профориентационной</w:t>
      </w:r>
      <w:proofErr w:type="spellEnd"/>
      <w:r w:rsidRPr="00C9653D">
        <w:rPr>
          <w:rFonts w:ascii="Times New Roman" w:hAnsi="Times New Roman" w:cs="Times New Roman"/>
          <w:b/>
          <w:sz w:val="28"/>
          <w:szCs w:val="28"/>
        </w:rPr>
        <w:t xml:space="preserve"> работы с младшими школьниками.</w:t>
      </w:r>
    </w:p>
    <w:p w:rsidR="00C9653D" w:rsidRPr="00C9653D" w:rsidRDefault="00C9653D" w:rsidP="00C9653D">
      <w:pPr>
        <w:spacing w:after="0" w:line="240" w:lineRule="auto"/>
        <w:ind w:firstLine="540"/>
        <w:jc w:val="both"/>
        <w:rPr>
          <w:rFonts w:ascii="Times New Roman" w:hAnsi="Times New Roman" w:cs="Times New Roman"/>
          <w:sz w:val="28"/>
          <w:szCs w:val="28"/>
        </w:rPr>
      </w:pPr>
      <w:r w:rsidRPr="00C9653D">
        <w:rPr>
          <w:rFonts w:ascii="Times New Roman" w:hAnsi="Times New Roman" w:cs="Times New Roman"/>
          <w:sz w:val="28"/>
          <w:szCs w:val="28"/>
        </w:rPr>
        <w:lastRenderedPageBreak/>
        <w:t xml:space="preserve">Ученики 1-4 классов еще далеки от выбора профессии, но правильно </w:t>
      </w:r>
      <w:proofErr w:type="gramStart"/>
      <w:r w:rsidRPr="00C9653D">
        <w:rPr>
          <w:rFonts w:ascii="Times New Roman" w:hAnsi="Times New Roman" w:cs="Times New Roman"/>
          <w:sz w:val="28"/>
          <w:szCs w:val="28"/>
        </w:rPr>
        <w:t xml:space="preserve">проведена среди них </w:t>
      </w:r>
      <w:proofErr w:type="spellStart"/>
      <w:r w:rsidRPr="00C9653D">
        <w:rPr>
          <w:rFonts w:ascii="Times New Roman" w:hAnsi="Times New Roman" w:cs="Times New Roman"/>
          <w:sz w:val="28"/>
          <w:szCs w:val="28"/>
        </w:rPr>
        <w:t>профориентационная</w:t>
      </w:r>
      <w:proofErr w:type="spellEnd"/>
      <w:r w:rsidRPr="00C9653D">
        <w:rPr>
          <w:rFonts w:ascii="Times New Roman" w:hAnsi="Times New Roman" w:cs="Times New Roman"/>
          <w:sz w:val="28"/>
          <w:szCs w:val="28"/>
        </w:rPr>
        <w:t xml:space="preserve"> работа должна</w:t>
      </w:r>
      <w:proofErr w:type="gramEnd"/>
      <w:r w:rsidRPr="00C9653D">
        <w:rPr>
          <w:rFonts w:ascii="Times New Roman" w:hAnsi="Times New Roman" w:cs="Times New Roman"/>
          <w:sz w:val="28"/>
          <w:szCs w:val="28"/>
        </w:rPr>
        <w:t xml:space="preserve"> стать основой, на которой в дальнейшем будут развиваться профессиональные интересы и намерения школьников в старших классах. Поэтому </w:t>
      </w:r>
      <w:proofErr w:type="spellStart"/>
      <w:r w:rsidRPr="00C9653D">
        <w:rPr>
          <w:rFonts w:ascii="Times New Roman" w:hAnsi="Times New Roman" w:cs="Times New Roman"/>
          <w:sz w:val="28"/>
          <w:szCs w:val="28"/>
        </w:rPr>
        <w:t>профориентационная</w:t>
      </w:r>
      <w:proofErr w:type="spellEnd"/>
      <w:r w:rsidRPr="00C9653D">
        <w:rPr>
          <w:rFonts w:ascii="Times New Roman" w:hAnsi="Times New Roman" w:cs="Times New Roman"/>
          <w:sz w:val="28"/>
          <w:szCs w:val="28"/>
        </w:rPr>
        <w:t xml:space="preserve"> работа с младшими школьниками имеет специфический характер и отличается от работы со средними и старшими классами. Специфика в первую очередь заключается в том, что при работе с младшими классами не ставится цель непосредственно подвести учеников к выбору определенной профессии, а только подготовить основу для этого выбора. Детей надо постепенно вводить в мир профессий. Соответственно, </w:t>
      </w:r>
      <w:proofErr w:type="spellStart"/>
      <w:r w:rsidRPr="00C9653D">
        <w:rPr>
          <w:rFonts w:ascii="Times New Roman" w:hAnsi="Times New Roman" w:cs="Times New Roman"/>
          <w:sz w:val="28"/>
          <w:szCs w:val="28"/>
        </w:rPr>
        <w:t>профориентационная</w:t>
      </w:r>
      <w:proofErr w:type="spellEnd"/>
      <w:r w:rsidRPr="00C9653D">
        <w:rPr>
          <w:rFonts w:ascii="Times New Roman" w:hAnsi="Times New Roman" w:cs="Times New Roman"/>
          <w:sz w:val="28"/>
          <w:szCs w:val="28"/>
        </w:rPr>
        <w:t xml:space="preserve"> работа в младших классах заключается в основном в проведении </w:t>
      </w:r>
      <w:proofErr w:type="gramStart"/>
      <w:r w:rsidRPr="00C9653D">
        <w:rPr>
          <w:rFonts w:ascii="Times New Roman" w:hAnsi="Times New Roman" w:cs="Times New Roman"/>
          <w:sz w:val="28"/>
          <w:szCs w:val="28"/>
        </w:rPr>
        <w:t>профессиональной</w:t>
      </w:r>
      <w:proofErr w:type="gramEnd"/>
      <w:r w:rsidRPr="00C9653D">
        <w:rPr>
          <w:rFonts w:ascii="Times New Roman" w:hAnsi="Times New Roman" w:cs="Times New Roman"/>
          <w:sz w:val="28"/>
          <w:szCs w:val="28"/>
        </w:rPr>
        <w:t xml:space="preserve"> просвещения.</w:t>
      </w:r>
    </w:p>
    <w:p w:rsidR="00C9653D" w:rsidRPr="00C9653D" w:rsidRDefault="00C9653D" w:rsidP="00C9653D">
      <w:pPr>
        <w:spacing w:after="0" w:line="240" w:lineRule="auto"/>
        <w:ind w:firstLine="540"/>
        <w:jc w:val="both"/>
        <w:rPr>
          <w:rFonts w:ascii="Times New Roman" w:hAnsi="Times New Roman" w:cs="Times New Roman"/>
          <w:sz w:val="28"/>
          <w:szCs w:val="28"/>
        </w:rPr>
      </w:pPr>
      <w:r w:rsidRPr="00C9653D">
        <w:rPr>
          <w:rFonts w:ascii="Times New Roman" w:hAnsi="Times New Roman" w:cs="Times New Roman"/>
          <w:sz w:val="28"/>
          <w:szCs w:val="28"/>
        </w:rPr>
        <w:t xml:space="preserve">Особые возможности для проведения </w:t>
      </w:r>
      <w:proofErr w:type="spellStart"/>
      <w:r w:rsidRPr="00C9653D">
        <w:rPr>
          <w:rFonts w:ascii="Times New Roman" w:hAnsi="Times New Roman" w:cs="Times New Roman"/>
          <w:sz w:val="28"/>
          <w:szCs w:val="28"/>
        </w:rPr>
        <w:t>профориентационной</w:t>
      </w:r>
      <w:proofErr w:type="spellEnd"/>
      <w:r w:rsidRPr="00C9653D">
        <w:rPr>
          <w:rFonts w:ascii="Times New Roman" w:hAnsi="Times New Roman" w:cs="Times New Roman"/>
          <w:sz w:val="28"/>
          <w:szCs w:val="28"/>
        </w:rPr>
        <w:t xml:space="preserve"> работы открывают уроки трудового обучения, на которых происходит знакомство учащихся с различными сферами трудовой деятельности, воспитание профессионально важных качеств, изучение личности школьников и тому подобное. Комплексный подход к </w:t>
      </w:r>
      <w:proofErr w:type="spellStart"/>
      <w:r w:rsidRPr="00C9653D">
        <w:rPr>
          <w:rFonts w:ascii="Times New Roman" w:hAnsi="Times New Roman" w:cs="Times New Roman"/>
          <w:sz w:val="28"/>
          <w:szCs w:val="28"/>
        </w:rPr>
        <w:t>профориентационной</w:t>
      </w:r>
      <w:proofErr w:type="spellEnd"/>
      <w:r w:rsidRPr="00C9653D">
        <w:rPr>
          <w:rFonts w:ascii="Times New Roman" w:hAnsi="Times New Roman" w:cs="Times New Roman"/>
          <w:sz w:val="28"/>
          <w:szCs w:val="28"/>
        </w:rPr>
        <w:t xml:space="preserve"> работе предусматривает также и всестороннее изучение личности ученика. Оно помогает выявить характерные особенности личности учащихся, найти правильные формы и методы дальнейшей работы с ними. Изучение необходимо проводить различными методами, но главное - систематически и целенаправленно. Наиболее распространенным методом изучения школьников является наблюдение, которое имеет определенную цель, проводится по плану, а его итоговые результаты фиксируются. Применяют также диагностические беседы, которые могут проводиться как индивидуально, так и с группами. Для изучения личности ученика можно использовать также анализ документов и практических действий учащихся.</w:t>
      </w:r>
    </w:p>
    <w:p w:rsidR="00C9653D" w:rsidRPr="00C9653D" w:rsidRDefault="00C9653D" w:rsidP="00C9653D">
      <w:pPr>
        <w:spacing w:after="0" w:line="240" w:lineRule="auto"/>
        <w:ind w:firstLine="540"/>
        <w:jc w:val="both"/>
        <w:rPr>
          <w:rFonts w:ascii="Times New Roman" w:hAnsi="Times New Roman" w:cs="Times New Roman"/>
          <w:sz w:val="28"/>
          <w:szCs w:val="28"/>
        </w:rPr>
      </w:pPr>
      <w:r w:rsidRPr="00C9653D">
        <w:rPr>
          <w:rFonts w:ascii="Times New Roman" w:hAnsi="Times New Roman" w:cs="Times New Roman"/>
          <w:sz w:val="28"/>
          <w:szCs w:val="28"/>
        </w:rPr>
        <w:t xml:space="preserve">Знание об одних и тех же профессии ученики должны получать в разных классах. При этом необходимо учитывать возрастные особенности учеников и так подбирать материал, чтобы он был понятен и интересен детям разных возрастов. Теоретическое знакомство с профессиями в старших классах осуществляется с помощью </w:t>
      </w:r>
      <w:proofErr w:type="spellStart"/>
      <w:r w:rsidRPr="00C9653D">
        <w:rPr>
          <w:rFonts w:ascii="Times New Roman" w:hAnsi="Times New Roman" w:cs="Times New Roman"/>
          <w:sz w:val="28"/>
          <w:szCs w:val="28"/>
        </w:rPr>
        <w:t>профессиограмм</w:t>
      </w:r>
      <w:proofErr w:type="spellEnd"/>
      <w:r w:rsidRPr="00C9653D">
        <w:rPr>
          <w:rFonts w:ascii="Times New Roman" w:hAnsi="Times New Roman" w:cs="Times New Roman"/>
          <w:sz w:val="28"/>
          <w:szCs w:val="28"/>
        </w:rPr>
        <w:t xml:space="preserve">. Для младших же школьников более приемлемые рассказ, беседа, встречи с представителями профессий, просмотр диафильмов, кинофильмов, альбомов, проведение экскурсий. При этом учитель (психолог, социальный педагог, социальный работник, </w:t>
      </w:r>
      <w:proofErr w:type="spellStart"/>
      <w:r w:rsidRPr="00C9653D">
        <w:rPr>
          <w:rFonts w:ascii="Times New Roman" w:hAnsi="Times New Roman" w:cs="Times New Roman"/>
          <w:sz w:val="28"/>
          <w:szCs w:val="28"/>
        </w:rPr>
        <w:t>профориентолог</w:t>
      </w:r>
      <w:proofErr w:type="spellEnd"/>
      <w:r w:rsidRPr="00C9653D">
        <w:rPr>
          <w:rFonts w:ascii="Times New Roman" w:hAnsi="Times New Roman" w:cs="Times New Roman"/>
          <w:sz w:val="28"/>
          <w:szCs w:val="28"/>
        </w:rPr>
        <w:t xml:space="preserve">) должен не только давать знания о профессии, но и получать обратную информацию о том, как они усваивается детьми. Для этого при повторении пройденного материала необходимо включать вопросы для проверки уровня усвоения учащимися </w:t>
      </w:r>
      <w:proofErr w:type="spellStart"/>
      <w:r w:rsidRPr="00C9653D">
        <w:rPr>
          <w:rFonts w:ascii="Times New Roman" w:hAnsi="Times New Roman" w:cs="Times New Roman"/>
          <w:sz w:val="28"/>
          <w:szCs w:val="28"/>
        </w:rPr>
        <w:t>профориентационного</w:t>
      </w:r>
      <w:proofErr w:type="spellEnd"/>
      <w:r w:rsidRPr="00C9653D">
        <w:rPr>
          <w:rFonts w:ascii="Times New Roman" w:hAnsi="Times New Roman" w:cs="Times New Roman"/>
          <w:sz w:val="28"/>
          <w:szCs w:val="28"/>
        </w:rPr>
        <w:t xml:space="preserve"> материала.</w:t>
      </w:r>
    </w:p>
    <w:p w:rsidR="00C9653D" w:rsidRPr="00C9653D" w:rsidRDefault="00C9653D" w:rsidP="00C9653D">
      <w:pPr>
        <w:spacing w:after="0" w:line="240" w:lineRule="auto"/>
        <w:ind w:firstLine="540"/>
        <w:jc w:val="both"/>
        <w:rPr>
          <w:rFonts w:ascii="Times New Roman" w:hAnsi="Times New Roman" w:cs="Times New Roman"/>
          <w:sz w:val="28"/>
          <w:szCs w:val="28"/>
        </w:rPr>
      </w:pPr>
      <w:r w:rsidRPr="00C9653D">
        <w:rPr>
          <w:rFonts w:ascii="Times New Roman" w:hAnsi="Times New Roman" w:cs="Times New Roman"/>
          <w:sz w:val="28"/>
          <w:szCs w:val="28"/>
        </w:rPr>
        <w:t xml:space="preserve">Наиболее распространенным методом профориентации в младших классах является беседа. Важно, чтобы она была логически связана с учебным материалом и проходила при активном участии детей. Для этого учащимся можно предварительно дать несложные задачи, соответствующие теме беседы. </w:t>
      </w:r>
      <w:proofErr w:type="spellStart"/>
      <w:r w:rsidRPr="00C9653D">
        <w:rPr>
          <w:rFonts w:ascii="Times New Roman" w:hAnsi="Times New Roman" w:cs="Times New Roman"/>
          <w:sz w:val="28"/>
          <w:szCs w:val="28"/>
        </w:rPr>
        <w:t>Профориентационная</w:t>
      </w:r>
      <w:proofErr w:type="spellEnd"/>
      <w:r w:rsidRPr="00C9653D">
        <w:rPr>
          <w:rFonts w:ascii="Times New Roman" w:hAnsi="Times New Roman" w:cs="Times New Roman"/>
          <w:sz w:val="28"/>
          <w:szCs w:val="28"/>
        </w:rPr>
        <w:t xml:space="preserve"> беседа не является каким-то обособленным методом, она используется в сочетании с другими методами профориентации. Например, при проведении беседы по конкретной профессии желательно использовать и технические средства (телевидение, диафильмы, кинофильмы).</w:t>
      </w:r>
    </w:p>
    <w:p w:rsidR="00C9653D" w:rsidRPr="00C9653D" w:rsidRDefault="00C9653D" w:rsidP="00C9653D">
      <w:pPr>
        <w:spacing w:after="0" w:line="240" w:lineRule="auto"/>
        <w:ind w:firstLine="540"/>
        <w:jc w:val="both"/>
        <w:rPr>
          <w:rFonts w:ascii="Times New Roman" w:hAnsi="Times New Roman" w:cs="Times New Roman"/>
          <w:sz w:val="28"/>
          <w:szCs w:val="28"/>
        </w:rPr>
      </w:pPr>
      <w:r w:rsidRPr="00C9653D">
        <w:rPr>
          <w:rFonts w:ascii="Times New Roman" w:hAnsi="Times New Roman" w:cs="Times New Roman"/>
          <w:sz w:val="28"/>
          <w:szCs w:val="28"/>
        </w:rPr>
        <w:t xml:space="preserve">Важная роль в </w:t>
      </w:r>
      <w:proofErr w:type="spellStart"/>
      <w:r w:rsidRPr="00C9653D">
        <w:rPr>
          <w:rFonts w:ascii="Times New Roman" w:hAnsi="Times New Roman" w:cs="Times New Roman"/>
          <w:sz w:val="28"/>
          <w:szCs w:val="28"/>
        </w:rPr>
        <w:t>профориентационной</w:t>
      </w:r>
      <w:proofErr w:type="spellEnd"/>
      <w:r w:rsidRPr="00C9653D">
        <w:rPr>
          <w:rFonts w:ascii="Times New Roman" w:hAnsi="Times New Roman" w:cs="Times New Roman"/>
          <w:sz w:val="28"/>
          <w:szCs w:val="28"/>
        </w:rPr>
        <w:t xml:space="preserve"> работе принадлежит внешкольным и внеклассным мероприятиям. Интересно организованы мероприятия, хорошо спланированная работа кружков по интересам развивают способности детей, их творческую активность. В процессе внеклассной </w:t>
      </w:r>
      <w:proofErr w:type="spellStart"/>
      <w:r w:rsidRPr="00C9653D">
        <w:rPr>
          <w:rFonts w:ascii="Times New Roman" w:hAnsi="Times New Roman" w:cs="Times New Roman"/>
          <w:sz w:val="28"/>
          <w:szCs w:val="28"/>
        </w:rPr>
        <w:t>профориентационной</w:t>
      </w:r>
      <w:proofErr w:type="spellEnd"/>
      <w:r w:rsidRPr="00C9653D">
        <w:rPr>
          <w:rFonts w:ascii="Times New Roman" w:hAnsi="Times New Roman" w:cs="Times New Roman"/>
          <w:sz w:val="28"/>
          <w:szCs w:val="28"/>
        </w:rPr>
        <w:t xml:space="preserve"> работы происходит расширение, углубление за закрепление основных </w:t>
      </w:r>
      <w:proofErr w:type="spellStart"/>
      <w:r w:rsidRPr="00C9653D">
        <w:rPr>
          <w:rFonts w:ascii="Times New Roman" w:hAnsi="Times New Roman" w:cs="Times New Roman"/>
          <w:sz w:val="28"/>
          <w:szCs w:val="28"/>
        </w:rPr>
        <w:t>профориентационных</w:t>
      </w:r>
      <w:proofErr w:type="spellEnd"/>
      <w:r w:rsidRPr="00C9653D">
        <w:rPr>
          <w:rFonts w:ascii="Times New Roman" w:hAnsi="Times New Roman" w:cs="Times New Roman"/>
          <w:sz w:val="28"/>
          <w:szCs w:val="28"/>
        </w:rPr>
        <w:t xml:space="preserve"> понятий и идей; отбор содержания </w:t>
      </w:r>
      <w:proofErr w:type="spellStart"/>
      <w:r w:rsidRPr="00C9653D">
        <w:rPr>
          <w:rFonts w:ascii="Times New Roman" w:hAnsi="Times New Roman" w:cs="Times New Roman"/>
          <w:sz w:val="28"/>
          <w:szCs w:val="28"/>
        </w:rPr>
        <w:t>профориентационной</w:t>
      </w:r>
      <w:proofErr w:type="spellEnd"/>
      <w:r w:rsidRPr="00C9653D">
        <w:rPr>
          <w:rFonts w:ascii="Times New Roman" w:hAnsi="Times New Roman" w:cs="Times New Roman"/>
          <w:sz w:val="28"/>
          <w:szCs w:val="28"/>
        </w:rPr>
        <w:t xml:space="preserve"> внеклассной работы направлен </w:t>
      </w:r>
      <w:r w:rsidRPr="00C9653D">
        <w:rPr>
          <w:rFonts w:ascii="Times New Roman" w:hAnsi="Times New Roman" w:cs="Times New Roman"/>
          <w:sz w:val="28"/>
          <w:szCs w:val="28"/>
        </w:rPr>
        <w:lastRenderedPageBreak/>
        <w:t>на создание возможностей для проявления самостоятельности и творчества учащихся в различных сферах деятельности (познавательной, трудовой, художественной, общественной и др.); все виды внеклассной работы способствуют активному применению имеющихся знаний и стимулируют учащихся к усвоению новых знаний, умений и навыков, необходимых для будущей профессиональной деятельности.</w:t>
      </w:r>
    </w:p>
    <w:p w:rsidR="00C9653D" w:rsidRPr="00C9653D" w:rsidRDefault="00C9653D" w:rsidP="00C9653D">
      <w:pPr>
        <w:spacing w:after="0" w:line="240" w:lineRule="auto"/>
        <w:ind w:firstLine="540"/>
        <w:jc w:val="both"/>
        <w:rPr>
          <w:rFonts w:ascii="Times New Roman" w:hAnsi="Times New Roman" w:cs="Times New Roman"/>
          <w:sz w:val="28"/>
          <w:szCs w:val="28"/>
        </w:rPr>
      </w:pPr>
      <w:r w:rsidRPr="00C9653D">
        <w:rPr>
          <w:rFonts w:ascii="Times New Roman" w:hAnsi="Times New Roman" w:cs="Times New Roman"/>
          <w:sz w:val="28"/>
          <w:szCs w:val="28"/>
        </w:rPr>
        <w:t xml:space="preserve">Большое влияние на школьников младших классов </w:t>
      </w:r>
      <w:proofErr w:type="gramStart"/>
      <w:r w:rsidRPr="00C9653D">
        <w:rPr>
          <w:rFonts w:ascii="Times New Roman" w:hAnsi="Times New Roman" w:cs="Times New Roman"/>
          <w:sz w:val="28"/>
          <w:szCs w:val="28"/>
        </w:rPr>
        <w:t>производят экскурсии Они значительно расширяют</w:t>
      </w:r>
      <w:proofErr w:type="gramEnd"/>
      <w:r w:rsidRPr="00C9653D">
        <w:rPr>
          <w:rFonts w:ascii="Times New Roman" w:hAnsi="Times New Roman" w:cs="Times New Roman"/>
          <w:sz w:val="28"/>
          <w:szCs w:val="28"/>
        </w:rPr>
        <w:t xml:space="preserve"> кругозор учащихся, их знания об окружающем мире, глубже знакомят детей с различными профессиями. Эффективность </w:t>
      </w:r>
      <w:proofErr w:type="spellStart"/>
      <w:r w:rsidRPr="00C9653D">
        <w:rPr>
          <w:rFonts w:ascii="Times New Roman" w:hAnsi="Times New Roman" w:cs="Times New Roman"/>
          <w:sz w:val="28"/>
          <w:szCs w:val="28"/>
        </w:rPr>
        <w:t>профориентационной</w:t>
      </w:r>
      <w:proofErr w:type="spellEnd"/>
      <w:r w:rsidRPr="00C9653D">
        <w:rPr>
          <w:rFonts w:ascii="Times New Roman" w:hAnsi="Times New Roman" w:cs="Times New Roman"/>
          <w:sz w:val="28"/>
          <w:szCs w:val="28"/>
        </w:rPr>
        <w:t xml:space="preserve"> работы при проведении экскурсий значительно повышается при непосредственном знакомстве учеников с соответствующими специалистами.</w:t>
      </w:r>
    </w:p>
    <w:p w:rsidR="00C9653D" w:rsidRDefault="00C9653D" w:rsidP="00C9653D">
      <w:pPr>
        <w:spacing w:after="0" w:line="240" w:lineRule="auto"/>
        <w:rPr>
          <w:rFonts w:ascii="Times New Roman" w:hAnsi="Times New Roman" w:cs="Times New Roman"/>
          <w:sz w:val="28"/>
          <w:szCs w:val="28"/>
        </w:rPr>
      </w:pPr>
    </w:p>
    <w:p w:rsidR="00C9653D" w:rsidRDefault="00C9653D" w:rsidP="00C9653D">
      <w:pPr>
        <w:spacing w:after="0" w:line="240" w:lineRule="auto"/>
        <w:rPr>
          <w:rFonts w:ascii="Times New Roman" w:hAnsi="Times New Roman" w:cs="Times New Roman"/>
          <w:sz w:val="28"/>
          <w:szCs w:val="28"/>
        </w:rPr>
      </w:pPr>
    </w:p>
    <w:p w:rsidR="00C9653D" w:rsidRPr="00C9653D" w:rsidRDefault="00C9653D" w:rsidP="00C9653D">
      <w:pPr>
        <w:spacing w:after="0" w:line="240" w:lineRule="auto"/>
        <w:ind w:firstLine="720"/>
        <w:jc w:val="center"/>
        <w:rPr>
          <w:rFonts w:ascii="Times New Roman" w:hAnsi="Times New Roman" w:cs="Times New Roman"/>
          <w:b/>
          <w:sz w:val="28"/>
          <w:szCs w:val="28"/>
        </w:rPr>
      </w:pPr>
      <w:r w:rsidRPr="00C9653D">
        <w:rPr>
          <w:rFonts w:ascii="Times New Roman" w:hAnsi="Times New Roman" w:cs="Times New Roman"/>
          <w:b/>
          <w:sz w:val="28"/>
          <w:szCs w:val="28"/>
        </w:rPr>
        <w:t>Содержание  профориентации в средних классах школы.</w:t>
      </w:r>
    </w:p>
    <w:p w:rsidR="00C9653D" w:rsidRPr="00C9653D" w:rsidRDefault="00C9653D" w:rsidP="00C9653D">
      <w:pPr>
        <w:spacing w:after="0" w:line="240" w:lineRule="auto"/>
        <w:ind w:firstLine="540"/>
        <w:jc w:val="both"/>
        <w:rPr>
          <w:rFonts w:ascii="Times New Roman" w:hAnsi="Times New Roman" w:cs="Times New Roman"/>
          <w:sz w:val="28"/>
          <w:szCs w:val="28"/>
        </w:rPr>
      </w:pPr>
      <w:r w:rsidRPr="00C9653D">
        <w:rPr>
          <w:rFonts w:ascii="Times New Roman" w:hAnsi="Times New Roman" w:cs="Times New Roman"/>
          <w:sz w:val="28"/>
          <w:szCs w:val="28"/>
        </w:rPr>
        <w:t xml:space="preserve">На этом возрастном этапе основными задачами профориентации является воспитание трудолюбия, стимулирования к сознательному выбору труда, развития творческих способностей учащихся, ознакомление их с различными видами профессиональной деятельности. </w:t>
      </w:r>
      <w:proofErr w:type="gramStart"/>
      <w:r w:rsidRPr="00C9653D">
        <w:rPr>
          <w:rFonts w:ascii="Times New Roman" w:hAnsi="Times New Roman" w:cs="Times New Roman"/>
          <w:sz w:val="28"/>
          <w:szCs w:val="28"/>
        </w:rPr>
        <w:t xml:space="preserve">Происходит постепенное усложнение </w:t>
      </w:r>
      <w:proofErr w:type="spellStart"/>
      <w:r w:rsidRPr="00C9653D">
        <w:rPr>
          <w:rFonts w:ascii="Times New Roman" w:hAnsi="Times New Roman" w:cs="Times New Roman"/>
          <w:sz w:val="28"/>
          <w:szCs w:val="28"/>
        </w:rPr>
        <w:t>профориентационного</w:t>
      </w:r>
      <w:proofErr w:type="spellEnd"/>
      <w:r w:rsidRPr="00C9653D">
        <w:rPr>
          <w:rFonts w:ascii="Times New Roman" w:hAnsi="Times New Roman" w:cs="Times New Roman"/>
          <w:sz w:val="28"/>
          <w:szCs w:val="28"/>
        </w:rPr>
        <w:t xml:space="preserve"> материала: например, если в младших классах ученики получают общее представление о профессии (название профессии, информация о том, чем занимаются специалисты данной профессии, условия труда и т.д.), то в средних классах эти сведения расширяют (можно рассказать о значении профессии в обществе, истории ее развития, о содержании работы по данной профессии, продукцию и др.).</w:t>
      </w:r>
      <w:proofErr w:type="gramEnd"/>
      <w:r w:rsidRPr="00C9653D">
        <w:rPr>
          <w:rFonts w:ascii="Times New Roman" w:hAnsi="Times New Roman" w:cs="Times New Roman"/>
          <w:sz w:val="28"/>
          <w:szCs w:val="28"/>
        </w:rPr>
        <w:t xml:space="preserve"> В средних классах знакомят с условиями труда, объемом специальных и общих знаний, умений и навыков, которыми должен овладеть специалист по данной профессии, гигиенической характеристикой профессии, психофизиологическими требованиями профессии к человеку, системой подготовки и повышения квалификации кадров по данной профессии. У подростков часто меняется интерес к профессии. Иногда это может происходить в результате воздействия каких-то внешних факторов, например, когда ученики получают неправильное представление о содержании труда или о перспективах профессии, или недостаточно объективно оценивают свои возможности, </w:t>
      </w:r>
      <w:proofErr w:type="gramStart"/>
      <w:r w:rsidRPr="00C9653D">
        <w:rPr>
          <w:rFonts w:ascii="Times New Roman" w:hAnsi="Times New Roman" w:cs="Times New Roman"/>
          <w:sz w:val="28"/>
          <w:szCs w:val="28"/>
        </w:rPr>
        <w:t>игнорируя свои психофизиологические особенности и переоценивают</w:t>
      </w:r>
      <w:proofErr w:type="gramEnd"/>
      <w:r w:rsidRPr="00C9653D">
        <w:rPr>
          <w:rFonts w:ascii="Times New Roman" w:hAnsi="Times New Roman" w:cs="Times New Roman"/>
          <w:sz w:val="28"/>
          <w:szCs w:val="28"/>
        </w:rPr>
        <w:t xml:space="preserve"> свои силы. </w:t>
      </w:r>
      <w:proofErr w:type="gramStart"/>
      <w:r w:rsidRPr="00C9653D">
        <w:rPr>
          <w:rFonts w:ascii="Times New Roman" w:hAnsi="Times New Roman" w:cs="Times New Roman"/>
          <w:sz w:val="28"/>
          <w:szCs w:val="28"/>
        </w:rPr>
        <w:t>Немало учеников вообще не интересуются</w:t>
      </w:r>
      <w:proofErr w:type="gramEnd"/>
      <w:r w:rsidRPr="00C9653D">
        <w:rPr>
          <w:rFonts w:ascii="Times New Roman" w:hAnsi="Times New Roman" w:cs="Times New Roman"/>
          <w:sz w:val="28"/>
          <w:szCs w:val="28"/>
        </w:rPr>
        <w:t xml:space="preserve"> будущей профессии. Эти аспекты необходимо учитывать при организации </w:t>
      </w:r>
      <w:proofErr w:type="spellStart"/>
      <w:r w:rsidRPr="00C9653D">
        <w:rPr>
          <w:rFonts w:ascii="Times New Roman" w:hAnsi="Times New Roman" w:cs="Times New Roman"/>
          <w:sz w:val="28"/>
          <w:szCs w:val="28"/>
        </w:rPr>
        <w:t>профориентационной</w:t>
      </w:r>
      <w:proofErr w:type="spellEnd"/>
      <w:r w:rsidRPr="00C9653D">
        <w:rPr>
          <w:rFonts w:ascii="Times New Roman" w:hAnsi="Times New Roman" w:cs="Times New Roman"/>
          <w:sz w:val="28"/>
          <w:szCs w:val="28"/>
        </w:rPr>
        <w:t xml:space="preserve"> работы в средних классах.</w:t>
      </w:r>
    </w:p>
    <w:p w:rsidR="00C9653D" w:rsidRPr="00C9653D" w:rsidRDefault="00C9653D" w:rsidP="00C9653D">
      <w:pPr>
        <w:spacing w:after="0" w:line="240" w:lineRule="auto"/>
        <w:ind w:firstLine="540"/>
        <w:jc w:val="both"/>
        <w:rPr>
          <w:rFonts w:ascii="Times New Roman" w:hAnsi="Times New Roman" w:cs="Times New Roman"/>
          <w:sz w:val="28"/>
          <w:szCs w:val="28"/>
        </w:rPr>
      </w:pPr>
      <w:r w:rsidRPr="00C9653D">
        <w:rPr>
          <w:rFonts w:ascii="Times New Roman" w:hAnsi="Times New Roman" w:cs="Times New Roman"/>
          <w:sz w:val="28"/>
          <w:szCs w:val="28"/>
        </w:rPr>
        <w:t xml:space="preserve">На данном возрастном этапе происходит постепенное знакомство учеников с </w:t>
      </w:r>
      <w:proofErr w:type="spellStart"/>
      <w:r w:rsidRPr="00C9653D">
        <w:rPr>
          <w:rFonts w:ascii="Times New Roman" w:hAnsi="Times New Roman" w:cs="Times New Roman"/>
          <w:sz w:val="28"/>
          <w:szCs w:val="28"/>
        </w:rPr>
        <w:t>профессиограммами</w:t>
      </w:r>
      <w:proofErr w:type="spellEnd"/>
      <w:r w:rsidRPr="00C9653D">
        <w:rPr>
          <w:rFonts w:ascii="Times New Roman" w:hAnsi="Times New Roman" w:cs="Times New Roman"/>
          <w:sz w:val="28"/>
          <w:szCs w:val="28"/>
        </w:rPr>
        <w:t xml:space="preserve">. При этом надо учитывать, что отношение подростков к определенному виду профессиональной деятельности часто зависит от того, как они относятся к конкретному человеку - представителя данной профессии. Поэтому с особым вниманием следует отнестись к тому, какие специалисты привлекать к работе с учениками в рамках </w:t>
      </w:r>
      <w:proofErr w:type="spellStart"/>
      <w:r w:rsidRPr="00C9653D">
        <w:rPr>
          <w:rFonts w:ascii="Times New Roman" w:hAnsi="Times New Roman" w:cs="Times New Roman"/>
          <w:sz w:val="28"/>
          <w:szCs w:val="28"/>
        </w:rPr>
        <w:t>профориентационной</w:t>
      </w:r>
      <w:proofErr w:type="spellEnd"/>
      <w:r w:rsidRPr="00C9653D">
        <w:rPr>
          <w:rFonts w:ascii="Times New Roman" w:hAnsi="Times New Roman" w:cs="Times New Roman"/>
          <w:sz w:val="28"/>
          <w:szCs w:val="28"/>
        </w:rPr>
        <w:t xml:space="preserve"> работы.</w:t>
      </w:r>
    </w:p>
    <w:p w:rsidR="00C9653D" w:rsidRPr="00C9653D" w:rsidRDefault="00C9653D" w:rsidP="00C9653D">
      <w:pPr>
        <w:spacing w:after="0" w:line="240" w:lineRule="auto"/>
        <w:ind w:firstLine="540"/>
        <w:jc w:val="both"/>
        <w:rPr>
          <w:rFonts w:ascii="Times New Roman" w:hAnsi="Times New Roman" w:cs="Times New Roman"/>
          <w:sz w:val="28"/>
          <w:szCs w:val="28"/>
        </w:rPr>
      </w:pPr>
      <w:r w:rsidRPr="00C9653D">
        <w:rPr>
          <w:rFonts w:ascii="Times New Roman" w:hAnsi="Times New Roman" w:cs="Times New Roman"/>
          <w:sz w:val="28"/>
          <w:szCs w:val="28"/>
        </w:rPr>
        <w:t xml:space="preserve">На этом возрастном этапе продолжается работа по проведению </w:t>
      </w:r>
      <w:proofErr w:type="spellStart"/>
      <w:r w:rsidRPr="00C9653D">
        <w:rPr>
          <w:rFonts w:ascii="Times New Roman" w:hAnsi="Times New Roman" w:cs="Times New Roman"/>
          <w:sz w:val="28"/>
          <w:szCs w:val="28"/>
        </w:rPr>
        <w:t>профориентационной</w:t>
      </w:r>
      <w:proofErr w:type="spellEnd"/>
      <w:r w:rsidRPr="00C9653D">
        <w:rPr>
          <w:rFonts w:ascii="Times New Roman" w:hAnsi="Times New Roman" w:cs="Times New Roman"/>
          <w:sz w:val="28"/>
          <w:szCs w:val="28"/>
        </w:rPr>
        <w:t xml:space="preserve"> просвещения. Действенной формой просвещения являются тематические вечера. При этом значимыми являются не только сами вечера, но и подготовка к ним, которая оказывает большое воспитательное воздействие на учащихся, формирует у них ответственность, навыки самостоятельной работы.</w:t>
      </w:r>
    </w:p>
    <w:p w:rsidR="00C9653D" w:rsidRPr="00C9653D" w:rsidRDefault="00C9653D" w:rsidP="00C9653D">
      <w:pPr>
        <w:spacing w:after="0" w:line="240" w:lineRule="auto"/>
        <w:ind w:firstLine="540"/>
        <w:jc w:val="both"/>
        <w:rPr>
          <w:rFonts w:ascii="Times New Roman" w:hAnsi="Times New Roman" w:cs="Times New Roman"/>
          <w:sz w:val="28"/>
          <w:szCs w:val="28"/>
        </w:rPr>
      </w:pPr>
      <w:proofErr w:type="gramStart"/>
      <w:r w:rsidRPr="00C9653D">
        <w:rPr>
          <w:rFonts w:ascii="Times New Roman" w:hAnsi="Times New Roman" w:cs="Times New Roman"/>
          <w:sz w:val="28"/>
          <w:szCs w:val="28"/>
        </w:rPr>
        <w:t xml:space="preserve">Основными формами внеклассной и внешкольной работы, которые могут быть эффективно использованы для реализации </w:t>
      </w:r>
      <w:proofErr w:type="spellStart"/>
      <w:r w:rsidRPr="00C9653D">
        <w:rPr>
          <w:rFonts w:ascii="Times New Roman" w:hAnsi="Times New Roman" w:cs="Times New Roman"/>
          <w:sz w:val="28"/>
          <w:szCs w:val="28"/>
        </w:rPr>
        <w:t>профориентационных</w:t>
      </w:r>
      <w:proofErr w:type="spellEnd"/>
      <w:r w:rsidRPr="00C9653D">
        <w:rPr>
          <w:rFonts w:ascii="Times New Roman" w:hAnsi="Times New Roman" w:cs="Times New Roman"/>
          <w:sz w:val="28"/>
          <w:szCs w:val="28"/>
        </w:rPr>
        <w:t xml:space="preserve"> целей, являются массовые формы - вечера, встречи, конференции, встречи, конкурсы, клубы, выставки, олимпиады; групповые формы - беседы, экскурсии, кружки, секции, факультативы; </w:t>
      </w:r>
      <w:r w:rsidRPr="00C9653D">
        <w:rPr>
          <w:rFonts w:ascii="Times New Roman" w:hAnsi="Times New Roman" w:cs="Times New Roman"/>
          <w:sz w:val="28"/>
          <w:szCs w:val="28"/>
        </w:rPr>
        <w:lastRenderedPageBreak/>
        <w:t>индивидуальные формы - подготовка рефератов, внеклассное чтение, коллекционирование, подготовка и выступления с докладами, самостоятельные занятия.</w:t>
      </w:r>
      <w:proofErr w:type="gramEnd"/>
      <w:r w:rsidRPr="00C9653D">
        <w:rPr>
          <w:rFonts w:ascii="Times New Roman" w:hAnsi="Times New Roman" w:cs="Times New Roman"/>
          <w:sz w:val="28"/>
          <w:szCs w:val="28"/>
        </w:rPr>
        <w:t xml:space="preserve"> Внеклассная работа с учащимися средних классов носит побудительный характер. При проведении </w:t>
      </w:r>
      <w:proofErr w:type="spellStart"/>
      <w:r w:rsidRPr="00C9653D">
        <w:rPr>
          <w:rFonts w:ascii="Times New Roman" w:hAnsi="Times New Roman" w:cs="Times New Roman"/>
          <w:sz w:val="28"/>
          <w:szCs w:val="28"/>
        </w:rPr>
        <w:t>профориентационной</w:t>
      </w:r>
      <w:proofErr w:type="spellEnd"/>
      <w:r w:rsidRPr="00C9653D">
        <w:rPr>
          <w:rFonts w:ascii="Times New Roman" w:hAnsi="Times New Roman" w:cs="Times New Roman"/>
          <w:sz w:val="28"/>
          <w:szCs w:val="28"/>
        </w:rPr>
        <w:t xml:space="preserve"> работы на данном этапе важно вызвать познавательный интерес к различным видам деятельности. У учеников продолжаются формирования социальных установок, и вместе с тем, собственно, и начинается профориентация.</w:t>
      </w:r>
    </w:p>
    <w:p w:rsidR="00C9653D" w:rsidRPr="00C9653D" w:rsidRDefault="00C9653D" w:rsidP="00C9653D">
      <w:pPr>
        <w:spacing w:after="0" w:line="240" w:lineRule="auto"/>
        <w:jc w:val="center"/>
        <w:rPr>
          <w:rFonts w:ascii="Times New Roman" w:hAnsi="Times New Roman" w:cs="Times New Roman"/>
          <w:b/>
          <w:sz w:val="28"/>
          <w:szCs w:val="28"/>
        </w:rPr>
      </w:pPr>
      <w:proofErr w:type="spellStart"/>
      <w:r w:rsidRPr="00C9653D">
        <w:rPr>
          <w:rFonts w:ascii="Times New Roman" w:hAnsi="Times New Roman" w:cs="Times New Roman"/>
          <w:b/>
          <w:sz w:val="28"/>
          <w:szCs w:val="28"/>
        </w:rPr>
        <w:t>Профориентаци</w:t>
      </w:r>
      <w:r>
        <w:rPr>
          <w:rFonts w:ascii="Times New Roman" w:hAnsi="Times New Roman" w:cs="Times New Roman"/>
          <w:b/>
          <w:sz w:val="28"/>
          <w:szCs w:val="28"/>
        </w:rPr>
        <w:t>он</w:t>
      </w:r>
      <w:r w:rsidRPr="00C9653D">
        <w:rPr>
          <w:rFonts w:ascii="Times New Roman" w:hAnsi="Times New Roman" w:cs="Times New Roman"/>
          <w:b/>
          <w:sz w:val="28"/>
          <w:szCs w:val="28"/>
        </w:rPr>
        <w:t>на</w:t>
      </w:r>
      <w:r>
        <w:rPr>
          <w:rFonts w:ascii="Times New Roman" w:hAnsi="Times New Roman" w:cs="Times New Roman"/>
          <w:b/>
          <w:sz w:val="28"/>
          <w:szCs w:val="28"/>
        </w:rPr>
        <w:t>я</w:t>
      </w:r>
      <w:proofErr w:type="spellEnd"/>
      <w:r w:rsidRPr="00C9653D">
        <w:rPr>
          <w:rFonts w:ascii="Times New Roman" w:hAnsi="Times New Roman" w:cs="Times New Roman"/>
          <w:b/>
          <w:sz w:val="28"/>
          <w:szCs w:val="28"/>
        </w:rPr>
        <w:t xml:space="preserve"> работа со старшеклассниками.</w:t>
      </w:r>
    </w:p>
    <w:p w:rsidR="00C9653D" w:rsidRDefault="00C9653D" w:rsidP="00C9653D">
      <w:pPr>
        <w:spacing w:after="0" w:line="240" w:lineRule="auto"/>
        <w:rPr>
          <w:rFonts w:ascii="Times New Roman" w:hAnsi="Times New Roman" w:cs="Times New Roman"/>
          <w:sz w:val="28"/>
          <w:szCs w:val="28"/>
        </w:rPr>
      </w:pPr>
    </w:p>
    <w:p w:rsidR="00C9653D" w:rsidRPr="00C9653D" w:rsidRDefault="00C9653D" w:rsidP="00C9653D">
      <w:pPr>
        <w:spacing w:after="0" w:line="240" w:lineRule="auto"/>
        <w:ind w:firstLine="540"/>
        <w:jc w:val="both"/>
        <w:rPr>
          <w:rFonts w:ascii="Times New Roman" w:hAnsi="Times New Roman" w:cs="Times New Roman"/>
          <w:sz w:val="28"/>
          <w:szCs w:val="28"/>
        </w:rPr>
      </w:pPr>
      <w:r w:rsidRPr="00C9653D">
        <w:rPr>
          <w:rFonts w:ascii="Times New Roman" w:hAnsi="Times New Roman" w:cs="Times New Roman"/>
          <w:sz w:val="28"/>
          <w:szCs w:val="28"/>
        </w:rPr>
        <w:t xml:space="preserve">Ученики старших классов нуждаются в расширении, углублении и систематизации знаний о профессии, полученных в процессе учебной деятельности. В связи с этим основными направлениями </w:t>
      </w:r>
      <w:proofErr w:type="spellStart"/>
      <w:r w:rsidRPr="00C9653D">
        <w:rPr>
          <w:rFonts w:ascii="Times New Roman" w:hAnsi="Times New Roman" w:cs="Times New Roman"/>
          <w:sz w:val="28"/>
          <w:szCs w:val="28"/>
        </w:rPr>
        <w:t>профориентационной</w:t>
      </w:r>
      <w:proofErr w:type="spellEnd"/>
      <w:r w:rsidRPr="00C9653D">
        <w:rPr>
          <w:rFonts w:ascii="Times New Roman" w:hAnsi="Times New Roman" w:cs="Times New Roman"/>
          <w:sz w:val="28"/>
          <w:szCs w:val="28"/>
        </w:rPr>
        <w:t xml:space="preserve"> работы с учащимися являются: профессиональная просвещение, профессиональное воспитание, профессиональная диагностика и профессиональная консультация учеников. В содержание профессионального воспитания входит формирование и развитие у учащихся устойчивых профессиональных интересов той или иной профессии. При этом особое значение приобретают индивидуальные формы работы со старшеклассниками. Действенной формой профпросвещения в старших классах школы являются диспуты. Их можно организовывать с учениками одного, нескольких параллельных классов или в общешкольном масштабе. Педагог  должен осуществлять умелое и тактическое руководство ходом диспута, направлять мысли учеников так, чтобы они сами пришли к правильному выводу. Одной из составных частей профессиональной ориентации старшеклассников является профессиональная консультация, которая дополняется индивидуально-психологической и медицинской консультациями, поскольку у старшеклассников часто наблюдаются колебания в выборе профессии, связанные с недооценкой себя, неуверенностью в правильности выбора.</w:t>
      </w:r>
    </w:p>
    <w:p w:rsidR="00C9653D" w:rsidRPr="00C9653D" w:rsidRDefault="00C9653D" w:rsidP="00C9653D">
      <w:pPr>
        <w:spacing w:after="0" w:line="240" w:lineRule="auto"/>
        <w:ind w:firstLine="540"/>
        <w:jc w:val="both"/>
        <w:rPr>
          <w:rFonts w:ascii="Times New Roman" w:hAnsi="Times New Roman" w:cs="Times New Roman"/>
          <w:sz w:val="28"/>
          <w:szCs w:val="28"/>
        </w:rPr>
      </w:pPr>
      <w:proofErr w:type="gramStart"/>
      <w:r w:rsidRPr="00C9653D">
        <w:rPr>
          <w:rFonts w:ascii="Times New Roman" w:hAnsi="Times New Roman" w:cs="Times New Roman"/>
          <w:sz w:val="28"/>
          <w:szCs w:val="28"/>
        </w:rPr>
        <w:t>Важное значение</w:t>
      </w:r>
      <w:proofErr w:type="gramEnd"/>
      <w:r w:rsidRPr="00C9653D">
        <w:rPr>
          <w:rFonts w:ascii="Times New Roman" w:hAnsi="Times New Roman" w:cs="Times New Roman"/>
          <w:sz w:val="28"/>
          <w:szCs w:val="28"/>
        </w:rPr>
        <w:t xml:space="preserve"> для определения содержания </w:t>
      </w:r>
      <w:proofErr w:type="spellStart"/>
      <w:r w:rsidRPr="00C9653D">
        <w:rPr>
          <w:rFonts w:ascii="Times New Roman" w:hAnsi="Times New Roman" w:cs="Times New Roman"/>
          <w:sz w:val="28"/>
          <w:szCs w:val="28"/>
        </w:rPr>
        <w:t>профориентационной</w:t>
      </w:r>
      <w:proofErr w:type="spellEnd"/>
      <w:r w:rsidRPr="00C9653D">
        <w:rPr>
          <w:rFonts w:ascii="Times New Roman" w:hAnsi="Times New Roman" w:cs="Times New Roman"/>
          <w:sz w:val="28"/>
          <w:szCs w:val="28"/>
        </w:rPr>
        <w:t xml:space="preserve"> работы имеет уровень профессиональной направленности учащихся. Для его определения проводят анкетирование. Различают высокий, средний и низкий уровень профессиональной направленности школьников:</w:t>
      </w:r>
    </w:p>
    <w:p w:rsidR="00C9653D" w:rsidRPr="00C9653D" w:rsidRDefault="00C9653D" w:rsidP="00C9653D">
      <w:pPr>
        <w:spacing w:after="0" w:line="240" w:lineRule="auto"/>
        <w:ind w:firstLine="720"/>
        <w:jc w:val="both"/>
        <w:rPr>
          <w:rFonts w:ascii="Times New Roman" w:hAnsi="Times New Roman" w:cs="Times New Roman"/>
          <w:sz w:val="28"/>
          <w:szCs w:val="28"/>
        </w:rPr>
      </w:pPr>
      <w:r w:rsidRPr="00C9653D">
        <w:rPr>
          <w:rFonts w:ascii="Times New Roman" w:hAnsi="Times New Roman" w:cs="Times New Roman"/>
          <w:sz w:val="28"/>
          <w:szCs w:val="28"/>
        </w:rPr>
        <w:t>- Высокий уровень профессиональной направленности - общие и профессиональные интересы носят широкий, содержательный и устойчивый характер; выработана система значимых ценностных ориентаций, для которых характерно глубокое понимание значения профессии и для отдельной личности, и для всего общества;</w:t>
      </w:r>
    </w:p>
    <w:p w:rsidR="00C9653D" w:rsidRPr="00C9653D" w:rsidRDefault="00C9653D" w:rsidP="00C9653D">
      <w:pPr>
        <w:spacing w:after="0" w:line="240" w:lineRule="auto"/>
        <w:ind w:firstLine="720"/>
        <w:jc w:val="both"/>
        <w:rPr>
          <w:rFonts w:ascii="Times New Roman" w:hAnsi="Times New Roman" w:cs="Times New Roman"/>
          <w:sz w:val="28"/>
          <w:szCs w:val="28"/>
        </w:rPr>
      </w:pPr>
      <w:r w:rsidRPr="00C9653D">
        <w:rPr>
          <w:rFonts w:ascii="Times New Roman" w:hAnsi="Times New Roman" w:cs="Times New Roman"/>
          <w:sz w:val="28"/>
          <w:szCs w:val="28"/>
        </w:rPr>
        <w:t>- Средний уровень - общие и профессиональные интересы имеют устойчивый характер, но не всегда сочетаются с интересами к будущей профессиональной деятельности; другие интересы ограничены; ценностные ориентации выражаются положительным отношением к выполнению профессионального долга, добросовестного выполнения обязанностей;</w:t>
      </w:r>
    </w:p>
    <w:p w:rsidR="00C9653D" w:rsidRPr="00C9653D" w:rsidRDefault="00C9653D" w:rsidP="00C9653D">
      <w:pPr>
        <w:spacing w:after="0" w:line="240" w:lineRule="auto"/>
        <w:ind w:firstLine="720"/>
        <w:jc w:val="both"/>
        <w:rPr>
          <w:rFonts w:ascii="Times New Roman" w:hAnsi="Times New Roman" w:cs="Times New Roman"/>
          <w:sz w:val="28"/>
          <w:szCs w:val="28"/>
        </w:rPr>
      </w:pPr>
      <w:r w:rsidRPr="00C9653D">
        <w:rPr>
          <w:rFonts w:ascii="Times New Roman" w:hAnsi="Times New Roman" w:cs="Times New Roman"/>
          <w:sz w:val="28"/>
          <w:szCs w:val="28"/>
        </w:rPr>
        <w:t>- Низкий уровень - общие и профессиональные интересы четко не выражены; отсутствует сочетание с интересом к будущей профессиональной деятельности.</w:t>
      </w:r>
    </w:p>
    <w:p w:rsidR="00C9653D" w:rsidRPr="00C9653D" w:rsidRDefault="00C9653D" w:rsidP="00C9653D">
      <w:pPr>
        <w:spacing w:after="0" w:line="240" w:lineRule="auto"/>
        <w:ind w:firstLine="720"/>
        <w:jc w:val="both"/>
        <w:rPr>
          <w:rFonts w:ascii="Times New Roman" w:hAnsi="Times New Roman" w:cs="Times New Roman"/>
          <w:sz w:val="28"/>
          <w:szCs w:val="28"/>
        </w:rPr>
      </w:pPr>
      <w:r w:rsidRPr="00C9653D">
        <w:rPr>
          <w:rFonts w:ascii="Times New Roman" w:hAnsi="Times New Roman" w:cs="Times New Roman"/>
          <w:sz w:val="28"/>
          <w:szCs w:val="28"/>
        </w:rPr>
        <w:t>На данном возрастном этапе основными задачами профориентации является проверка учениками собственных сил в конкретном виде профессиональной деятельности, дальнейшее формирование профессиональных интересов и склонностей учеников. Характерным для данного этапа является занятие школьников в различных клубах, кружках и факультативах.</w:t>
      </w:r>
    </w:p>
    <w:p w:rsidR="00C9653D" w:rsidRPr="00C9653D" w:rsidRDefault="00C9653D" w:rsidP="00C9653D">
      <w:pPr>
        <w:spacing w:after="0" w:line="240" w:lineRule="auto"/>
        <w:ind w:firstLine="720"/>
        <w:jc w:val="both"/>
        <w:rPr>
          <w:rFonts w:ascii="Times New Roman" w:hAnsi="Times New Roman" w:cs="Times New Roman"/>
          <w:sz w:val="28"/>
          <w:szCs w:val="28"/>
        </w:rPr>
      </w:pPr>
      <w:r w:rsidRPr="00C9653D">
        <w:rPr>
          <w:rFonts w:ascii="Times New Roman" w:hAnsi="Times New Roman" w:cs="Times New Roman"/>
          <w:sz w:val="28"/>
          <w:szCs w:val="28"/>
        </w:rPr>
        <w:lastRenderedPageBreak/>
        <w:t xml:space="preserve">Основными формами и методами проведения занятий </w:t>
      </w:r>
      <w:proofErr w:type="spellStart"/>
      <w:r w:rsidRPr="00C9653D">
        <w:rPr>
          <w:rFonts w:ascii="Times New Roman" w:hAnsi="Times New Roman" w:cs="Times New Roman"/>
          <w:sz w:val="28"/>
          <w:szCs w:val="28"/>
        </w:rPr>
        <w:t>профориентационного</w:t>
      </w:r>
      <w:proofErr w:type="spellEnd"/>
      <w:r w:rsidRPr="00C9653D">
        <w:rPr>
          <w:rFonts w:ascii="Times New Roman" w:hAnsi="Times New Roman" w:cs="Times New Roman"/>
          <w:sz w:val="28"/>
          <w:szCs w:val="28"/>
        </w:rPr>
        <w:t xml:space="preserve"> характера является школьная лекция, урок-беседа, экскурсия, семинары, практические работы. Лекционный способ занятий используется в основном при изучении психологического материала и общим вопросам подготовки кадров. Для активизации занятий и привлечения старшеклассников к обсуждению вопросов, можно использовать развернутую беседу. Семинарские занятия и </w:t>
      </w:r>
      <w:proofErr w:type="gramStart"/>
      <w:r w:rsidRPr="00C9653D">
        <w:rPr>
          <w:rFonts w:ascii="Times New Roman" w:hAnsi="Times New Roman" w:cs="Times New Roman"/>
          <w:sz w:val="28"/>
          <w:szCs w:val="28"/>
        </w:rPr>
        <w:t>диспуты</w:t>
      </w:r>
      <w:proofErr w:type="gramEnd"/>
      <w:r w:rsidRPr="00C9653D">
        <w:rPr>
          <w:rFonts w:ascii="Times New Roman" w:hAnsi="Times New Roman" w:cs="Times New Roman"/>
          <w:sz w:val="28"/>
          <w:szCs w:val="28"/>
        </w:rPr>
        <w:t xml:space="preserve"> посвященные решению основных вопросов профессионального самоопределения молодежи.</w:t>
      </w:r>
    </w:p>
    <w:p w:rsidR="00C9653D" w:rsidRPr="00C9653D" w:rsidRDefault="00C9653D" w:rsidP="00C9653D">
      <w:pPr>
        <w:spacing w:after="0" w:line="240" w:lineRule="auto"/>
        <w:ind w:firstLine="720"/>
        <w:jc w:val="both"/>
        <w:rPr>
          <w:rFonts w:ascii="Times New Roman" w:hAnsi="Times New Roman" w:cs="Times New Roman"/>
          <w:sz w:val="28"/>
          <w:szCs w:val="28"/>
        </w:rPr>
      </w:pPr>
      <w:r w:rsidRPr="00C9653D">
        <w:rPr>
          <w:rFonts w:ascii="Times New Roman" w:hAnsi="Times New Roman" w:cs="Times New Roman"/>
          <w:sz w:val="28"/>
          <w:szCs w:val="28"/>
        </w:rPr>
        <w:t>Внеклассная работа по профессиональной ориентации старшеклассников осуществляется в следующих направлениях:</w:t>
      </w:r>
    </w:p>
    <w:p w:rsidR="00C9653D" w:rsidRPr="00C9653D" w:rsidRDefault="00C9653D" w:rsidP="00C9653D">
      <w:pPr>
        <w:spacing w:after="0" w:line="240" w:lineRule="auto"/>
        <w:ind w:firstLine="720"/>
        <w:jc w:val="both"/>
        <w:rPr>
          <w:rFonts w:ascii="Times New Roman" w:hAnsi="Times New Roman" w:cs="Times New Roman"/>
          <w:sz w:val="28"/>
          <w:szCs w:val="28"/>
        </w:rPr>
      </w:pPr>
      <w:r w:rsidRPr="00C9653D">
        <w:rPr>
          <w:rFonts w:ascii="Times New Roman" w:hAnsi="Times New Roman" w:cs="Times New Roman"/>
          <w:sz w:val="28"/>
          <w:szCs w:val="28"/>
        </w:rPr>
        <w:t>- Привитие любви к труду, формирование положительной профессиональной установки;</w:t>
      </w:r>
    </w:p>
    <w:p w:rsidR="00C9653D" w:rsidRPr="00C9653D" w:rsidRDefault="00C9653D" w:rsidP="00C9653D">
      <w:pPr>
        <w:spacing w:after="0" w:line="240" w:lineRule="auto"/>
        <w:ind w:firstLine="720"/>
        <w:jc w:val="both"/>
        <w:rPr>
          <w:rFonts w:ascii="Times New Roman" w:hAnsi="Times New Roman" w:cs="Times New Roman"/>
          <w:sz w:val="28"/>
          <w:szCs w:val="28"/>
        </w:rPr>
      </w:pPr>
      <w:r w:rsidRPr="00C9653D">
        <w:rPr>
          <w:rFonts w:ascii="Times New Roman" w:hAnsi="Times New Roman" w:cs="Times New Roman"/>
          <w:sz w:val="28"/>
          <w:szCs w:val="28"/>
        </w:rPr>
        <w:t>- Формирование и развитие устойчивых профессиональных интересов и склонностей;</w:t>
      </w:r>
    </w:p>
    <w:p w:rsidR="00C9653D" w:rsidRPr="00C9653D" w:rsidRDefault="00C9653D" w:rsidP="00C9653D">
      <w:pPr>
        <w:spacing w:after="0" w:line="240" w:lineRule="auto"/>
        <w:ind w:firstLine="720"/>
        <w:jc w:val="both"/>
        <w:rPr>
          <w:rFonts w:ascii="Times New Roman" w:hAnsi="Times New Roman" w:cs="Times New Roman"/>
          <w:sz w:val="28"/>
          <w:szCs w:val="28"/>
        </w:rPr>
      </w:pPr>
      <w:r w:rsidRPr="00C9653D">
        <w:rPr>
          <w:rFonts w:ascii="Times New Roman" w:hAnsi="Times New Roman" w:cs="Times New Roman"/>
          <w:sz w:val="28"/>
          <w:szCs w:val="28"/>
        </w:rPr>
        <w:t>- Выбор специальности, профессии и путей ее усвоения.</w:t>
      </w:r>
    </w:p>
    <w:p w:rsidR="00C9653D" w:rsidRDefault="00C9653D"/>
    <w:p w:rsidR="00C9653D" w:rsidRDefault="00C9653D"/>
    <w:p w:rsidR="00C9653D" w:rsidRDefault="00C9653D">
      <w:r>
        <w:br w:type="page"/>
      </w:r>
    </w:p>
    <w:p w:rsidR="00C9653D" w:rsidRPr="00AC3FE2" w:rsidRDefault="00C9653D" w:rsidP="00AC3FE2">
      <w:pPr>
        <w:pStyle w:val="a3"/>
        <w:tabs>
          <w:tab w:val="left" w:pos="709"/>
        </w:tabs>
        <w:spacing w:after="0" w:line="240" w:lineRule="auto"/>
        <w:ind w:left="0"/>
        <w:jc w:val="right"/>
        <w:rPr>
          <w:rFonts w:ascii="Times New Roman" w:hAnsi="Times New Roman" w:cs="Times New Roman"/>
          <w:sz w:val="28"/>
          <w:szCs w:val="28"/>
        </w:rPr>
      </w:pPr>
      <w:bookmarkStart w:id="2" w:name="пр1"/>
      <w:r w:rsidRPr="00C9653D">
        <w:rPr>
          <w:rFonts w:ascii="Times New Roman" w:hAnsi="Times New Roman" w:cs="Times New Roman"/>
          <w:sz w:val="28"/>
          <w:szCs w:val="28"/>
        </w:rPr>
        <w:lastRenderedPageBreak/>
        <w:t>Приложение 1</w:t>
      </w:r>
      <w:bookmarkEnd w:id="2"/>
      <w:r w:rsidRPr="00C9653D">
        <w:rPr>
          <w:rFonts w:ascii="Times New Roman" w:hAnsi="Times New Roman" w:cs="Times New Roman"/>
          <w:sz w:val="28"/>
          <w:szCs w:val="28"/>
        </w:rPr>
        <w:t>.</w:t>
      </w:r>
    </w:p>
    <w:p w:rsidR="00AC3FE2" w:rsidRDefault="00AC3FE2" w:rsidP="00AC3FE2">
      <w:pPr>
        <w:spacing w:after="0" w:line="240" w:lineRule="auto"/>
        <w:jc w:val="both"/>
        <w:rPr>
          <w:rFonts w:ascii="Times New Roman" w:hAnsi="Times New Roman" w:cs="Times New Roman"/>
          <w:b/>
          <w:sz w:val="28"/>
          <w:szCs w:val="28"/>
        </w:rPr>
      </w:pPr>
    </w:p>
    <w:p w:rsidR="00C9653D" w:rsidRPr="00C9653D" w:rsidRDefault="00C9653D" w:rsidP="00AC3FE2">
      <w:pPr>
        <w:spacing w:after="0" w:line="240" w:lineRule="auto"/>
        <w:jc w:val="both"/>
        <w:rPr>
          <w:rFonts w:ascii="Times New Roman" w:hAnsi="Times New Roman" w:cs="Times New Roman"/>
          <w:sz w:val="28"/>
          <w:szCs w:val="28"/>
        </w:rPr>
      </w:pPr>
      <w:r w:rsidRPr="00AC3FE2">
        <w:rPr>
          <w:rFonts w:ascii="Times New Roman" w:hAnsi="Times New Roman" w:cs="Times New Roman"/>
          <w:b/>
          <w:sz w:val="28"/>
          <w:szCs w:val="28"/>
        </w:rPr>
        <w:t>Практическая работа по теме</w:t>
      </w:r>
      <w:r w:rsidRPr="00C9653D">
        <w:rPr>
          <w:rFonts w:ascii="Times New Roman" w:hAnsi="Times New Roman" w:cs="Times New Roman"/>
          <w:sz w:val="28"/>
          <w:szCs w:val="28"/>
        </w:rPr>
        <w:t xml:space="preserve">  </w:t>
      </w:r>
      <w:r w:rsidR="00AC3FE2">
        <w:rPr>
          <w:rFonts w:ascii="Times New Roman" w:hAnsi="Times New Roman" w:cs="Times New Roman"/>
          <w:sz w:val="28"/>
          <w:szCs w:val="28"/>
        </w:rPr>
        <w:t>"</w:t>
      </w:r>
      <w:r w:rsidRPr="00AC3FE2">
        <w:rPr>
          <w:rFonts w:ascii="Times New Roman" w:hAnsi="Times New Roman" w:cs="Times New Roman"/>
          <w:sz w:val="28"/>
          <w:szCs w:val="28"/>
        </w:rPr>
        <w:t>Сущность педагогической поддержки в процессе психолого-педагогического сопровождения профессионального самоопределения.</w:t>
      </w:r>
      <w:r w:rsidR="00AC3FE2">
        <w:rPr>
          <w:rFonts w:ascii="Times New Roman" w:hAnsi="Times New Roman" w:cs="Times New Roman"/>
          <w:sz w:val="28"/>
          <w:szCs w:val="28"/>
        </w:rPr>
        <w:t xml:space="preserve"> </w:t>
      </w:r>
      <w:r w:rsidRPr="00C9653D">
        <w:rPr>
          <w:rFonts w:ascii="Times New Roman" w:hAnsi="Times New Roman" w:cs="Times New Roman"/>
          <w:sz w:val="28"/>
          <w:szCs w:val="28"/>
        </w:rPr>
        <w:t xml:space="preserve">Особенности </w:t>
      </w:r>
      <w:proofErr w:type="spellStart"/>
      <w:r w:rsidRPr="00C9653D">
        <w:rPr>
          <w:rFonts w:ascii="Times New Roman" w:hAnsi="Times New Roman" w:cs="Times New Roman"/>
          <w:sz w:val="28"/>
          <w:szCs w:val="28"/>
        </w:rPr>
        <w:t>профориентационной</w:t>
      </w:r>
      <w:proofErr w:type="spellEnd"/>
      <w:r w:rsidRPr="00C9653D">
        <w:rPr>
          <w:rFonts w:ascii="Times New Roman" w:hAnsi="Times New Roman" w:cs="Times New Roman"/>
          <w:sz w:val="28"/>
          <w:szCs w:val="28"/>
        </w:rPr>
        <w:t xml:space="preserve"> работы с различными категориями </w:t>
      </w:r>
      <w:proofErr w:type="gramStart"/>
      <w:r w:rsidRPr="00C9653D">
        <w:rPr>
          <w:rFonts w:ascii="Times New Roman" w:hAnsi="Times New Roman" w:cs="Times New Roman"/>
          <w:sz w:val="28"/>
          <w:szCs w:val="28"/>
        </w:rPr>
        <w:t>обучающихся</w:t>
      </w:r>
      <w:proofErr w:type="gramEnd"/>
      <w:r w:rsidR="00AC3FE2">
        <w:rPr>
          <w:rFonts w:ascii="Times New Roman" w:hAnsi="Times New Roman" w:cs="Times New Roman"/>
          <w:sz w:val="28"/>
          <w:szCs w:val="28"/>
        </w:rPr>
        <w:t>"</w:t>
      </w:r>
    </w:p>
    <w:p w:rsidR="00AC3FE2" w:rsidRDefault="00AC3FE2" w:rsidP="00ED24E2">
      <w:pPr>
        <w:spacing w:after="0" w:line="240" w:lineRule="auto"/>
        <w:jc w:val="center"/>
        <w:rPr>
          <w:rFonts w:ascii="Times New Roman" w:eastAsia="Times New Roman" w:hAnsi="Times New Roman" w:cs="Times New Roman"/>
          <w:b/>
          <w:sz w:val="28"/>
          <w:szCs w:val="28"/>
        </w:rPr>
      </w:pPr>
    </w:p>
    <w:p w:rsidR="00ED24E2" w:rsidRPr="00AC3FE2" w:rsidRDefault="00AC3FE2" w:rsidP="00ED24E2">
      <w:pPr>
        <w:spacing w:after="0" w:line="240" w:lineRule="auto"/>
        <w:jc w:val="center"/>
        <w:rPr>
          <w:rFonts w:ascii="Times New Roman" w:eastAsia="Times New Roman" w:hAnsi="Times New Roman" w:cs="Times New Roman"/>
          <w:sz w:val="28"/>
          <w:szCs w:val="28"/>
        </w:rPr>
      </w:pPr>
      <w:r w:rsidRPr="00AC3FE2">
        <w:rPr>
          <w:rFonts w:ascii="Times New Roman" w:eastAsia="Times New Roman" w:hAnsi="Times New Roman" w:cs="Times New Roman"/>
          <w:sz w:val="28"/>
          <w:szCs w:val="28"/>
        </w:rPr>
        <w:t>С</w:t>
      </w:r>
      <w:r w:rsidR="000204E3">
        <w:rPr>
          <w:rFonts w:ascii="Times New Roman" w:eastAsia="Times New Roman" w:hAnsi="Times New Roman" w:cs="Times New Roman"/>
          <w:sz w:val="28"/>
          <w:szCs w:val="28"/>
        </w:rPr>
        <w:t>м</w:t>
      </w:r>
      <w:r w:rsidRPr="00AC3FE2">
        <w:rPr>
          <w:rFonts w:ascii="Times New Roman" w:eastAsia="Times New Roman" w:hAnsi="Times New Roman" w:cs="Times New Roman"/>
          <w:sz w:val="28"/>
          <w:szCs w:val="28"/>
        </w:rPr>
        <w:t xml:space="preserve">отрите  оформление работы в </w:t>
      </w:r>
      <w:hyperlink w:anchor="пр2" w:history="1">
        <w:r w:rsidRPr="000204E3">
          <w:rPr>
            <w:rStyle w:val="a6"/>
            <w:rFonts w:ascii="Times New Roman" w:eastAsia="Times New Roman" w:hAnsi="Times New Roman" w:cs="Times New Roman"/>
            <w:sz w:val="28"/>
            <w:szCs w:val="28"/>
          </w:rPr>
          <w:t>приложении №2</w:t>
        </w:r>
      </w:hyperlink>
    </w:p>
    <w:p w:rsidR="00AC3FE2" w:rsidRDefault="00AC3FE2" w:rsidP="00ED24E2">
      <w:pPr>
        <w:spacing w:after="0" w:line="240" w:lineRule="auto"/>
        <w:jc w:val="center"/>
        <w:rPr>
          <w:rFonts w:ascii="Times New Roman" w:eastAsia="Times New Roman" w:hAnsi="Times New Roman" w:cs="Times New Roman"/>
          <w:b/>
          <w:sz w:val="28"/>
          <w:szCs w:val="28"/>
        </w:rPr>
      </w:pPr>
    </w:p>
    <w:p w:rsidR="00C9653D" w:rsidRDefault="00AC3FE2" w:rsidP="00ED24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Задание №1 </w:t>
      </w:r>
    </w:p>
    <w:p w:rsidR="00C9653D" w:rsidRPr="00D702CA" w:rsidRDefault="00C9653D" w:rsidP="00C9653D">
      <w:pPr>
        <w:pStyle w:val="a3"/>
        <w:numPr>
          <w:ilvl w:val="0"/>
          <w:numId w:val="9"/>
        </w:numPr>
        <w:spacing w:after="0" w:line="240" w:lineRule="auto"/>
        <w:ind w:left="714" w:hanging="357"/>
        <w:rPr>
          <w:rFonts w:ascii="Times New Roman" w:hAnsi="Times New Roman" w:cs="Times New Roman"/>
          <w:color w:val="000000"/>
          <w:sz w:val="28"/>
          <w:szCs w:val="28"/>
        </w:rPr>
      </w:pPr>
      <w:r w:rsidRPr="00D702CA">
        <w:rPr>
          <w:rFonts w:ascii="Times New Roman" w:hAnsi="Times New Roman" w:cs="Times New Roman"/>
          <w:color w:val="000000"/>
          <w:sz w:val="28"/>
          <w:szCs w:val="28"/>
        </w:rPr>
        <w:t>Дайте определения следующим понятиям:</w:t>
      </w:r>
    </w:p>
    <w:tbl>
      <w:tblPr>
        <w:tblStyle w:val="aa"/>
        <w:tblW w:w="0" w:type="auto"/>
        <w:tblLook w:val="04A0"/>
      </w:tblPr>
      <w:tblGrid>
        <w:gridCol w:w="648"/>
        <w:gridCol w:w="3420"/>
        <w:gridCol w:w="6840"/>
      </w:tblGrid>
      <w:tr w:rsidR="00C9653D" w:rsidRPr="00D702CA" w:rsidTr="00AC3FE2">
        <w:tc>
          <w:tcPr>
            <w:tcW w:w="648" w:type="dxa"/>
            <w:vAlign w:val="center"/>
          </w:tcPr>
          <w:p w:rsidR="00C9653D" w:rsidRPr="00D702CA" w:rsidRDefault="00C9653D" w:rsidP="00A7640C">
            <w:pPr>
              <w:jc w:val="center"/>
              <w:rPr>
                <w:rFonts w:ascii="Times New Roman" w:hAnsi="Times New Roman" w:cs="Times New Roman"/>
                <w:b/>
                <w:color w:val="000000"/>
                <w:sz w:val="24"/>
                <w:szCs w:val="28"/>
              </w:rPr>
            </w:pPr>
            <w:r w:rsidRPr="00D702CA">
              <w:rPr>
                <w:rFonts w:ascii="Times New Roman" w:hAnsi="Times New Roman" w:cs="Times New Roman"/>
                <w:b/>
                <w:color w:val="000000"/>
                <w:sz w:val="24"/>
                <w:szCs w:val="28"/>
              </w:rPr>
              <w:t>№</w:t>
            </w:r>
          </w:p>
        </w:tc>
        <w:tc>
          <w:tcPr>
            <w:tcW w:w="3420" w:type="dxa"/>
            <w:vAlign w:val="center"/>
          </w:tcPr>
          <w:p w:rsidR="00C9653D" w:rsidRPr="00D702CA" w:rsidRDefault="00C9653D" w:rsidP="00A7640C">
            <w:pPr>
              <w:jc w:val="center"/>
              <w:rPr>
                <w:rFonts w:ascii="Times New Roman" w:hAnsi="Times New Roman" w:cs="Times New Roman"/>
                <w:b/>
                <w:color w:val="000000"/>
                <w:sz w:val="24"/>
                <w:szCs w:val="28"/>
              </w:rPr>
            </w:pPr>
            <w:r w:rsidRPr="00D702CA">
              <w:rPr>
                <w:rFonts w:ascii="Times New Roman" w:hAnsi="Times New Roman" w:cs="Times New Roman"/>
                <w:b/>
                <w:color w:val="000000"/>
                <w:sz w:val="24"/>
                <w:szCs w:val="28"/>
              </w:rPr>
              <w:t>Понятие</w:t>
            </w:r>
          </w:p>
        </w:tc>
        <w:tc>
          <w:tcPr>
            <w:tcW w:w="6840" w:type="dxa"/>
            <w:vAlign w:val="center"/>
          </w:tcPr>
          <w:p w:rsidR="00C9653D" w:rsidRPr="00D702CA" w:rsidRDefault="00C9653D" w:rsidP="00A7640C">
            <w:pPr>
              <w:jc w:val="center"/>
              <w:rPr>
                <w:rFonts w:ascii="Times New Roman" w:hAnsi="Times New Roman" w:cs="Times New Roman"/>
                <w:b/>
                <w:color w:val="000000"/>
                <w:sz w:val="24"/>
                <w:szCs w:val="28"/>
              </w:rPr>
            </w:pPr>
            <w:r w:rsidRPr="00D702CA">
              <w:rPr>
                <w:rFonts w:ascii="Times New Roman" w:hAnsi="Times New Roman" w:cs="Times New Roman"/>
                <w:b/>
                <w:color w:val="000000"/>
                <w:sz w:val="24"/>
                <w:szCs w:val="28"/>
              </w:rPr>
              <w:t>Определение</w:t>
            </w:r>
          </w:p>
        </w:tc>
      </w:tr>
      <w:tr w:rsidR="00C9653D" w:rsidRPr="00D702CA" w:rsidTr="00AC3FE2">
        <w:tc>
          <w:tcPr>
            <w:tcW w:w="648" w:type="dxa"/>
          </w:tcPr>
          <w:p w:rsidR="00C9653D" w:rsidRPr="00D702CA" w:rsidRDefault="00C9653D" w:rsidP="00A7640C">
            <w:pPr>
              <w:rPr>
                <w:rFonts w:ascii="Times New Roman" w:hAnsi="Times New Roman" w:cs="Times New Roman"/>
                <w:i/>
                <w:color w:val="000000"/>
                <w:sz w:val="24"/>
                <w:szCs w:val="28"/>
              </w:rPr>
            </w:pPr>
            <w:r>
              <w:rPr>
                <w:rFonts w:ascii="Times New Roman" w:hAnsi="Times New Roman" w:cs="Times New Roman"/>
                <w:i/>
                <w:color w:val="000000"/>
                <w:sz w:val="24"/>
                <w:szCs w:val="28"/>
              </w:rPr>
              <w:t>1</w:t>
            </w:r>
          </w:p>
        </w:tc>
        <w:tc>
          <w:tcPr>
            <w:tcW w:w="3420" w:type="dxa"/>
          </w:tcPr>
          <w:p w:rsidR="00C9653D" w:rsidRPr="00D702CA" w:rsidRDefault="00C9653D" w:rsidP="00A7640C">
            <w:pPr>
              <w:rPr>
                <w:sz w:val="24"/>
              </w:rPr>
            </w:pPr>
            <w:r w:rsidRPr="00D702CA">
              <w:rPr>
                <w:rFonts w:ascii="Times New Roman" w:hAnsi="Times New Roman" w:cs="Times New Roman"/>
                <w:color w:val="000000"/>
                <w:sz w:val="24"/>
                <w:szCs w:val="28"/>
              </w:rPr>
              <w:t xml:space="preserve">Выбор профессии </w:t>
            </w:r>
          </w:p>
        </w:tc>
        <w:tc>
          <w:tcPr>
            <w:tcW w:w="6840" w:type="dxa"/>
          </w:tcPr>
          <w:p w:rsidR="00C9653D" w:rsidRPr="00D702CA" w:rsidRDefault="00C9653D" w:rsidP="00A7640C">
            <w:pPr>
              <w:rPr>
                <w:rFonts w:ascii="Times New Roman" w:hAnsi="Times New Roman" w:cs="Times New Roman"/>
                <w:i/>
                <w:color w:val="000000"/>
                <w:sz w:val="24"/>
                <w:szCs w:val="28"/>
              </w:rPr>
            </w:pPr>
          </w:p>
        </w:tc>
      </w:tr>
      <w:tr w:rsidR="00C9653D" w:rsidRPr="00D702CA" w:rsidTr="00AC3FE2">
        <w:tc>
          <w:tcPr>
            <w:tcW w:w="648" w:type="dxa"/>
          </w:tcPr>
          <w:p w:rsidR="00C9653D" w:rsidRPr="00D702CA" w:rsidRDefault="00C9653D" w:rsidP="00A7640C">
            <w:pPr>
              <w:rPr>
                <w:rFonts w:ascii="Times New Roman" w:hAnsi="Times New Roman" w:cs="Times New Roman"/>
                <w:i/>
                <w:color w:val="000000"/>
                <w:sz w:val="24"/>
                <w:szCs w:val="28"/>
              </w:rPr>
            </w:pPr>
            <w:r>
              <w:rPr>
                <w:rFonts w:ascii="Times New Roman" w:hAnsi="Times New Roman" w:cs="Times New Roman"/>
                <w:i/>
                <w:color w:val="000000"/>
                <w:sz w:val="24"/>
                <w:szCs w:val="28"/>
              </w:rPr>
              <w:t>2</w:t>
            </w:r>
          </w:p>
        </w:tc>
        <w:tc>
          <w:tcPr>
            <w:tcW w:w="3420" w:type="dxa"/>
          </w:tcPr>
          <w:p w:rsidR="00C9653D" w:rsidRPr="00D702CA" w:rsidRDefault="00C9653D" w:rsidP="00A7640C">
            <w:pPr>
              <w:rPr>
                <w:sz w:val="24"/>
              </w:rPr>
            </w:pPr>
            <w:r w:rsidRPr="00D702CA">
              <w:rPr>
                <w:rFonts w:ascii="Times New Roman" w:hAnsi="Times New Roman" w:cs="Times New Roman"/>
                <w:color w:val="000000"/>
                <w:sz w:val="24"/>
                <w:szCs w:val="28"/>
                <w:bdr w:val="none" w:sz="0" w:space="0" w:color="auto" w:frame="1"/>
                <w:shd w:val="clear" w:color="auto" w:fill="FFFFFF"/>
              </w:rPr>
              <w:t xml:space="preserve">Психолого-педагогическое сопровождение </w:t>
            </w:r>
          </w:p>
        </w:tc>
        <w:tc>
          <w:tcPr>
            <w:tcW w:w="6840" w:type="dxa"/>
          </w:tcPr>
          <w:p w:rsidR="00C9653D" w:rsidRPr="00D702CA" w:rsidRDefault="00C9653D" w:rsidP="00A7640C">
            <w:pPr>
              <w:rPr>
                <w:rFonts w:ascii="Times New Roman" w:hAnsi="Times New Roman" w:cs="Times New Roman"/>
                <w:i/>
                <w:color w:val="000000"/>
                <w:sz w:val="24"/>
                <w:szCs w:val="28"/>
              </w:rPr>
            </w:pPr>
          </w:p>
        </w:tc>
      </w:tr>
      <w:tr w:rsidR="00C9653D" w:rsidRPr="00D702CA" w:rsidTr="00AC3FE2">
        <w:tc>
          <w:tcPr>
            <w:tcW w:w="648" w:type="dxa"/>
          </w:tcPr>
          <w:p w:rsidR="00C9653D" w:rsidRPr="00D702CA" w:rsidRDefault="00C9653D" w:rsidP="00A7640C">
            <w:pPr>
              <w:rPr>
                <w:rFonts w:ascii="Times New Roman" w:hAnsi="Times New Roman" w:cs="Times New Roman"/>
                <w:i/>
                <w:color w:val="000000"/>
                <w:sz w:val="24"/>
                <w:szCs w:val="28"/>
              </w:rPr>
            </w:pPr>
            <w:r>
              <w:rPr>
                <w:rFonts w:ascii="Times New Roman" w:hAnsi="Times New Roman" w:cs="Times New Roman"/>
                <w:i/>
                <w:color w:val="000000"/>
                <w:sz w:val="24"/>
                <w:szCs w:val="28"/>
              </w:rPr>
              <w:t>3</w:t>
            </w:r>
          </w:p>
        </w:tc>
        <w:tc>
          <w:tcPr>
            <w:tcW w:w="3420" w:type="dxa"/>
          </w:tcPr>
          <w:p w:rsidR="00C9653D" w:rsidRPr="00D702CA" w:rsidRDefault="00C9653D" w:rsidP="00A7640C">
            <w:pPr>
              <w:rPr>
                <w:rFonts w:ascii="Times New Roman" w:hAnsi="Times New Roman" w:cs="Times New Roman"/>
                <w:sz w:val="24"/>
                <w:szCs w:val="28"/>
              </w:rPr>
            </w:pPr>
            <w:r w:rsidRPr="00D702CA">
              <w:rPr>
                <w:rFonts w:ascii="Times New Roman" w:hAnsi="Times New Roman" w:cs="Times New Roman"/>
                <w:sz w:val="24"/>
                <w:szCs w:val="28"/>
              </w:rPr>
              <w:t>Педагогическое сопровождение</w:t>
            </w:r>
          </w:p>
        </w:tc>
        <w:tc>
          <w:tcPr>
            <w:tcW w:w="6840" w:type="dxa"/>
          </w:tcPr>
          <w:p w:rsidR="00C9653D" w:rsidRPr="00D702CA" w:rsidRDefault="00C9653D" w:rsidP="00A7640C">
            <w:pPr>
              <w:rPr>
                <w:rFonts w:ascii="Times New Roman" w:hAnsi="Times New Roman" w:cs="Times New Roman"/>
                <w:i/>
                <w:color w:val="000000"/>
                <w:sz w:val="24"/>
                <w:szCs w:val="28"/>
              </w:rPr>
            </w:pPr>
          </w:p>
        </w:tc>
      </w:tr>
      <w:tr w:rsidR="00C9653D" w:rsidRPr="00D702CA" w:rsidTr="00AC3FE2">
        <w:tc>
          <w:tcPr>
            <w:tcW w:w="648" w:type="dxa"/>
          </w:tcPr>
          <w:p w:rsidR="00C9653D" w:rsidRPr="00D702CA" w:rsidRDefault="00C9653D" w:rsidP="00A7640C">
            <w:pPr>
              <w:rPr>
                <w:rFonts w:ascii="Times New Roman" w:hAnsi="Times New Roman" w:cs="Times New Roman"/>
                <w:i/>
                <w:color w:val="000000"/>
                <w:sz w:val="24"/>
                <w:szCs w:val="28"/>
              </w:rPr>
            </w:pPr>
            <w:r>
              <w:rPr>
                <w:rFonts w:ascii="Times New Roman" w:hAnsi="Times New Roman" w:cs="Times New Roman"/>
                <w:i/>
                <w:color w:val="000000"/>
                <w:sz w:val="24"/>
                <w:szCs w:val="28"/>
              </w:rPr>
              <w:t>4</w:t>
            </w:r>
          </w:p>
        </w:tc>
        <w:tc>
          <w:tcPr>
            <w:tcW w:w="3420" w:type="dxa"/>
          </w:tcPr>
          <w:p w:rsidR="00C9653D" w:rsidRPr="00D702CA" w:rsidRDefault="00C9653D" w:rsidP="00A7640C">
            <w:pPr>
              <w:rPr>
                <w:rFonts w:ascii="Times New Roman" w:hAnsi="Times New Roman" w:cs="Times New Roman"/>
                <w:color w:val="000000"/>
                <w:sz w:val="24"/>
                <w:szCs w:val="28"/>
              </w:rPr>
            </w:pPr>
            <w:r w:rsidRPr="00D702CA">
              <w:rPr>
                <w:rFonts w:ascii="Times New Roman" w:hAnsi="Times New Roman" w:cs="Times New Roman"/>
                <w:sz w:val="24"/>
                <w:szCs w:val="28"/>
              </w:rPr>
              <w:t>Профессиональная ориентация</w:t>
            </w:r>
          </w:p>
        </w:tc>
        <w:tc>
          <w:tcPr>
            <w:tcW w:w="6840" w:type="dxa"/>
          </w:tcPr>
          <w:p w:rsidR="00C9653D" w:rsidRPr="00D702CA" w:rsidRDefault="00C9653D" w:rsidP="00A7640C">
            <w:pPr>
              <w:rPr>
                <w:rFonts w:ascii="Times New Roman" w:hAnsi="Times New Roman" w:cs="Times New Roman"/>
                <w:i/>
                <w:color w:val="000000"/>
                <w:sz w:val="24"/>
                <w:szCs w:val="28"/>
              </w:rPr>
            </w:pPr>
          </w:p>
        </w:tc>
      </w:tr>
      <w:tr w:rsidR="00C9653D" w:rsidRPr="00D702CA" w:rsidTr="00AC3FE2">
        <w:tc>
          <w:tcPr>
            <w:tcW w:w="648" w:type="dxa"/>
          </w:tcPr>
          <w:p w:rsidR="00C9653D" w:rsidRPr="00D702CA" w:rsidRDefault="00C9653D" w:rsidP="00A7640C">
            <w:pPr>
              <w:rPr>
                <w:rFonts w:ascii="Times New Roman" w:hAnsi="Times New Roman" w:cs="Times New Roman"/>
                <w:i/>
                <w:color w:val="000000"/>
                <w:sz w:val="24"/>
                <w:szCs w:val="28"/>
              </w:rPr>
            </w:pPr>
            <w:r>
              <w:rPr>
                <w:rFonts w:ascii="Times New Roman" w:hAnsi="Times New Roman" w:cs="Times New Roman"/>
                <w:i/>
                <w:color w:val="000000"/>
                <w:sz w:val="24"/>
                <w:szCs w:val="28"/>
              </w:rPr>
              <w:t>5</w:t>
            </w:r>
          </w:p>
        </w:tc>
        <w:tc>
          <w:tcPr>
            <w:tcW w:w="3420" w:type="dxa"/>
          </w:tcPr>
          <w:p w:rsidR="00C9653D" w:rsidRPr="00D702CA" w:rsidRDefault="00C9653D" w:rsidP="00A7640C">
            <w:pPr>
              <w:rPr>
                <w:rFonts w:ascii="Times New Roman" w:hAnsi="Times New Roman" w:cs="Times New Roman"/>
                <w:color w:val="000000"/>
                <w:sz w:val="24"/>
                <w:szCs w:val="28"/>
              </w:rPr>
            </w:pPr>
            <w:r w:rsidRPr="00D702CA">
              <w:rPr>
                <w:rFonts w:ascii="Times New Roman" w:hAnsi="Times New Roman" w:cs="Times New Roman"/>
                <w:color w:val="000000"/>
                <w:sz w:val="24"/>
                <w:szCs w:val="28"/>
                <w:shd w:val="clear" w:color="auto" w:fill="FFFFDD"/>
              </w:rPr>
              <w:t>Межшкольный учебный комбинат</w:t>
            </w:r>
          </w:p>
        </w:tc>
        <w:tc>
          <w:tcPr>
            <w:tcW w:w="6840" w:type="dxa"/>
          </w:tcPr>
          <w:p w:rsidR="00C9653D" w:rsidRPr="00D702CA" w:rsidRDefault="00C9653D" w:rsidP="00A7640C">
            <w:pPr>
              <w:rPr>
                <w:rFonts w:ascii="Times New Roman" w:hAnsi="Times New Roman" w:cs="Times New Roman"/>
                <w:i/>
                <w:color w:val="000000"/>
                <w:sz w:val="24"/>
                <w:szCs w:val="28"/>
              </w:rPr>
            </w:pPr>
          </w:p>
        </w:tc>
      </w:tr>
      <w:tr w:rsidR="00C9653D" w:rsidRPr="00D702CA" w:rsidTr="00AC3FE2">
        <w:tc>
          <w:tcPr>
            <w:tcW w:w="648" w:type="dxa"/>
          </w:tcPr>
          <w:p w:rsidR="00C9653D" w:rsidRPr="00D702CA" w:rsidRDefault="00C9653D" w:rsidP="00A7640C">
            <w:pPr>
              <w:rPr>
                <w:rFonts w:ascii="Times New Roman" w:hAnsi="Times New Roman" w:cs="Times New Roman"/>
                <w:i/>
                <w:color w:val="000000"/>
                <w:sz w:val="24"/>
                <w:szCs w:val="28"/>
              </w:rPr>
            </w:pPr>
            <w:r>
              <w:rPr>
                <w:rFonts w:ascii="Times New Roman" w:hAnsi="Times New Roman" w:cs="Times New Roman"/>
                <w:i/>
                <w:color w:val="000000"/>
                <w:sz w:val="24"/>
                <w:szCs w:val="28"/>
              </w:rPr>
              <w:t>6</w:t>
            </w:r>
          </w:p>
        </w:tc>
        <w:tc>
          <w:tcPr>
            <w:tcW w:w="3420" w:type="dxa"/>
          </w:tcPr>
          <w:p w:rsidR="00C9653D" w:rsidRPr="00D702CA" w:rsidRDefault="00C9653D" w:rsidP="00A7640C">
            <w:pPr>
              <w:rPr>
                <w:rFonts w:ascii="Times New Roman" w:hAnsi="Times New Roman" w:cs="Times New Roman"/>
                <w:color w:val="000000"/>
                <w:sz w:val="24"/>
                <w:szCs w:val="28"/>
              </w:rPr>
            </w:pPr>
            <w:r w:rsidRPr="00D702CA">
              <w:rPr>
                <w:rFonts w:ascii="Times New Roman" w:hAnsi="Times New Roman" w:cs="Times New Roman"/>
                <w:color w:val="000000"/>
                <w:sz w:val="24"/>
                <w:szCs w:val="28"/>
                <w:bdr w:val="none" w:sz="0" w:space="0" w:color="auto" w:frame="1"/>
                <w:shd w:val="clear" w:color="auto" w:fill="FFFFFF"/>
              </w:rPr>
              <w:t>Профессиональная ориентация</w:t>
            </w:r>
          </w:p>
        </w:tc>
        <w:tc>
          <w:tcPr>
            <w:tcW w:w="6840" w:type="dxa"/>
          </w:tcPr>
          <w:p w:rsidR="00C9653D" w:rsidRPr="00D702CA" w:rsidRDefault="00C9653D" w:rsidP="00A7640C">
            <w:pPr>
              <w:rPr>
                <w:rFonts w:ascii="Times New Roman" w:hAnsi="Times New Roman" w:cs="Times New Roman"/>
                <w:i/>
                <w:color w:val="000000"/>
                <w:sz w:val="24"/>
                <w:szCs w:val="28"/>
              </w:rPr>
            </w:pPr>
          </w:p>
        </w:tc>
      </w:tr>
      <w:tr w:rsidR="00C9653D" w:rsidRPr="00D702CA" w:rsidTr="00AC3FE2">
        <w:tc>
          <w:tcPr>
            <w:tcW w:w="648" w:type="dxa"/>
          </w:tcPr>
          <w:p w:rsidR="00C9653D" w:rsidRPr="00D702CA" w:rsidRDefault="00C9653D" w:rsidP="00A7640C">
            <w:pPr>
              <w:rPr>
                <w:rFonts w:ascii="Times New Roman" w:hAnsi="Times New Roman" w:cs="Times New Roman"/>
                <w:i/>
                <w:color w:val="000000"/>
                <w:sz w:val="24"/>
                <w:szCs w:val="28"/>
              </w:rPr>
            </w:pPr>
            <w:r>
              <w:rPr>
                <w:rFonts w:ascii="Times New Roman" w:hAnsi="Times New Roman" w:cs="Times New Roman"/>
                <w:i/>
                <w:color w:val="000000"/>
                <w:sz w:val="24"/>
                <w:szCs w:val="28"/>
              </w:rPr>
              <w:t>7</w:t>
            </w:r>
          </w:p>
        </w:tc>
        <w:tc>
          <w:tcPr>
            <w:tcW w:w="3420" w:type="dxa"/>
          </w:tcPr>
          <w:p w:rsidR="00C9653D" w:rsidRPr="00D702CA" w:rsidRDefault="00C9653D" w:rsidP="00A7640C">
            <w:pPr>
              <w:rPr>
                <w:sz w:val="24"/>
              </w:rPr>
            </w:pPr>
            <w:r w:rsidRPr="00D702CA">
              <w:rPr>
                <w:rFonts w:ascii="Times New Roman" w:hAnsi="Times New Roman" w:cs="Times New Roman"/>
                <w:sz w:val="24"/>
                <w:szCs w:val="28"/>
              </w:rPr>
              <w:t>Должность</w:t>
            </w:r>
          </w:p>
        </w:tc>
        <w:tc>
          <w:tcPr>
            <w:tcW w:w="6840" w:type="dxa"/>
          </w:tcPr>
          <w:p w:rsidR="00C9653D" w:rsidRPr="00D702CA" w:rsidRDefault="00C9653D" w:rsidP="00A7640C">
            <w:pPr>
              <w:rPr>
                <w:rFonts w:ascii="Times New Roman" w:hAnsi="Times New Roman" w:cs="Times New Roman"/>
                <w:i/>
                <w:color w:val="000000"/>
                <w:sz w:val="24"/>
                <w:szCs w:val="28"/>
              </w:rPr>
            </w:pPr>
          </w:p>
        </w:tc>
      </w:tr>
      <w:tr w:rsidR="00C9653D" w:rsidRPr="00D702CA" w:rsidTr="00AC3FE2">
        <w:tc>
          <w:tcPr>
            <w:tcW w:w="648" w:type="dxa"/>
          </w:tcPr>
          <w:p w:rsidR="00C9653D" w:rsidRPr="00D702CA" w:rsidRDefault="00C9653D" w:rsidP="00A7640C">
            <w:pPr>
              <w:rPr>
                <w:rFonts w:ascii="Times New Roman" w:hAnsi="Times New Roman" w:cs="Times New Roman"/>
                <w:i/>
                <w:color w:val="000000"/>
                <w:sz w:val="24"/>
                <w:szCs w:val="28"/>
              </w:rPr>
            </w:pPr>
            <w:r>
              <w:rPr>
                <w:rFonts w:ascii="Times New Roman" w:hAnsi="Times New Roman" w:cs="Times New Roman"/>
                <w:i/>
                <w:color w:val="000000"/>
                <w:sz w:val="24"/>
                <w:szCs w:val="28"/>
              </w:rPr>
              <w:t>8</w:t>
            </w:r>
          </w:p>
        </w:tc>
        <w:tc>
          <w:tcPr>
            <w:tcW w:w="3420" w:type="dxa"/>
          </w:tcPr>
          <w:p w:rsidR="00C9653D" w:rsidRPr="00D702CA" w:rsidRDefault="00C9653D" w:rsidP="00A7640C">
            <w:pPr>
              <w:rPr>
                <w:sz w:val="24"/>
              </w:rPr>
            </w:pPr>
            <w:r w:rsidRPr="00D702CA">
              <w:rPr>
                <w:rFonts w:ascii="Times New Roman" w:hAnsi="Times New Roman" w:cs="Times New Roman"/>
                <w:sz w:val="24"/>
                <w:szCs w:val="28"/>
              </w:rPr>
              <w:t xml:space="preserve">Профессия </w:t>
            </w:r>
          </w:p>
        </w:tc>
        <w:tc>
          <w:tcPr>
            <w:tcW w:w="6840" w:type="dxa"/>
          </w:tcPr>
          <w:p w:rsidR="00C9653D" w:rsidRPr="00D702CA" w:rsidRDefault="00C9653D" w:rsidP="00A7640C">
            <w:pPr>
              <w:rPr>
                <w:rFonts w:ascii="Times New Roman" w:hAnsi="Times New Roman" w:cs="Times New Roman"/>
                <w:i/>
                <w:color w:val="000000"/>
                <w:sz w:val="24"/>
                <w:szCs w:val="28"/>
              </w:rPr>
            </w:pPr>
          </w:p>
        </w:tc>
      </w:tr>
    </w:tbl>
    <w:p w:rsidR="00AC3FE2" w:rsidRDefault="00AC3FE2" w:rsidP="00AC3FE2">
      <w:pPr>
        <w:pStyle w:val="a4"/>
        <w:spacing w:before="0" w:beforeAutospacing="0" w:after="0" w:afterAutospacing="0"/>
        <w:ind w:left="720"/>
        <w:jc w:val="both"/>
        <w:textAlignment w:val="baseline"/>
        <w:rPr>
          <w:color w:val="000000"/>
          <w:sz w:val="28"/>
          <w:szCs w:val="28"/>
          <w:bdr w:val="none" w:sz="0" w:space="0" w:color="auto" w:frame="1"/>
        </w:rPr>
      </w:pPr>
    </w:p>
    <w:p w:rsidR="00AC3FE2" w:rsidRPr="00AC3FE2" w:rsidRDefault="00AC3FE2" w:rsidP="00AC3FE2">
      <w:pPr>
        <w:pStyle w:val="a4"/>
        <w:spacing w:before="0" w:beforeAutospacing="0" w:after="0" w:afterAutospacing="0"/>
        <w:jc w:val="center"/>
        <w:textAlignment w:val="baseline"/>
        <w:rPr>
          <w:b/>
          <w:color w:val="000000"/>
          <w:szCs w:val="28"/>
          <w:bdr w:val="none" w:sz="0" w:space="0" w:color="auto" w:frame="1"/>
        </w:rPr>
      </w:pPr>
      <w:r w:rsidRPr="00AC3FE2">
        <w:rPr>
          <w:b/>
          <w:color w:val="000000"/>
          <w:szCs w:val="28"/>
          <w:bdr w:val="none" w:sz="0" w:space="0" w:color="auto" w:frame="1"/>
        </w:rPr>
        <w:t>Задание №2</w:t>
      </w:r>
    </w:p>
    <w:p w:rsidR="00C9653D" w:rsidRPr="00AC3FE2" w:rsidRDefault="00C9653D" w:rsidP="00AC3FE2">
      <w:pPr>
        <w:pStyle w:val="a4"/>
        <w:numPr>
          <w:ilvl w:val="0"/>
          <w:numId w:val="11"/>
        </w:numPr>
        <w:spacing w:before="0" w:beforeAutospacing="0" w:after="0" w:afterAutospacing="0"/>
        <w:jc w:val="both"/>
        <w:textAlignment w:val="baseline"/>
        <w:rPr>
          <w:color w:val="000000"/>
          <w:szCs w:val="28"/>
          <w:bdr w:val="none" w:sz="0" w:space="0" w:color="auto" w:frame="1"/>
        </w:rPr>
      </w:pPr>
      <w:r w:rsidRPr="00AC3FE2">
        <w:rPr>
          <w:color w:val="000000"/>
          <w:szCs w:val="28"/>
          <w:bdr w:val="none" w:sz="0" w:space="0" w:color="auto" w:frame="1"/>
          <w:shd w:val="clear" w:color="auto" w:fill="FFFFFF"/>
        </w:rPr>
        <w:t xml:space="preserve">В каких аспектах </w:t>
      </w:r>
      <w:r w:rsidRPr="00AC3FE2">
        <w:rPr>
          <w:color w:val="000000"/>
          <w:szCs w:val="28"/>
          <w:bdr w:val="none" w:sz="0" w:space="0" w:color="auto" w:frame="1"/>
        </w:rPr>
        <w:t xml:space="preserve">можно рассматривать </w:t>
      </w:r>
      <w:r w:rsidRPr="00AC3FE2">
        <w:rPr>
          <w:color w:val="000000"/>
          <w:szCs w:val="28"/>
          <w:bdr w:val="none" w:sz="0" w:space="0" w:color="auto" w:frame="1"/>
          <w:shd w:val="clear" w:color="auto" w:fill="FFFFFF"/>
        </w:rPr>
        <w:t>Психолого-педагогическое сопровождение</w:t>
      </w:r>
      <w:r w:rsidRPr="00AC3FE2">
        <w:rPr>
          <w:color w:val="000000"/>
          <w:szCs w:val="28"/>
          <w:bdr w:val="none" w:sz="0" w:space="0" w:color="auto" w:frame="1"/>
        </w:rPr>
        <w:t xml:space="preserve"> профессионального самоопределения </w:t>
      </w:r>
    </w:p>
    <w:p w:rsidR="00C9653D" w:rsidRPr="00AC3FE2" w:rsidRDefault="00C9653D" w:rsidP="00AC3FE2">
      <w:pPr>
        <w:pStyle w:val="a4"/>
        <w:numPr>
          <w:ilvl w:val="0"/>
          <w:numId w:val="11"/>
        </w:numPr>
        <w:spacing w:before="0" w:beforeAutospacing="0" w:after="0" w:afterAutospacing="0"/>
        <w:jc w:val="both"/>
        <w:textAlignment w:val="baseline"/>
        <w:rPr>
          <w:color w:val="000000"/>
          <w:szCs w:val="28"/>
          <w:bdr w:val="none" w:sz="0" w:space="0" w:color="auto" w:frame="1"/>
        </w:rPr>
      </w:pPr>
      <w:r w:rsidRPr="00AC3FE2">
        <w:rPr>
          <w:szCs w:val="28"/>
        </w:rPr>
        <w:t xml:space="preserve">Назовите цель профессиональной ориентации </w:t>
      </w:r>
    </w:p>
    <w:p w:rsidR="00C9653D" w:rsidRPr="00AC3FE2" w:rsidRDefault="00C9653D" w:rsidP="00AC3FE2">
      <w:pPr>
        <w:pStyle w:val="a3"/>
        <w:numPr>
          <w:ilvl w:val="0"/>
          <w:numId w:val="11"/>
        </w:numPr>
        <w:spacing w:after="0" w:line="240" w:lineRule="auto"/>
        <w:rPr>
          <w:sz w:val="20"/>
        </w:rPr>
      </w:pPr>
      <w:r w:rsidRPr="00AC3FE2">
        <w:rPr>
          <w:rFonts w:ascii="Times New Roman" w:hAnsi="Times New Roman" w:cs="Times New Roman"/>
          <w:sz w:val="24"/>
          <w:szCs w:val="28"/>
        </w:rPr>
        <w:t xml:space="preserve">Перечислите задачи </w:t>
      </w:r>
      <w:proofErr w:type="spellStart"/>
      <w:r w:rsidRPr="00AC3FE2">
        <w:rPr>
          <w:rFonts w:ascii="Times New Roman" w:hAnsi="Times New Roman" w:cs="Times New Roman"/>
          <w:sz w:val="24"/>
          <w:szCs w:val="28"/>
        </w:rPr>
        <w:t>профориентационной</w:t>
      </w:r>
      <w:proofErr w:type="spellEnd"/>
      <w:r w:rsidRPr="00AC3FE2">
        <w:rPr>
          <w:rFonts w:ascii="Times New Roman" w:hAnsi="Times New Roman" w:cs="Times New Roman"/>
          <w:sz w:val="24"/>
          <w:szCs w:val="28"/>
        </w:rPr>
        <w:t xml:space="preserve"> работы в школе</w:t>
      </w:r>
    </w:p>
    <w:p w:rsidR="00C9653D" w:rsidRPr="00AC3FE2" w:rsidRDefault="00C9653D" w:rsidP="00AC3FE2">
      <w:pPr>
        <w:pStyle w:val="a3"/>
        <w:numPr>
          <w:ilvl w:val="0"/>
          <w:numId w:val="11"/>
        </w:numPr>
        <w:spacing w:after="0" w:line="240" w:lineRule="auto"/>
        <w:rPr>
          <w:rFonts w:ascii="Times New Roman" w:hAnsi="Times New Roman" w:cs="Times New Roman"/>
          <w:sz w:val="24"/>
          <w:szCs w:val="28"/>
        </w:rPr>
      </w:pPr>
      <w:r w:rsidRPr="00AC3FE2">
        <w:rPr>
          <w:rFonts w:ascii="Times New Roman" w:hAnsi="Times New Roman" w:cs="Times New Roman"/>
          <w:sz w:val="24"/>
          <w:szCs w:val="28"/>
        </w:rPr>
        <w:t xml:space="preserve">Из каких основных направлений состоит работа по </w:t>
      </w:r>
      <w:proofErr w:type="spellStart"/>
      <w:r w:rsidRPr="00AC3FE2">
        <w:rPr>
          <w:rFonts w:ascii="Times New Roman" w:hAnsi="Times New Roman" w:cs="Times New Roman"/>
          <w:sz w:val="24"/>
          <w:szCs w:val="28"/>
        </w:rPr>
        <w:t>профконсультированию</w:t>
      </w:r>
      <w:proofErr w:type="spellEnd"/>
    </w:p>
    <w:p w:rsidR="00C9653D" w:rsidRPr="00AC3FE2" w:rsidRDefault="00C9653D" w:rsidP="00AC3FE2">
      <w:pPr>
        <w:pStyle w:val="a3"/>
        <w:numPr>
          <w:ilvl w:val="0"/>
          <w:numId w:val="11"/>
        </w:numPr>
        <w:spacing w:after="0" w:line="240" w:lineRule="auto"/>
        <w:rPr>
          <w:rFonts w:ascii="Times New Roman" w:hAnsi="Times New Roman" w:cs="Times New Roman"/>
          <w:sz w:val="24"/>
          <w:szCs w:val="28"/>
        </w:rPr>
      </w:pPr>
      <w:r w:rsidRPr="00AC3FE2">
        <w:rPr>
          <w:rFonts w:ascii="Times New Roman" w:hAnsi="Times New Roman" w:cs="Times New Roman"/>
          <w:sz w:val="24"/>
          <w:szCs w:val="28"/>
        </w:rPr>
        <w:t xml:space="preserve">Что означает самоопределение личности по </w:t>
      </w:r>
      <w:proofErr w:type="gramStart"/>
      <w:r w:rsidRPr="00AC3FE2">
        <w:rPr>
          <w:rFonts w:ascii="Times New Roman" w:hAnsi="Times New Roman" w:cs="Times New Roman"/>
          <w:sz w:val="24"/>
          <w:szCs w:val="28"/>
        </w:rPr>
        <w:t>Петровскому</w:t>
      </w:r>
      <w:proofErr w:type="gramEnd"/>
    </w:p>
    <w:p w:rsidR="00C9653D" w:rsidRPr="00AC3FE2" w:rsidRDefault="00C9653D" w:rsidP="00AC3FE2">
      <w:pPr>
        <w:pStyle w:val="a3"/>
        <w:numPr>
          <w:ilvl w:val="0"/>
          <w:numId w:val="11"/>
        </w:numPr>
        <w:spacing w:after="0" w:line="240" w:lineRule="auto"/>
        <w:rPr>
          <w:rFonts w:ascii="Times New Roman" w:hAnsi="Times New Roman" w:cs="Times New Roman"/>
          <w:color w:val="000000"/>
          <w:sz w:val="24"/>
          <w:szCs w:val="28"/>
          <w:bdr w:val="none" w:sz="0" w:space="0" w:color="auto" w:frame="1"/>
          <w:shd w:val="clear" w:color="auto" w:fill="FFFFFF"/>
        </w:rPr>
      </w:pPr>
      <w:r w:rsidRPr="00AC3FE2">
        <w:rPr>
          <w:rFonts w:ascii="Times New Roman" w:hAnsi="Times New Roman" w:cs="Times New Roman"/>
          <w:color w:val="000000"/>
          <w:sz w:val="24"/>
          <w:szCs w:val="28"/>
          <w:bdr w:val="none" w:sz="0" w:space="0" w:color="auto" w:frame="1"/>
          <w:shd w:val="clear" w:color="auto" w:fill="FFFFFF"/>
        </w:rPr>
        <w:t xml:space="preserve">проходит в рамках </w:t>
      </w:r>
      <w:proofErr w:type="spellStart"/>
      <w:r w:rsidRPr="00AC3FE2">
        <w:rPr>
          <w:rFonts w:ascii="Times New Roman" w:hAnsi="Times New Roman" w:cs="Times New Roman"/>
          <w:color w:val="000000"/>
          <w:sz w:val="24"/>
          <w:szCs w:val="28"/>
          <w:bdr w:val="none" w:sz="0" w:space="0" w:color="auto" w:frame="1"/>
          <w:shd w:val="clear" w:color="auto" w:fill="FFFFFF"/>
        </w:rPr>
        <w:t>профориентационной</w:t>
      </w:r>
      <w:proofErr w:type="spellEnd"/>
      <w:r w:rsidRPr="00AC3FE2">
        <w:rPr>
          <w:rFonts w:ascii="Times New Roman" w:hAnsi="Times New Roman" w:cs="Times New Roman"/>
          <w:color w:val="000000"/>
          <w:sz w:val="24"/>
          <w:szCs w:val="28"/>
          <w:bdr w:val="none" w:sz="0" w:space="0" w:color="auto" w:frame="1"/>
          <w:shd w:val="clear" w:color="auto" w:fill="FFFFFF"/>
        </w:rPr>
        <w:t xml:space="preserve"> работы.</w:t>
      </w:r>
    </w:p>
    <w:p w:rsidR="00C9653D" w:rsidRPr="00AC3FE2" w:rsidRDefault="00C9653D" w:rsidP="00AC3FE2">
      <w:pPr>
        <w:pStyle w:val="a3"/>
        <w:numPr>
          <w:ilvl w:val="0"/>
          <w:numId w:val="11"/>
        </w:numPr>
        <w:spacing w:after="0" w:line="240" w:lineRule="auto"/>
        <w:rPr>
          <w:rFonts w:ascii="Times New Roman" w:hAnsi="Times New Roman" w:cs="Times New Roman"/>
          <w:color w:val="000000"/>
          <w:sz w:val="24"/>
          <w:szCs w:val="28"/>
          <w:bdr w:val="none" w:sz="0" w:space="0" w:color="auto" w:frame="1"/>
          <w:shd w:val="clear" w:color="auto" w:fill="FFFFFF"/>
        </w:rPr>
      </w:pPr>
      <w:r w:rsidRPr="00AC3FE2">
        <w:rPr>
          <w:rFonts w:ascii="Times New Roman" w:hAnsi="Times New Roman" w:cs="Times New Roman"/>
          <w:color w:val="000000"/>
          <w:sz w:val="24"/>
          <w:szCs w:val="28"/>
          <w:bdr w:val="none" w:sz="0" w:space="0" w:color="auto" w:frame="1"/>
          <w:shd w:val="clear" w:color="auto" w:fill="FFFFFF"/>
        </w:rPr>
        <w:t>По какой модели</w:t>
      </w:r>
      <w:proofErr w:type="gramStart"/>
      <w:r w:rsidRPr="00AC3FE2">
        <w:rPr>
          <w:rFonts w:ascii="Times New Roman" w:hAnsi="Times New Roman" w:cs="Times New Roman"/>
          <w:color w:val="000000"/>
          <w:sz w:val="24"/>
          <w:szCs w:val="28"/>
          <w:bdr w:val="none" w:sz="0" w:space="0" w:color="auto" w:frame="1"/>
          <w:shd w:val="clear" w:color="auto" w:fill="FFFFFF"/>
        </w:rPr>
        <w:t xml:space="preserve">   В</w:t>
      </w:r>
      <w:proofErr w:type="gramEnd"/>
      <w:r w:rsidRPr="00AC3FE2">
        <w:rPr>
          <w:rFonts w:ascii="Times New Roman" w:hAnsi="Times New Roman" w:cs="Times New Roman"/>
          <w:color w:val="000000"/>
          <w:sz w:val="24"/>
          <w:szCs w:val="28"/>
          <w:bdr w:val="none" w:sz="0" w:space="0" w:color="auto" w:frame="1"/>
          <w:shd w:val="clear" w:color="auto" w:fill="FFFFFF"/>
        </w:rPr>
        <w:t xml:space="preserve"> Межшкольном учебном комбинате осуществляется психолого-педагогическое сопровождение обучающихся </w:t>
      </w:r>
    </w:p>
    <w:p w:rsidR="00C9653D" w:rsidRPr="00AC3FE2" w:rsidRDefault="00C9653D" w:rsidP="00AC3FE2">
      <w:pPr>
        <w:pStyle w:val="a3"/>
        <w:numPr>
          <w:ilvl w:val="0"/>
          <w:numId w:val="11"/>
        </w:numPr>
        <w:spacing w:after="0" w:line="240" w:lineRule="auto"/>
        <w:rPr>
          <w:rFonts w:ascii="Times New Roman" w:hAnsi="Times New Roman" w:cs="Times New Roman"/>
          <w:color w:val="000000"/>
          <w:sz w:val="24"/>
          <w:szCs w:val="28"/>
          <w:bdr w:val="none" w:sz="0" w:space="0" w:color="auto" w:frame="1"/>
          <w:shd w:val="clear" w:color="auto" w:fill="FFFFFF"/>
        </w:rPr>
      </w:pPr>
      <w:r w:rsidRPr="00AC3FE2">
        <w:rPr>
          <w:rFonts w:ascii="Times New Roman" w:hAnsi="Times New Roman" w:cs="Times New Roman"/>
          <w:color w:val="000000"/>
          <w:sz w:val="24"/>
          <w:szCs w:val="28"/>
          <w:bdr w:val="none" w:sz="0" w:space="0" w:color="auto" w:frame="1"/>
          <w:shd w:val="clear" w:color="auto" w:fill="FFFFFF"/>
        </w:rPr>
        <w:t>Назовите цель  </w:t>
      </w:r>
      <w:r w:rsidRPr="00AC3FE2">
        <w:rPr>
          <w:rFonts w:ascii="Times New Roman" w:hAnsi="Times New Roman" w:cs="Times New Roman"/>
          <w:iCs/>
          <w:color w:val="000000"/>
          <w:sz w:val="24"/>
          <w:szCs w:val="28"/>
          <w:bdr w:val="none" w:sz="0" w:space="0" w:color="auto" w:frame="1"/>
        </w:rPr>
        <w:t>профессиональной диагностики</w:t>
      </w:r>
      <w:r w:rsidRPr="00AC3FE2">
        <w:rPr>
          <w:rFonts w:ascii="Times New Roman" w:hAnsi="Times New Roman" w:cs="Times New Roman"/>
          <w:color w:val="000000"/>
          <w:sz w:val="24"/>
          <w:szCs w:val="28"/>
          <w:bdr w:val="none" w:sz="0" w:space="0" w:color="auto" w:frame="1"/>
          <w:shd w:val="clear" w:color="auto" w:fill="FFFFFF"/>
        </w:rPr>
        <w:t> </w:t>
      </w:r>
    </w:p>
    <w:p w:rsidR="00C9653D" w:rsidRPr="00AC3FE2" w:rsidRDefault="00C9653D" w:rsidP="00AC3FE2">
      <w:pPr>
        <w:pStyle w:val="a3"/>
        <w:numPr>
          <w:ilvl w:val="0"/>
          <w:numId w:val="11"/>
        </w:numPr>
        <w:spacing w:after="0" w:line="240" w:lineRule="auto"/>
        <w:rPr>
          <w:rFonts w:ascii="Times New Roman" w:hAnsi="Times New Roman" w:cs="Times New Roman"/>
          <w:sz w:val="24"/>
          <w:szCs w:val="28"/>
        </w:rPr>
      </w:pPr>
      <w:r w:rsidRPr="00AC3FE2">
        <w:rPr>
          <w:rFonts w:ascii="Times New Roman" w:hAnsi="Times New Roman" w:cs="Times New Roman"/>
          <w:sz w:val="24"/>
          <w:szCs w:val="28"/>
        </w:rPr>
        <w:t>Назовите цель профессионального просвещения</w:t>
      </w:r>
    </w:p>
    <w:p w:rsidR="00C9653D" w:rsidRPr="00AC3FE2" w:rsidRDefault="00C9653D" w:rsidP="00AC3FE2">
      <w:pPr>
        <w:pStyle w:val="a3"/>
        <w:numPr>
          <w:ilvl w:val="0"/>
          <w:numId w:val="11"/>
        </w:numPr>
        <w:spacing w:after="0" w:line="240" w:lineRule="auto"/>
        <w:rPr>
          <w:rFonts w:ascii="Times New Roman" w:hAnsi="Times New Roman" w:cs="Times New Roman"/>
          <w:sz w:val="24"/>
          <w:szCs w:val="28"/>
        </w:rPr>
      </w:pPr>
      <w:r w:rsidRPr="00AC3FE2">
        <w:rPr>
          <w:rFonts w:ascii="Times New Roman" w:hAnsi="Times New Roman" w:cs="Times New Roman"/>
          <w:iCs/>
          <w:color w:val="000000"/>
          <w:sz w:val="24"/>
          <w:szCs w:val="28"/>
          <w:bdr w:val="none" w:sz="0" w:space="0" w:color="auto" w:frame="1"/>
          <w:shd w:val="clear" w:color="auto" w:fill="FFFFFF"/>
        </w:rPr>
        <w:t>Какие мероприятия включают в себя развивающие занятия</w:t>
      </w:r>
      <w:r w:rsidRPr="00AC3FE2">
        <w:rPr>
          <w:rFonts w:ascii="Times New Roman" w:hAnsi="Times New Roman" w:cs="Times New Roman"/>
          <w:color w:val="000000"/>
          <w:sz w:val="24"/>
          <w:szCs w:val="28"/>
          <w:bdr w:val="none" w:sz="0" w:space="0" w:color="auto" w:frame="1"/>
          <w:shd w:val="clear" w:color="auto" w:fill="FFFFFF"/>
        </w:rPr>
        <w:t>  в каникулярное время</w:t>
      </w:r>
    </w:p>
    <w:p w:rsidR="00C9653D" w:rsidRPr="00AC3FE2" w:rsidRDefault="00C9653D" w:rsidP="00AC3FE2">
      <w:pPr>
        <w:pStyle w:val="a3"/>
        <w:numPr>
          <w:ilvl w:val="0"/>
          <w:numId w:val="11"/>
        </w:numPr>
        <w:spacing w:after="0" w:line="240" w:lineRule="auto"/>
        <w:rPr>
          <w:rFonts w:ascii="Times New Roman" w:hAnsi="Times New Roman" w:cs="Times New Roman"/>
          <w:sz w:val="24"/>
          <w:szCs w:val="28"/>
        </w:rPr>
      </w:pPr>
      <w:proofErr w:type="spellStart"/>
      <w:r w:rsidRPr="00AC3FE2">
        <w:rPr>
          <w:rFonts w:ascii="Times New Roman" w:hAnsi="Times New Roman" w:cs="Times New Roman"/>
          <w:iCs/>
          <w:color w:val="000000"/>
          <w:sz w:val="24"/>
          <w:szCs w:val="28"/>
          <w:bdr w:val="none" w:sz="0" w:space="0" w:color="auto" w:frame="1"/>
          <w:shd w:val="clear" w:color="auto" w:fill="FFFFFF"/>
        </w:rPr>
        <w:t>Оакую</w:t>
      </w:r>
      <w:proofErr w:type="spellEnd"/>
      <w:r w:rsidRPr="00AC3FE2">
        <w:rPr>
          <w:rFonts w:ascii="Times New Roman" w:hAnsi="Times New Roman" w:cs="Times New Roman"/>
          <w:iCs/>
          <w:color w:val="000000"/>
          <w:sz w:val="24"/>
          <w:szCs w:val="28"/>
          <w:bdr w:val="none" w:sz="0" w:space="0" w:color="auto" w:frame="1"/>
          <w:shd w:val="clear" w:color="auto" w:fill="FFFFFF"/>
        </w:rPr>
        <w:t xml:space="preserve"> цель имеют профессиональные индивидуальные и групповые консультации</w:t>
      </w:r>
    </w:p>
    <w:p w:rsidR="00C9653D" w:rsidRPr="00AC3FE2" w:rsidRDefault="00C9653D" w:rsidP="00AC3FE2">
      <w:pPr>
        <w:pStyle w:val="a3"/>
        <w:numPr>
          <w:ilvl w:val="0"/>
          <w:numId w:val="11"/>
        </w:numPr>
        <w:spacing w:after="0" w:line="240" w:lineRule="auto"/>
        <w:rPr>
          <w:rFonts w:ascii="Times New Roman" w:hAnsi="Times New Roman" w:cs="Times New Roman"/>
          <w:sz w:val="24"/>
          <w:szCs w:val="28"/>
        </w:rPr>
      </w:pPr>
      <w:r w:rsidRPr="00AC3FE2">
        <w:rPr>
          <w:rFonts w:ascii="Times New Roman" w:hAnsi="Times New Roman" w:cs="Times New Roman"/>
          <w:b/>
          <w:sz w:val="24"/>
          <w:szCs w:val="28"/>
        </w:rPr>
        <w:t>Перечислите этапы профессионального самоопределения</w:t>
      </w:r>
    </w:p>
    <w:p w:rsidR="00C9653D" w:rsidRPr="00AC3FE2" w:rsidRDefault="00C9653D" w:rsidP="00AC3FE2">
      <w:pPr>
        <w:pStyle w:val="a3"/>
        <w:numPr>
          <w:ilvl w:val="0"/>
          <w:numId w:val="11"/>
        </w:numPr>
        <w:spacing w:after="0" w:line="240" w:lineRule="auto"/>
        <w:jc w:val="both"/>
        <w:rPr>
          <w:rFonts w:ascii="Times New Roman" w:hAnsi="Times New Roman" w:cs="Times New Roman"/>
          <w:color w:val="000000"/>
          <w:sz w:val="24"/>
          <w:szCs w:val="28"/>
          <w:shd w:val="clear" w:color="auto" w:fill="FFFFFF"/>
        </w:rPr>
      </w:pPr>
      <w:r w:rsidRPr="00AC3FE2">
        <w:rPr>
          <w:rFonts w:ascii="Times New Roman" w:hAnsi="Times New Roman" w:cs="Times New Roman"/>
          <w:color w:val="000000"/>
          <w:sz w:val="24"/>
          <w:szCs w:val="28"/>
          <w:shd w:val="clear" w:color="auto" w:fill="FFFFFF"/>
        </w:rPr>
        <w:t>От каких объективных условий зависит выбор профессии</w:t>
      </w:r>
    </w:p>
    <w:p w:rsidR="00C9653D" w:rsidRPr="00AC3FE2" w:rsidRDefault="00C9653D" w:rsidP="00AC3FE2">
      <w:pPr>
        <w:pStyle w:val="a3"/>
        <w:numPr>
          <w:ilvl w:val="0"/>
          <w:numId w:val="11"/>
        </w:numPr>
        <w:spacing w:after="0" w:line="240" w:lineRule="auto"/>
        <w:jc w:val="both"/>
        <w:rPr>
          <w:rFonts w:ascii="Times New Roman" w:hAnsi="Times New Roman" w:cs="Times New Roman"/>
          <w:color w:val="000000"/>
          <w:sz w:val="24"/>
          <w:szCs w:val="28"/>
          <w:shd w:val="clear" w:color="auto" w:fill="FFFFFF"/>
        </w:rPr>
      </w:pPr>
      <w:r w:rsidRPr="00AC3FE2">
        <w:rPr>
          <w:rFonts w:ascii="Times New Roman" w:hAnsi="Times New Roman" w:cs="Times New Roman"/>
          <w:i/>
          <w:sz w:val="24"/>
          <w:szCs w:val="28"/>
        </w:rPr>
        <w:t>На что направлено Информационно-справочное описание профессии</w:t>
      </w:r>
      <w:r w:rsidRPr="00AC3FE2">
        <w:rPr>
          <w:rFonts w:ascii="Times New Roman" w:hAnsi="Times New Roman" w:cs="Times New Roman"/>
          <w:sz w:val="24"/>
          <w:szCs w:val="28"/>
        </w:rPr>
        <w:t xml:space="preserve"> </w:t>
      </w:r>
    </w:p>
    <w:p w:rsidR="00C9653D" w:rsidRPr="00AC3FE2" w:rsidRDefault="00C9653D" w:rsidP="00AC3FE2">
      <w:pPr>
        <w:pStyle w:val="a3"/>
        <w:numPr>
          <w:ilvl w:val="0"/>
          <w:numId w:val="11"/>
        </w:numPr>
        <w:spacing w:after="0" w:line="240" w:lineRule="auto"/>
        <w:jc w:val="both"/>
        <w:rPr>
          <w:rFonts w:ascii="Times New Roman" w:hAnsi="Times New Roman" w:cs="Times New Roman"/>
          <w:color w:val="000000"/>
          <w:sz w:val="24"/>
          <w:szCs w:val="28"/>
          <w:shd w:val="clear" w:color="auto" w:fill="FFFFFF"/>
        </w:rPr>
      </w:pPr>
      <w:r w:rsidRPr="00AC3FE2">
        <w:rPr>
          <w:rFonts w:ascii="Times New Roman" w:hAnsi="Times New Roman" w:cs="Times New Roman"/>
          <w:sz w:val="24"/>
          <w:szCs w:val="28"/>
        </w:rPr>
        <w:t xml:space="preserve">По какому плану можно проводить ознакомление </w:t>
      </w:r>
      <w:proofErr w:type="gramStart"/>
      <w:r w:rsidRPr="00AC3FE2">
        <w:rPr>
          <w:sz w:val="24"/>
          <w:szCs w:val="28"/>
        </w:rPr>
        <w:t>обучающихся</w:t>
      </w:r>
      <w:proofErr w:type="gramEnd"/>
      <w:r w:rsidRPr="00AC3FE2">
        <w:rPr>
          <w:rFonts w:ascii="Times New Roman" w:hAnsi="Times New Roman" w:cs="Times New Roman"/>
          <w:sz w:val="24"/>
          <w:szCs w:val="28"/>
        </w:rPr>
        <w:t xml:space="preserve"> с профессиями в процессе беседы </w:t>
      </w:r>
    </w:p>
    <w:p w:rsidR="00C9653D" w:rsidRPr="00AC3FE2" w:rsidRDefault="00C9653D" w:rsidP="00AC3FE2">
      <w:pPr>
        <w:pStyle w:val="a3"/>
        <w:numPr>
          <w:ilvl w:val="0"/>
          <w:numId w:val="11"/>
        </w:numPr>
        <w:spacing w:after="0" w:line="240" w:lineRule="auto"/>
        <w:jc w:val="both"/>
        <w:rPr>
          <w:rFonts w:ascii="Times New Roman" w:hAnsi="Times New Roman" w:cs="Times New Roman"/>
          <w:color w:val="000000"/>
          <w:sz w:val="24"/>
          <w:szCs w:val="28"/>
          <w:shd w:val="clear" w:color="auto" w:fill="FFFFFF"/>
        </w:rPr>
      </w:pPr>
      <w:r w:rsidRPr="00AC3FE2">
        <w:rPr>
          <w:rFonts w:ascii="Times New Roman" w:hAnsi="Times New Roman" w:cs="Times New Roman"/>
          <w:sz w:val="24"/>
          <w:szCs w:val="28"/>
        </w:rPr>
        <w:t xml:space="preserve"> Какие три четко выраженных периода в процессе профессионального становления будущего квалифицированного специалиста можно выделить. Дайте им характеристику.</w:t>
      </w:r>
    </w:p>
    <w:p w:rsidR="00C9653D" w:rsidRPr="00AC3FE2" w:rsidRDefault="00C9653D" w:rsidP="00AC3FE2">
      <w:pPr>
        <w:pStyle w:val="a3"/>
        <w:numPr>
          <w:ilvl w:val="0"/>
          <w:numId w:val="11"/>
        </w:numPr>
        <w:spacing w:after="0" w:line="240" w:lineRule="auto"/>
        <w:jc w:val="both"/>
        <w:rPr>
          <w:rFonts w:ascii="Times New Roman" w:hAnsi="Times New Roman" w:cs="Times New Roman"/>
          <w:color w:val="000000"/>
          <w:sz w:val="24"/>
          <w:szCs w:val="28"/>
          <w:shd w:val="clear" w:color="auto" w:fill="FFFFFF"/>
        </w:rPr>
      </w:pPr>
      <w:r w:rsidRPr="00AC3FE2">
        <w:rPr>
          <w:rFonts w:ascii="Times New Roman" w:hAnsi="Times New Roman" w:cs="Times New Roman"/>
          <w:sz w:val="24"/>
          <w:szCs w:val="28"/>
        </w:rPr>
        <w:t xml:space="preserve">На какие фазы можно разделить </w:t>
      </w:r>
      <w:proofErr w:type="spellStart"/>
      <w:r w:rsidRPr="00AC3FE2">
        <w:rPr>
          <w:rFonts w:ascii="Times New Roman" w:hAnsi="Times New Roman" w:cs="Times New Roman"/>
          <w:sz w:val="24"/>
          <w:szCs w:val="28"/>
        </w:rPr>
        <w:t>профориентационную</w:t>
      </w:r>
      <w:proofErr w:type="spellEnd"/>
      <w:r w:rsidRPr="00AC3FE2">
        <w:rPr>
          <w:rFonts w:ascii="Times New Roman" w:hAnsi="Times New Roman" w:cs="Times New Roman"/>
          <w:sz w:val="24"/>
          <w:szCs w:val="28"/>
        </w:rPr>
        <w:t xml:space="preserve"> работу соответствующие уровню развития ребенка</w:t>
      </w:r>
      <w:proofErr w:type="gramStart"/>
      <w:r w:rsidRPr="00AC3FE2">
        <w:rPr>
          <w:rFonts w:ascii="Times New Roman" w:hAnsi="Times New Roman" w:cs="Times New Roman"/>
          <w:sz w:val="24"/>
          <w:szCs w:val="28"/>
        </w:rPr>
        <w:t xml:space="preserve"> </w:t>
      </w:r>
      <w:r w:rsidRPr="00AC3FE2">
        <w:rPr>
          <w:rFonts w:ascii="Times New Roman" w:hAnsi="Times New Roman" w:cs="Times New Roman"/>
          <w:color w:val="000000"/>
          <w:sz w:val="24"/>
          <w:szCs w:val="28"/>
          <w:shd w:val="clear" w:color="auto" w:fill="FFFFFF"/>
        </w:rPr>
        <w:t>Д</w:t>
      </w:r>
      <w:proofErr w:type="gramEnd"/>
    </w:p>
    <w:p w:rsidR="00C9653D" w:rsidRPr="00AC3FE2" w:rsidRDefault="00C9653D" w:rsidP="00AC3FE2">
      <w:pPr>
        <w:pStyle w:val="a3"/>
        <w:numPr>
          <w:ilvl w:val="0"/>
          <w:numId w:val="11"/>
        </w:numPr>
        <w:spacing w:after="0" w:line="240" w:lineRule="auto"/>
        <w:jc w:val="both"/>
        <w:rPr>
          <w:rFonts w:ascii="Times New Roman" w:hAnsi="Times New Roman" w:cs="Times New Roman"/>
          <w:color w:val="000000"/>
          <w:sz w:val="24"/>
          <w:szCs w:val="28"/>
          <w:shd w:val="clear" w:color="auto" w:fill="FFFFFF"/>
        </w:rPr>
      </w:pPr>
      <w:r w:rsidRPr="00AC3FE2">
        <w:rPr>
          <w:rFonts w:ascii="Times New Roman" w:hAnsi="Times New Roman" w:cs="Times New Roman"/>
          <w:color w:val="000000"/>
          <w:sz w:val="24"/>
          <w:szCs w:val="28"/>
          <w:shd w:val="clear" w:color="auto" w:fill="FFFFFF"/>
        </w:rPr>
        <w:t xml:space="preserve">Охарактеризуйте основные характеристики </w:t>
      </w:r>
      <w:proofErr w:type="spellStart"/>
      <w:r w:rsidRPr="00AC3FE2">
        <w:rPr>
          <w:rFonts w:ascii="Times New Roman" w:hAnsi="Times New Roman" w:cs="Times New Roman"/>
          <w:color w:val="000000"/>
          <w:sz w:val="24"/>
          <w:szCs w:val="28"/>
          <w:shd w:val="clear" w:color="auto" w:fill="FFFFFF"/>
        </w:rPr>
        <w:t>профориентационной</w:t>
      </w:r>
      <w:proofErr w:type="spellEnd"/>
      <w:r w:rsidRPr="00AC3FE2">
        <w:rPr>
          <w:rFonts w:ascii="Times New Roman" w:hAnsi="Times New Roman" w:cs="Times New Roman"/>
          <w:color w:val="000000"/>
          <w:sz w:val="24"/>
          <w:szCs w:val="28"/>
          <w:shd w:val="clear" w:color="auto" w:fill="FFFFFF"/>
        </w:rPr>
        <w:t xml:space="preserve"> работы с различными категориями </w:t>
      </w:r>
      <w:proofErr w:type="gramStart"/>
      <w:r w:rsidRPr="00AC3FE2">
        <w:rPr>
          <w:rFonts w:ascii="Times New Roman" w:hAnsi="Times New Roman" w:cs="Times New Roman"/>
          <w:color w:val="000000"/>
          <w:sz w:val="24"/>
          <w:szCs w:val="28"/>
          <w:shd w:val="clear" w:color="auto" w:fill="FFFFFF"/>
        </w:rPr>
        <w:t>обучающихся</w:t>
      </w:r>
      <w:proofErr w:type="gramEnd"/>
      <w:r w:rsidRPr="00AC3FE2">
        <w:rPr>
          <w:rFonts w:ascii="Times New Roman" w:hAnsi="Times New Roman" w:cs="Times New Roman"/>
          <w:color w:val="000000"/>
          <w:sz w:val="24"/>
          <w:szCs w:val="28"/>
          <w:shd w:val="clear" w:color="auto" w:fill="FFFFFF"/>
        </w:rPr>
        <w:t xml:space="preserve">: </w:t>
      </w:r>
    </w:p>
    <w:p w:rsidR="00C9653D" w:rsidRPr="00AC3FE2" w:rsidRDefault="00C9653D" w:rsidP="00C9653D">
      <w:pPr>
        <w:pStyle w:val="a3"/>
        <w:numPr>
          <w:ilvl w:val="0"/>
          <w:numId w:val="10"/>
        </w:numPr>
        <w:spacing w:after="0" w:line="240" w:lineRule="auto"/>
        <w:jc w:val="both"/>
        <w:rPr>
          <w:rFonts w:ascii="Times New Roman" w:hAnsi="Times New Roman" w:cs="Times New Roman"/>
          <w:b/>
          <w:sz w:val="24"/>
          <w:szCs w:val="28"/>
        </w:rPr>
      </w:pPr>
      <w:r w:rsidRPr="00AC3FE2">
        <w:rPr>
          <w:rFonts w:ascii="Times New Roman" w:hAnsi="Times New Roman" w:cs="Times New Roman"/>
          <w:b/>
          <w:sz w:val="24"/>
          <w:szCs w:val="28"/>
        </w:rPr>
        <w:t xml:space="preserve">Особенностям </w:t>
      </w:r>
      <w:proofErr w:type="spellStart"/>
      <w:r w:rsidRPr="00AC3FE2">
        <w:rPr>
          <w:rFonts w:ascii="Times New Roman" w:hAnsi="Times New Roman" w:cs="Times New Roman"/>
          <w:b/>
          <w:sz w:val="24"/>
          <w:szCs w:val="28"/>
        </w:rPr>
        <w:t>профориентационной</w:t>
      </w:r>
      <w:proofErr w:type="spellEnd"/>
      <w:r w:rsidRPr="00AC3FE2">
        <w:rPr>
          <w:rFonts w:ascii="Times New Roman" w:hAnsi="Times New Roman" w:cs="Times New Roman"/>
          <w:b/>
          <w:sz w:val="24"/>
          <w:szCs w:val="28"/>
        </w:rPr>
        <w:t xml:space="preserve"> работы с младшими школьниками.</w:t>
      </w:r>
    </w:p>
    <w:p w:rsidR="00C9653D" w:rsidRPr="00AC3FE2" w:rsidRDefault="00C9653D" w:rsidP="00C9653D">
      <w:pPr>
        <w:pStyle w:val="a3"/>
        <w:numPr>
          <w:ilvl w:val="0"/>
          <w:numId w:val="10"/>
        </w:numPr>
        <w:spacing w:after="0" w:line="240" w:lineRule="auto"/>
        <w:jc w:val="both"/>
        <w:rPr>
          <w:rFonts w:ascii="Times New Roman" w:hAnsi="Times New Roman" w:cs="Times New Roman"/>
          <w:b/>
          <w:sz w:val="24"/>
          <w:szCs w:val="28"/>
        </w:rPr>
      </w:pPr>
      <w:r w:rsidRPr="00AC3FE2">
        <w:rPr>
          <w:rFonts w:ascii="Times New Roman" w:hAnsi="Times New Roman" w:cs="Times New Roman"/>
          <w:b/>
          <w:sz w:val="24"/>
          <w:szCs w:val="28"/>
        </w:rPr>
        <w:t>особенностям содержания профориентации в средних классах школы.</w:t>
      </w:r>
    </w:p>
    <w:p w:rsidR="00AC3FE2" w:rsidRPr="00AC3FE2" w:rsidRDefault="00C9653D" w:rsidP="00AC3FE2">
      <w:pPr>
        <w:pStyle w:val="a3"/>
        <w:numPr>
          <w:ilvl w:val="0"/>
          <w:numId w:val="10"/>
        </w:numPr>
        <w:spacing w:after="0" w:line="240" w:lineRule="auto"/>
        <w:jc w:val="both"/>
        <w:rPr>
          <w:rFonts w:ascii="Times New Roman" w:hAnsi="Times New Roman" w:cs="Times New Roman"/>
          <w:b/>
          <w:sz w:val="28"/>
          <w:szCs w:val="28"/>
        </w:rPr>
      </w:pPr>
      <w:r w:rsidRPr="00AC3FE2">
        <w:rPr>
          <w:rFonts w:ascii="Times New Roman" w:hAnsi="Times New Roman" w:cs="Times New Roman"/>
          <w:b/>
          <w:sz w:val="24"/>
          <w:szCs w:val="28"/>
        </w:rPr>
        <w:t xml:space="preserve">Особенности </w:t>
      </w:r>
      <w:proofErr w:type="spellStart"/>
      <w:r w:rsidRPr="00AC3FE2">
        <w:rPr>
          <w:rFonts w:ascii="Times New Roman" w:hAnsi="Times New Roman" w:cs="Times New Roman"/>
          <w:b/>
          <w:sz w:val="24"/>
          <w:szCs w:val="28"/>
        </w:rPr>
        <w:t>профориентационной</w:t>
      </w:r>
      <w:proofErr w:type="spellEnd"/>
      <w:r w:rsidRPr="00AC3FE2">
        <w:rPr>
          <w:rFonts w:ascii="Times New Roman" w:hAnsi="Times New Roman" w:cs="Times New Roman"/>
          <w:b/>
          <w:sz w:val="24"/>
          <w:szCs w:val="28"/>
        </w:rPr>
        <w:t xml:space="preserve"> </w:t>
      </w:r>
      <w:proofErr w:type="spellStart"/>
      <w:r w:rsidRPr="00AC3FE2">
        <w:rPr>
          <w:rFonts w:ascii="Times New Roman" w:hAnsi="Times New Roman" w:cs="Times New Roman"/>
          <w:b/>
          <w:sz w:val="24"/>
          <w:szCs w:val="28"/>
        </w:rPr>
        <w:t>работр</w:t>
      </w:r>
      <w:proofErr w:type="spellEnd"/>
      <w:r w:rsidRPr="00AC3FE2">
        <w:rPr>
          <w:rFonts w:ascii="Times New Roman" w:hAnsi="Times New Roman" w:cs="Times New Roman"/>
          <w:b/>
          <w:sz w:val="24"/>
          <w:szCs w:val="28"/>
        </w:rPr>
        <w:t xml:space="preserve"> со старшеклассниками.</w:t>
      </w:r>
    </w:p>
    <w:p w:rsidR="00AC3FE2" w:rsidRPr="00AC3FE2" w:rsidRDefault="00AC3FE2" w:rsidP="00AC3FE2">
      <w:pPr>
        <w:spacing w:after="0" w:line="240" w:lineRule="auto"/>
        <w:jc w:val="both"/>
        <w:rPr>
          <w:rFonts w:ascii="Times New Roman" w:hAnsi="Times New Roman" w:cs="Times New Roman"/>
          <w:b/>
          <w:sz w:val="28"/>
          <w:szCs w:val="28"/>
        </w:rPr>
      </w:pPr>
      <w:r w:rsidRPr="00AC3FE2">
        <w:rPr>
          <w:rFonts w:ascii="Times New Roman" w:eastAsia="Times New Roman" w:hAnsi="Times New Roman" w:cs="Times New Roman"/>
          <w:b/>
          <w:sz w:val="28"/>
          <w:szCs w:val="28"/>
        </w:rPr>
        <w:br w:type="page"/>
      </w:r>
    </w:p>
    <w:p w:rsidR="00AC3FE2" w:rsidRPr="00AC3FE2" w:rsidRDefault="00AC3FE2" w:rsidP="00AC3FE2">
      <w:pPr>
        <w:spacing w:after="0" w:line="240" w:lineRule="auto"/>
        <w:ind w:left="708"/>
        <w:jc w:val="right"/>
        <w:rPr>
          <w:rFonts w:ascii="Times New Roman" w:hAnsi="Times New Roman" w:cs="Times New Roman"/>
          <w:sz w:val="28"/>
          <w:szCs w:val="28"/>
        </w:rPr>
      </w:pPr>
      <w:bookmarkStart w:id="3" w:name="пр2"/>
      <w:r w:rsidRPr="00AC3FE2">
        <w:rPr>
          <w:rFonts w:ascii="Times New Roman" w:hAnsi="Times New Roman" w:cs="Times New Roman"/>
          <w:sz w:val="28"/>
          <w:szCs w:val="28"/>
        </w:rPr>
        <w:lastRenderedPageBreak/>
        <w:t>Приложение 2</w:t>
      </w:r>
    </w:p>
    <w:bookmarkEnd w:id="3"/>
    <w:p w:rsidR="00AC3FE2" w:rsidRDefault="00AC3FE2" w:rsidP="00AC3FE2">
      <w:pPr>
        <w:spacing w:after="0" w:line="240" w:lineRule="auto"/>
        <w:jc w:val="center"/>
        <w:rPr>
          <w:rFonts w:ascii="Times New Roman" w:hAnsi="Times New Roman" w:cs="Times New Roman"/>
          <w:b/>
          <w:sz w:val="28"/>
          <w:szCs w:val="28"/>
        </w:rPr>
      </w:pPr>
    </w:p>
    <w:p w:rsidR="00AC3FE2" w:rsidRPr="00AC3FE2" w:rsidRDefault="00AC3FE2" w:rsidP="00AC3FE2">
      <w:pPr>
        <w:spacing w:after="0" w:line="240" w:lineRule="auto"/>
        <w:jc w:val="center"/>
        <w:rPr>
          <w:rFonts w:ascii="Times New Roman" w:hAnsi="Times New Roman" w:cs="Times New Roman"/>
          <w:b/>
          <w:sz w:val="28"/>
          <w:szCs w:val="28"/>
        </w:rPr>
      </w:pPr>
      <w:r w:rsidRPr="00AC3FE2">
        <w:rPr>
          <w:rFonts w:ascii="Times New Roman" w:hAnsi="Times New Roman" w:cs="Times New Roman"/>
          <w:b/>
          <w:sz w:val="28"/>
          <w:szCs w:val="28"/>
        </w:rPr>
        <w:t xml:space="preserve">Оформление </w:t>
      </w:r>
      <w:r>
        <w:rPr>
          <w:rFonts w:ascii="Times New Roman" w:hAnsi="Times New Roman" w:cs="Times New Roman"/>
          <w:b/>
          <w:sz w:val="28"/>
          <w:szCs w:val="28"/>
        </w:rPr>
        <w:t xml:space="preserve">практической </w:t>
      </w:r>
      <w:r w:rsidRPr="000204E3">
        <w:rPr>
          <w:rFonts w:ascii="Times New Roman" w:hAnsi="Times New Roman" w:cs="Times New Roman"/>
          <w:b/>
          <w:sz w:val="28"/>
          <w:szCs w:val="28"/>
        </w:rPr>
        <w:t xml:space="preserve"> </w:t>
      </w:r>
      <w:r w:rsidRPr="00AC3FE2">
        <w:rPr>
          <w:rFonts w:ascii="Times New Roman" w:hAnsi="Times New Roman" w:cs="Times New Roman"/>
          <w:b/>
          <w:sz w:val="28"/>
          <w:szCs w:val="28"/>
        </w:rPr>
        <w:t xml:space="preserve">работы </w:t>
      </w:r>
    </w:p>
    <w:p w:rsidR="00AC3FE2" w:rsidRPr="00AC3FE2" w:rsidRDefault="00AC3FE2" w:rsidP="00AC3FE2">
      <w:pPr>
        <w:spacing w:after="0" w:line="240" w:lineRule="auto"/>
        <w:rPr>
          <w:rFonts w:ascii="Times New Roman" w:hAnsi="Times New Roman" w:cs="Times New Roman"/>
          <w:b/>
          <w:sz w:val="28"/>
          <w:szCs w:val="28"/>
        </w:rPr>
      </w:pPr>
    </w:p>
    <w:p w:rsidR="00AC3FE2" w:rsidRPr="00AC3FE2" w:rsidRDefault="00AC3FE2" w:rsidP="00AC3FE2">
      <w:pPr>
        <w:spacing w:after="0" w:line="240" w:lineRule="auto"/>
        <w:rPr>
          <w:rFonts w:ascii="Times New Roman" w:hAnsi="Times New Roman" w:cs="Times New Roman"/>
          <w:sz w:val="28"/>
          <w:szCs w:val="28"/>
        </w:rPr>
      </w:pPr>
      <w:r w:rsidRPr="00AC3FE2">
        <w:rPr>
          <w:rFonts w:ascii="Times New Roman" w:hAnsi="Times New Roman" w:cs="Times New Roman"/>
          <w:b/>
          <w:sz w:val="28"/>
          <w:szCs w:val="28"/>
        </w:rPr>
        <w:t xml:space="preserve">ФИО </w:t>
      </w:r>
      <w:r w:rsidRPr="00AC3FE2">
        <w:rPr>
          <w:rFonts w:ascii="Times New Roman" w:hAnsi="Times New Roman" w:cs="Times New Roman"/>
          <w:sz w:val="28"/>
          <w:szCs w:val="28"/>
        </w:rPr>
        <w:t>___________________________________________________________________</w:t>
      </w:r>
    </w:p>
    <w:p w:rsidR="00AC3FE2" w:rsidRPr="00AC3FE2" w:rsidRDefault="00AC3FE2" w:rsidP="00AC3FE2">
      <w:pPr>
        <w:spacing w:after="0" w:line="240" w:lineRule="auto"/>
        <w:jc w:val="center"/>
        <w:rPr>
          <w:rFonts w:ascii="Times New Roman" w:hAnsi="Times New Roman" w:cs="Times New Roman"/>
          <w:b/>
          <w:i/>
          <w:sz w:val="28"/>
          <w:szCs w:val="28"/>
        </w:rPr>
      </w:pPr>
      <w:r w:rsidRPr="00AC3FE2">
        <w:rPr>
          <w:rFonts w:ascii="Times New Roman" w:hAnsi="Times New Roman" w:cs="Times New Roman"/>
          <w:i/>
          <w:sz w:val="28"/>
          <w:szCs w:val="28"/>
        </w:rPr>
        <w:t>студент</w:t>
      </w:r>
      <w:proofErr w:type="gramStart"/>
      <w:r w:rsidRPr="00AC3FE2">
        <w:rPr>
          <w:rFonts w:ascii="Times New Roman" w:hAnsi="Times New Roman" w:cs="Times New Roman"/>
          <w:i/>
          <w:sz w:val="28"/>
          <w:szCs w:val="28"/>
        </w:rPr>
        <w:t>а(</w:t>
      </w:r>
      <w:proofErr w:type="spellStart"/>
      <w:proofErr w:type="gramEnd"/>
      <w:r w:rsidRPr="00AC3FE2">
        <w:rPr>
          <w:rFonts w:ascii="Times New Roman" w:hAnsi="Times New Roman" w:cs="Times New Roman"/>
          <w:i/>
          <w:sz w:val="28"/>
          <w:szCs w:val="28"/>
        </w:rPr>
        <w:t>ки</w:t>
      </w:r>
      <w:proofErr w:type="spellEnd"/>
      <w:r w:rsidRPr="00AC3FE2">
        <w:rPr>
          <w:rFonts w:ascii="Times New Roman" w:hAnsi="Times New Roman" w:cs="Times New Roman"/>
          <w:i/>
          <w:sz w:val="28"/>
          <w:szCs w:val="28"/>
        </w:rPr>
        <w:t>)</w:t>
      </w:r>
    </w:p>
    <w:p w:rsidR="00AC3FE2" w:rsidRPr="00AC3FE2" w:rsidRDefault="00AC3FE2" w:rsidP="00AC3FE2">
      <w:pPr>
        <w:spacing w:after="0" w:line="240" w:lineRule="auto"/>
        <w:rPr>
          <w:rFonts w:ascii="Times New Roman" w:hAnsi="Times New Roman" w:cs="Times New Roman"/>
          <w:sz w:val="28"/>
          <w:szCs w:val="28"/>
        </w:rPr>
      </w:pPr>
      <w:r w:rsidRPr="00AC3FE2">
        <w:rPr>
          <w:rFonts w:ascii="Times New Roman" w:hAnsi="Times New Roman" w:cs="Times New Roman"/>
          <w:b/>
          <w:sz w:val="28"/>
          <w:szCs w:val="28"/>
        </w:rPr>
        <w:t xml:space="preserve">Группа: </w:t>
      </w:r>
    </w:p>
    <w:p w:rsidR="00AC3FE2" w:rsidRPr="00AC3FE2" w:rsidRDefault="00AC3FE2" w:rsidP="00AC3FE2">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Курсы ДПППК</w:t>
      </w:r>
      <w:r w:rsidRPr="00AC3FE2">
        <w:rPr>
          <w:rFonts w:ascii="Times New Roman" w:hAnsi="Times New Roman" w:cs="Times New Roman"/>
          <w:b/>
          <w:sz w:val="28"/>
          <w:szCs w:val="28"/>
        </w:rPr>
        <w:t>:</w:t>
      </w:r>
      <w:r w:rsidRPr="00AC3FE2">
        <w:rPr>
          <w:rFonts w:ascii="Times New Roman" w:hAnsi="Times New Roman" w:cs="Times New Roman"/>
          <w:sz w:val="28"/>
          <w:szCs w:val="28"/>
        </w:rPr>
        <w:t xml:space="preserve"> </w:t>
      </w:r>
      <w:r w:rsidRPr="009E3564">
        <w:rPr>
          <w:rFonts w:ascii="Times New Roman" w:hAnsi="Times New Roman" w:cs="Times New Roman"/>
          <w:sz w:val="28"/>
          <w:szCs w:val="28"/>
        </w:rPr>
        <w:t xml:space="preserve">«Основы психолого-педагогического сопровождения профессионального самоопределения </w:t>
      </w:r>
      <w:r>
        <w:rPr>
          <w:rFonts w:ascii="Times New Roman" w:hAnsi="Times New Roman" w:cs="Times New Roman"/>
          <w:sz w:val="28"/>
          <w:szCs w:val="28"/>
        </w:rPr>
        <w:t>»</w:t>
      </w:r>
    </w:p>
    <w:p w:rsidR="00AC3FE2" w:rsidRPr="00AC3FE2" w:rsidRDefault="00AC3FE2" w:rsidP="00AC3FE2">
      <w:pPr>
        <w:spacing w:after="0" w:line="240" w:lineRule="auto"/>
        <w:rPr>
          <w:rFonts w:ascii="Times New Roman" w:hAnsi="Times New Roman" w:cs="Times New Roman"/>
          <w:sz w:val="28"/>
          <w:szCs w:val="28"/>
        </w:rPr>
      </w:pPr>
      <w:r w:rsidRPr="00AC3FE2">
        <w:rPr>
          <w:rFonts w:ascii="Times New Roman" w:hAnsi="Times New Roman" w:cs="Times New Roman"/>
          <w:b/>
          <w:sz w:val="28"/>
          <w:szCs w:val="28"/>
        </w:rPr>
        <w:t xml:space="preserve">Дата: </w:t>
      </w:r>
      <w:r>
        <w:rPr>
          <w:rFonts w:ascii="Times New Roman" w:hAnsi="Times New Roman" w:cs="Times New Roman"/>
          <w:sz w:val="28"/>
          <w:szCs w:val="28"/>
        </w:rPr>
        <w:t>27</w:t>
      </w:r>
      <w:r w:rsidRPr="00AC3FE2">
        <w:rPr>
          <w:rFonts w:ascii="Times New Roman" w:hAnsi="Times New Roman" w:cs="Times New Roman"/>
          <w:sz w:val="28"/>
          <w:szCs w:val="28"/>
        </w:rPr>
        <w:t>.04.2020г.</w:t>
      </w:r>
    </w:p>
    <w:p w:rsidR="00AC3FE2" w:rsidRPr="00C9653D" w:rsidRDefault="00AC3FE2" w:rsidP="00AC3FE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 практической работы:</w:t>
      </w:r>
      <w:r w:rsidRPr="00AC3FE2">
        <w:rPr>
          <w:rFonts w:ascii="Times New Roman" w:hAnsi="Times New Roman" w:cs="Times New Roman"/>
          <w:b/>
          <w:sz w:val="28"/>
          <w:szCs w:val="28"/>
        </w:rPr>
        <w:t xml:space="preserve"> </w:t>
      </w:r>
      <w:r>
        <w:rPr>
          <w:rFonts w:ascii="Times New Roman" w:hAnsi="Times New Roman" w:cs="Times New Roman"/>
          <w:sz w:val="28"/>
          <w:szCs w:val="28"/>
        </w:rPr>
        <w:t>"</w:t>
      </w:r>
      <w:r w:rsidRPr="00AC3FE2">
        <w:rPr>
          <w:rFonts w:ascii="Times New Roman" w:hAnsi="Times New Roman" w:cs="Times New Roman"/>
          <w:sz w:val="28"/>
          <w:szCs w:val="28"/>
        </w:rPr>
        <w:t>Сущность педагогической поддержки в процессе психолого-педагогического сопровождения профессионального самоопределения.</w:t>
      </w:r>
      <w:r>
        <w:rPr>
          <w:rFonts w:ascii="Times New Roman" w:hAnsi="Times New Roman" w:cs="Times New Roman"/>
          <w:sz w:val="28"/>
          <w:szCs w:val="28"/>
        </w:rPr>
        <w:t xml:space="preserve"> </w:t>
      </w:r>
      <w:r w:rsidRPr="00C9653D">
        <w:rPr>
          <w:rFonts w:ascii="Times New Roman" w:hAnsi="Times New Roman" w:cs="Times New Roman"/>
          <w:sz w:val="28"/>
          <w:szCs w:val="28"/>
        </w:rPr>
        <w:t xml:space="preserve">Особенности </w:t>
      </w:r>
      <w:proofErr w:type="spellStart"/>
      <w:r w:rsidRPr="00C9653D">
        <w:rPr>
          <w:rFonts w:ascii="Times New Roman" w:hAnsi="Times New Roman" w:cs="Times New Roman"/>
          <w:sz w:val="28"/>
          <w:szCs w:val="28"/>
        </w:rPr>
        <w:t>профориентационной</w:t>
      </w:r>
      <w:proofErr w:type="spellEnd"/>
      <w:r w:rsidRPr="00C9653D">
        <w:rPr>
          <w:rFonts w:ascii="Times New Roman" w:hAnsi="Times New Roman" w:cs="Times New Roman"/>
          <w:sz w:val="28"/>
          <w:szCs w:val="28"/>
        </w:rPr>
        <w:t xml:space="preserve"> работы с различными категориями </w:t>
      </w:r>
      <w:proofErr w:type="gramStart"/>
      <w:r w:rsidRPr="00C9653D">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AC3FE2" w:rsidRPr="00AC3FE2" w:rsidRDefault="00AC3FE2" w:rsidP="00AC3FE2">
      <w:pPr>
        <w:spacing w:after="0" w:line="240" w:lineRule="auto"/>
        <w:rPr>
          <w:rFonts w:ascii="Times New Roman" w:hAnsi="Times New Roman" w:cs="Times New Roman"/>
          <w:b/>
          <w:sz w:val="28"/>
          <w:szCs w:val="28"/>
        </w:rPr>
      </w:pPr>
    </w:p>
    <w:p w:rsidR="00AC3FE2" w:rsidRPr="00AC3FE2" w:rsidRDefault="00AC3FE2" w:rsidP="00AC3FE2">
      <w:pPr>
        <w:spacing w:after="0" w:line="240" w:lineRule="auto"/>
        <w:jc w:val="center"/>
        <w:rPr>
          <w:rFonts w:ascii="Times New Roman" w:hAnsi="Times New Roman" w:cs="Times New Roman"/>
          <w:b/>
          <w:sz w:val="28"/>
          <w:szCs w:val="28"/>
        </w:rPr>
      </w:pPr>
      <w:r w:rsidRPr="00AC3FE2">
        <w:rPr>
          <w:rFonts w:ascii="Times New Roman" w:hAnsi="Times New Roman" w:cs="Times New Roman"/>
          <w:b/>
          <w:sz w:val="28"/>
          <w:szCs w:val="28"/>
        </w:rPr>
        <w:t>Ответы</w:t>
      </w:r>
    </w:p>
    <w:p w:rsidR="00C9653D" w:rsidRDefault="00AC3FE2" w:rsidP="00AC3FE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 1.</w:t>
      </w:r>
    </w:p>
    <w:p w:rsidR="00AC3FE2" w:rsidRDefault="00AC3FE2" w:rsidP="00AC3FE2">
      <w:pPr>
        <w:spacing w:after="0" w:line="240" w:lineRule="auto"/>
        <w:jc w:val="both"/>
        <w:rPr>
          <w:rFonts w:ascii="Times New Roman" w:eastAsia="Times New Roman" w:hAnsi="Times New Roman" w:cs="Times New Roman"/>
          <w:b/>
          <w:sz w:val="28"/>
          <w:szCs w:val="28"/>
        </w:rPr>
      </w:pPr>
    </w:p>
    <w:p w:rsidR="00AC3FE2" w:rsidRDefault="00AC3FE2" w:rsidP="00AC3FE2">
      <w:pPr>
        <w:spacing w:after="0" w:line="240" w:lineRule="auto"/>
        <w:jc w:val="both"/>
        <w:rPr>
          <w:rFonts w:ascii="Times New Roman" w:eastAsia="Times New Roman" w:hAnsi="Times New Roman" w:cs="Times New Roman"/>
          <w:b/>
          <w:sz w:val="28"/>
          <w:szCs w:val="28"/>
        </w:rPr>
      </w:pPr>
    </w:p>
    <w:p w:rsidR="00AC3FE2" w:rsidRDefault="00AC3FE2" w:rsidP="00AC3FE2">
      <w:pPr>
        <w:spacing w:after="0" w:line="240" w:lineRule="auto"/>
        <w:jc w:val="both"/>
        <w:rPr>
          <w:rFonts w:ascii="Times New Roman" w:eastAsia="Times New Roman" w:hAnsi="Times New Roman" w:cs="Times New Roman"/>
          <w:b/>
          <w:sz w:val="28"/>
          <w:szCs w:val="28"/>
        </w:rPr>
      </w:pPr>
    </w:p>
    <w:p w:rsidR="00AC3FE2" w:rsidRDefault="00AC3FE2" w:rsidP="00AC3FE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 2.</w:t>
      </w:r>
    </w:p>
    <w:p w:rsidR="00DB0AD8" w:rsidRDefault="00DB0AD8" w:rsidP="00AC3FE2">
      <w:pPr>
        <w:spacing w:after="0" w:line="240" w:lineRule="auto"/>
        <w:jc w:val="both"/>
        <w:rPr>
          <w:rFonts w:ascii="Times New Roman" w:eastAsia="Times New Roman" w:hAnsi="Times New Roman" w:cs="Times New Roman"/>
          <w:b/>
          <w:sz w:val="28"/>
          <w:szCs w:val="28"/>
        </w:rPr>
      </w:pPr>
    </w:p>
    <w:p w:rsidR="00DB0AD8" w:rsidRDefault="00DB0AD8" w:rsidP="00DB0AD8">
      <w:pPr>
        <w:rPr>
          <w:rFonts w:ascii="Times New Roman" w:hAnsi="Times New Roman" w:cs="Times New Roman"/>
          <w:b/>
          <w:sz w:val="28"/>
          <w:szCs w:val="28"/>
          <w:u w:val="single"/>
        </w:rPr>
      </w:pPr>
      <w:r>
        <w:rPr>
          <w:rFonts w:ascii="Times New Roman" w:eastAsia="Times New Roman" w:hAnsi="Times New Roman" w:cs="Times New Roman"/>
          <w:b/>
          <w:sz w:val="28"/>
          <w:szCs w:val="28"/>
        </w:rPr>
        <w:br w:type="page"/>
      </w:r>
      <w:bookmarkStart w:id="4" w:name="апр29"/>
    </w:p>
    <w:p w:rsidR="00DB0AD8" w:rsidRDefault="00DB0AD8" w:rsidP="00DB0AD8">
      <w:pPr>
        <w:shd w:val="clear" w:color="auto" w:fill="FBD4B4" w:themeFill="accent6" w:themeFillTint="66"/>
        <w:jc w:val="center"/>
        <w:rPr>
          <w:rFonts w:ascii="Times New Roman" w:hAnsi="Times New Roman" w:cs="Times New Roman"/>
          <w:b/>
          <w:sz w:val="144"/>
          <w:szCs w:val="28"/>
          <w:u w:val="single"/>
        </w:rPr>
      </w:pPr>
    </w:p>
    <w:p w:rsidR="00DB0AD8" w:rsidRDefault="00DB0AD8" w:rsidP="00DB0AD8">
      <w:pPr>
        <w:shd w:val="clear" w:color="auto" w:fill="FBD4B4" w:themeFill="accent6" w:themeFillTint="66"/>
        <w:jc w:val="center"/>
        <w:rPr>
          <w:rFonts w:ascii="Times New Roman" w:hAnsi="Times New Roman" w:cs="Times New Roman"/>
          <w:b/>
          <w:sz w:val="144"/>
          <w:szCs w:val="28"/>
          <w:u w:val="single"/>
        </w:rPr>
      </w:pPr>
    </w:p>
    <w:p w:rsidR="00DB0AD8" w:rsidRDefault="00DB0AD8" w:rsidP="00DB0AD8">
      <w:pPr>
        <w:shd w:val="clear" w:color="auto" w:fill="FBD4B4" w:themeFill="accent6" w:themeFillTint="66"/>
        <w:jc w:val="center"/>
        <w:rPr>
          <w:rFonts w:ascii="Times New Roman" w:hAnsi="Times New Roman" w:cs="Times New Roman"/>
          <w:b/>
          <w:sz w:val="144"/>
          <w:szCs w:val="28"/>
          <w:u w:val="single"/>
        </w:rPr>
      </w:pPr>
      <w:bookmarkStart w:id="5" w:name="лек29"/>
      <w:r w:rsidRPr="00DB0AD8">
        <w:rPr>
          <w:rFonts w:ascii="Times New Roman" w:hAnsi="Times New Roman" w:cs="Times New Roman"/>
          <w:b/>
          <w:sz w:val="144"/>
          <w:szCs w:val="28"/>
          <w:u w:val="single"/>
        </w:rPr>
        <w:t xml:space="preserve">29 апреля </w:t>
      </w:r>
    </w:p>
    <w:p w:rsidR="00DB0AD8" w:rsidRPr="00DB0AD8" w:rsidRDefault="00DD6AFD" w:rsidP="00DB0AD8">
      <w:pPr>
        <w:shd w:val="clear" w:color="auto" w:fill="FBD4B4" w:themeFill="accent6" w:themeFillTint="66"/>
        <w:jc w:val="center"/>
        <w:rPr>
          <w:rFonts w:ascii="Times New Roman" w:hAnsi="Times New Roman" w:cs="Times New Roman"/>
          <w:b/>
          <w:sz w:val="144"/>
          <w:szCs w:val="28"/>
          <w:u w:val="single"/>
        </w:rPr>
      </w:pPr>
      <w:r>
        <w:rPr>
          <w:rFonts w:ascii="Times New Roman" w:hAnsi="Times New Roman" w:cs="Times New Roman"/>
          <w:b/>
          <w:sz w:val="144"/>
          <w:szCs w:val="28"/>
          <w:u w:val="single"/>
        </w:rPr>
        <w:t>2020</w:t>
      </w:r>
    </w:p>
    <w:bookmarkEnd w:id="5"/>
    <w:p w:rsidR="00DB0AD8" w:rsidRDefault="00DB0AD8" w:rsidP="00DB0AD8">
      <w:pPr>
        <w:shd w:val="clear" w:color="auto" w:fill="FBD4B4" w:themeFill="accent6" w:themeFillTint="66"/>
        <w:rPr>
          <w:rFonts w:ascii="Times New Roman" w:hAnsi="Times New Roman" w:cs="Times New Roman"/>
          <w:b/>
          <w:sz w:val="28"/>
          <w:szCs w:val="28"/>
          <w:u w:val="single"/>
        </w:rPr>
      </w:pPr>
    </w:p>
    <w:p w:rsidR="00DB0AD8" w:rsidRDefault="00DB0AD8" w:rsidP="00DB0AD8">
      <w:pPr>
        <w:shd w:val="clear" w:color="auto" w:fill="FBD4B4" w:themeFill="accent6" w:themeFillTint="66"/>
        <w:rPr>
          <w:rFonts w:ascii="Times New Roman" w:hAnsi="Times New Roman" w:cs="Times New Roman"/>
          <w:b/>
          <w:sz w:val="28"/>
          <w:szCs w:val="28"/>
          <w:u w:val="single"/>
        </w:rPr>
      </w:pPr>
    </w:p>
    <w:p w:rsidR="00DB0AD8" w:rsidRDefault="00DB0AD8" w:rsidP="00DB0AD8">
      <w:pPr>
        <w:shd w:val="clear" w:color="auto" w:fill="FBD4B4" w:themeFill="accent6" w:themeFillTint="66"/>
        <w:rPr>
          <w:rFonts w:ascii="Times New Roman" w:hAnsi="Times New Roman" w:cs="Times New Roman"/>
          <w:b/>
          <w:sz w:val="28"/>
          <w:szCs w:val="28"/>
          <w:u w:val="single"/>
        </w:rPr>
      </w:pPr>
    </w:p>
    <w:p w:rsidR="00DB0AD8" w:rsidRDefault="00DB0AD8" w:rsidP="00DB0AD8">
      <w:pPr>
        <w:shd w:val="clear" w:color="auto" w:fill="FBD4B4" w:themeFill="accent6" w:themeFillTint="66"/>
        <w:rPr>
          <w:rFonts w:ascii="Times New Roman" w:hAnsi="Times New Roman" w:cs="Times New Roman"/>
          <w:b/>
          <w:sz w:val="28"/>
          <w:szCs w:val="28"/>
          <w:u w:val="single"/>
        </w:rPr>
      </w:pPr>
    </w:p>
    <w:p w:rsidR="00DB0AD8" w:rsidRDefault="00DB0AD8" w:rsidP="00DB0AD8">
      <w:pPr>
        <w:shd w:val="clear" w:color="auto" w:fill="FBD4B4" w:themeFill="accent6" w:themeFillTint="66"/>
        <w:rPr>
          <w:rFonts w:ascii="Times New Roman" w:hAnsi="Times New Roman" w:cs="Times New Roman"/>
          <w:b/>
          <w:sz w:val="28"/>
          <w:szCs w:val="28"/>
          <w:u w:val="single"/>
        </w:rPr>
      </w:pPr>
    </w:p>
    <w:p w:rsidR="00DB0AD8" w:rsidRDefault="00DB0AD8" w:rsidP="00DB0AD8">
      <w:pPr>
        <w:shd w:val="clear" w:color="auto" w:fill="FBD4B4" w:themeFill="accent6" w:themeFillTint="66"/>
        <w:rPr>
          <w:rFonts w:ascii="Times New Roman" w:hAnsi="Times New Roman" w:cs="Times New Roman"/>
          <w:b/>
          <w:sz w:val="28"/>
          <w:szCs w:val="28"/>
          <w:u w:val="single"/>
        </w:rPr>
      </w:pPr>
    </w:p>
    <w:p w:rsidR="00DB0AD8" w:rsidRDefault="00DB0AD8" w:rsidP="00DB0AD8">
      <w:pPr>
        <w:shd w:val="clear" w:color="auto" w:fill="FBD4B4" w:themeFill="accent6" w:themeFillTint="66"/>
        <w:rPr>
          <w:rFonts w:ascii="Times New Roman" w:hAnsi="Times New Roman" w:cs="Times New Roman"/>
          <w:b/>
          <w:sz w:val="28"/>
          <w:szCs w:val="28"/>
          <w:u w:val="single"/>
        </w:rPr>
      </w:pPr>
    </w:p>
    <w:p w:rsidR="00DB0AD8" w:rsidRDefault="00DB0AD8" w:rsidP="00DB0AD8">
      <w:pPr>
        <w:shd w:val="clear" w:color="auto" w:fill="FBD4B4" w:themeFill="accent6" w:themeFillTint="66"/>
        <w:rPr>
          <w:rFonts w:ascii="Times New Roman" w:hAnsi="Times New Roman" w:cs="Times New Roman"/>
          <w:b/>
          <w:sz w:val="28"/>
          <w:szCs w:val="28"/>
          <w:u w:val="single"/>
        </w:rPr>
      </w:pPr>
    </w:p>
    <w:p w:rsidR="00DB0AD8" w:rsidRDefault="00DB0AD8" w:rsidP="00DB0AD8">
      <w:pPr>
        <w:shd w:val="clear" w:color="auto" w:fill="FBD4B4" w:themeFill="accent6" w:themeFillTint="66"/>
        <w:rPr>
          <w:rFonts w:ascii="Times New Roman" w:hAnsi="Times New Roman" w:cs="Times New Roman"/>
          <w:b/>
          <w:sz w:val="28"/>
          <w:szCs w:val="28"/>
          <w:u w:val="single"/>
        </w:rPr>
      </w:pPr>
    </w:p>
    <w:p w:rsidR="00DB0AD8" w:rsidRDefault="00DB0AD8" w:rsidP="00DB0AD8">
      <w:pPr>
        <w:shd w:val="clear" w:color="auto" w:fill="FBD4B4" w:themeFill="accent6" w:themeFillTint="66"/>
        <w:rPr>
          <w:rFonts w:ascii="Times New Roman" w:hAnsi="Times New Roman" w:cs="Times New Roman"/>
          <w:b/>
          <w:sz w:val="28"/>
          <w:szCs w:val="28"/>
          <w:u w:val="single"/>
        </w:rPr>
      </w:pPr>
    </w:p>
    <w:p w:rsidR="00DB0AD8" w:rsidRDefault="00DB0AD8" w:rsidP="00DB0AD8">
      <w:pPr>
        <w:shd w:val="clear" w:color="auto" w:fill="FBD4B4" w:themeFill="accent6" w:themeFillTint="66"/>
        <w:rPr>
          <w:rFonts w:ascii="Times New Roman" w:hAnsi="Times New Roman" w:cs="Times New Roman"/>
          <w:b/>
          <w:sz w:val="28"/>
          <w:szCs w:val="28"/>
          <w:u w:val="single"/>
        </w:rPr>
      </w:pPr>
    </w:p>
    <w:p w:rsidR="00DB0AD8" w:rsidRDefault="00DB0AD8" w:rsidP="00DB0AD8">
      <w:pPr>
        <w:shd w:val="clear" w:color="auto" w:fill="FBD4B4" w:themeFill="accent6" w:themeFillTint="66"/>
        <w:rPr>
          <w:rFonts w:ascii="Times New Roman" w:hAnsi="Times New Roman" w:cs="Times New Roman"/>
          <w:b/>
          <w:sz w:val="28"/>
          <w:szCs w:val="28"/>
          <w:u w:val="single"/>
        </w:rPr>
      </w:pPr>
    </w:p>
    <w:p w:rsidR="00DB0AD8" w:rsidRDefault="00DB0AD8" w:rsidP="00DB0AD8">
      <w:pPr>
        <w:shd w:val="clear" w:color="auto" w:fill="FBD4B4" w:themeFill="accent6" w:themeFillTint="66"/>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DB0AD8" w:rsidRPr="00127A90" w:rsidRDefault="00DB0AD8" w:rsidP="00DB0AD8">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Дата: 29</w:t>
      </w:r>
      <w:r w:rsidRPr="00127A90">
        <w:rPr>
          <w:rFonts w:ascii="Times New Roman" w:hAnsi="Times New Roman" w:cs="Times New Roman"/>
          <w:b/>
          <w:sz w:val="28"/>
          <w:szCs w:val="28"/>
          <w:u w:val="single"/>
        </w:rPr>
        <w:t xml:space="preserve"> апреля 2020г</w:t>
      </w:r>
      <w:bookmarkEnd w:id="4"/>
      <w:r w:rsidRPr="00127A90">
        <w:rPr>
          <w:rFonts w:ascii="Times New Roman" w:hAnsi="Times New Roman" w:cs="Times New Roman"/>
          <w:b/>
          <w:sz w:val="28"/>
          <w:szCs w:val="28"/>
          <w:u w:val="single"/>
        </w:rPr>
        <w:t>.</w:t>
      </w:r>
    </w:p>
    <w:p w:rsidR="00DB0AD8" w:rsidRDefault="00DB0AD8" w:rsidP="00DB0AD8">
      <w:pPr>
        <w:spacing w:after="0" w:line="240" w:lineRule="auto"/>
        <w:contextualSpacing/>
        <w:rPr>
          <w:rFonts w:ascii="Times New Roman" w:hAnsi="Times New Roman" w:cs="Times New Roman"/>
          <w:i/>
          <w:sz w:val="28"/>
          <w:szCs w:val="28"/>
        </w:rPr>
      </w:pPr>
    </w:p>
    <w:p w:rsidR="00DB0AD8" w:rsidRPr="00127A90" w:rsidRDefault="00DB0AD8" w:rsidP="00DB0AD8">
      <w:pPr>
        <w:spacing w:after="0" w:line="240" w:lineRule="auto"/>
        <w:contextualSpacing/>
        <w:jc w:val="center"/>
        <w:rPr>
          <w:rFonts w:ascii="Times New Roman" w:hAnsi="Times New Roman" w:cs="Times New Roman"/>
          <w:i/>
          <w:sz w:val="28"/>
          <w:szCs w:val="28"/>
        </w:rPr>
      </w:pPr>
      <w:r w:rsidRPr="00127A90">
        <w:rPr>
          <w:rFonts w:ascii="Times New Roman" w:hAnsi="Times New Roman" w:cs="Times New Roman"/>
          <w:i/>
          <w:sz w:val="28"/>
          <w:szCs w:val="28"/>
        </w:rPr>
        <w:t xml:space="preserve">Уважаемые слушатели курса </w:t>
      </w:r>
    </w:p>
    <w:p w:rsidR="00DB0AD8" w:rsidRPr="00127A90" w:rsidRDefault="00DB0AD8" w:rsidP="00DB0AD8">
      <w:pPr>
        <w:spacing w:after="0" w:line="240" w:lineRule="auto"/>
        <w:contextualSpacing/>
        <w:jc w:val="center"/>
        <w:rPr>
          <w:rFonts w:ascii="Times New Roman" w:hAnsi="Times New Roman" w:cs="Times New Roman"/>
          <w:i/>
          <w:sz w:val="28"/>
          <w:szCs w:val="28"/>
        </w:rPr>
      </w:pPr>
      <w:r w:rsidRPr="00127A90">
        <w:rPr>
          <w:rFonts w:ascii="Times New Roman" w:hAnsi="Times New Roman" w:cs="Times New Roman"/>
          <w:i/>
          <w:sz w:val="28"/>
          <w:szCs w:val="28"/>
        </w:rPr>
        <w:t>дополнительной профессиональной программы повышения квалификации</w:t>
      </w:r>
    </w:p>
    <w:p w:rsidR="00DB0AD8" w:rsidRPr="00127A90" w:rsidRDefault="00DB0AD8" w:rsidP="00DB0AD8">
      <w:pPr>
        <w:spacing w:after="0" w:line="240" w:lineRule="auto"/>
        <w:contextualSpacing/>
        <w:jc w:val="center"/>
        <w:rPr>
          <w:rFonts w:ascii="Times New Roman" w:hAnsi="Times New Roman" w:cs="Times New Roman"/>
          <w:i/>
          <w:sz w:val="28"/>
          <w:szCs w:val="28"/>
        </w:rPr>
      </w:pPr>
      <w:r w:rsidRPr="00127A90">
        <w:rPr>
          <w:rFonts w:ascii="Times New Roman" w:hAnsi="Times New Roman" w:cs="Times New Roman"/>
          <w:i/>
          <w:sz w:val="28"/>
          <w:szCs w:val="28"/>
        </w:rPr>
        <w:t>«Основы психолого-педагогического сопровождения профессионального самоопределения »</w:t>
      </w:r>
    </w:p>
    <w:p w:rsidR="00DB0AD8" w:rsidRPr="00127A90" w:rsidRDefault="00DB0AD8" w:rsidP="00DB0AD8">
      <w:pPr>
        <w:spacing w:after="0" w:line="240" w:lineRule="auto"/>
        <w:contextualSpacing/>
        <w:jc w:val="center"/>
        <w:rPr>
          <w:rFonts w:ascii="Times New Roman" w:hAnsi="Times New Roman" w:cs="Times New Roman"/>
          <w:i/>
          <w:sz w:val="28"/>
          <w:szCs w:val="28"/>
        </w:rPr>
      </w:pPr>
    </w:p>
    <w:p w:rsidR="00DB0AD8" w:rsidRPr="00127A90" w:rsidRDefault="00DB0AD8" w:rsidP="00DB0AD8">
      <w:pPr>
        <w:spacing w:after="0" w:line="240" w:lineRule="auto"/>
        <w:ind w:firstLine="708"/>
        <w:contextualSpacing/>
        <w:jc w:val="both"/>
        <w:rPr>
          <w:rFonts w:ascii="Times New Roman" w:hAnsi="Times New Roman"/>
          <w:i/>
          <w:sz w:val="28"/>
        </w:rPr>
      </w:pPr>
      <w:r w:rsidRPr="00127A90">
        <w:rPr>
          <w:rFonts w:ascii="Times New Roman" w:hAnsi="Times New Roman" w:cs="Times New Roman"/>
          <w:i/>
          <w:sz w:val="28"/>
          <w:szCs w:val="28"/>
        </w:rPr>
        <w:t xml:space="preserve">Сегодня мы с вами продолжаем изучать материалы нашей программы </w:t>
      </w:r>
      <w:r w:rsidRPr="00127A90">
        <w:rPr>
          <w:rFonts w:ascii="Times New Roman" w:eastAsia="Times New Roman" w:hAnsi="Times New Roman" w:cs="Times New Roman"/>
          <w:i/>
          <w:sz w:val="28"/>
        </w:rPr>
        <w:t>в дистанционной форме</w:t>
      </w:r>
      <w:r>
        <w:rPr>
          <w:rFonts w:ascii="Times New Roman" w:eastAsia="Times New Roman" w:hAnsi="Times New Roman" w:cs="Times New Roman"/>
          <w:i/>
          <w:sz w:val="28"/>
        </w:rPr>
        <w:t xml:space="preserve"> обучения</w:t>
      </w:r>
      <w:r w:rsidRPr="00127A90">
        <w:rPr>
          <w:rFonts w:ascii="Times New Roman" w:eastAsia="Times New Roman" w:hAnsi="Times New Roman" w:cs="Times New Roman"/>
          <w:i/>
          <w:sz w:val="28"/>
        </w:rPr>
        <w:t>.</w:t>
      </w:r>
      <w:r w:rsidRPr="00127A90">
        <w:rPr>
          <w:rFonts w:ascii="Times New Roman" w:hAnsi="Times New Roman"/>
          <w:i/>
          <w:sz w:val="28"/>
        </w:rPr>
        <w:t xml:space="preserve"> </w:t>
      </w:r>
    </w:p>
    <w:p w:rsidR="00DB0AD8" w:rsidRPr="00127A90" w:rsidRDefault="00DB0AD8" w:rsidP="00DB0AD8">
      <w:pPr>
        <w:spacing w:after="0" w:line="240" w:lineRule="auto"/>
        <w:ind w:firstLine="708"/>
        <w:contextualSpacing/>
        <w:jc w:val="both"/>
        <w:rPr>
          <w:rFonts w:ascii="Times New Roman" w:hAnsi="Times New Roman"/>
          <w:i/>
          <w:sz w:val="28"/>
        </w:rPr>
      </w:pPr>
      <w:r w:rsidRPr="00127A90">
        <w:rPr>
          <w:rFonts w:ascii="Times New Roman" w:hAnsi="Times New Roman"/>
          <w:i/>
          <w:sz w:val="28"/>
        </w:rPr>
        <w:t xml:space="preserve">Сейчас 2-ая неделя обучения - </w:t>
      </w:r>
      <w:r w:rsidRPr="00127A90">
        <w:rPr>
          <w:rFonts w:ascii="Times New Roman" w:hAnsi="Times New Roman"/>
          <w:b/>
          <w:i/>
          <w:sz w:val="28"/>
        </w:rPr>
        <w:t>преподаватель Кононыхина Л.Н.</w:t>
      </w:r>
      <w:r w:rsidRPr="00127A90">
        <w:rPr>
          <w:rFonts w:ascii="Times New Roman" w:hAnsi="Times New Roman"/>
          <w:i/>
          <w:sz w:val="28"/>
        </w:rPr>
        <w:t xml:space="preserve"> (</w:t>
      </w:r>
      <w:r w:rsidRPr="00127A90">
        <w:rPr>
          <w:rFonts w:ascii="Times New Roman" w:hAnsi="Times New Roman" w:cs="Times New Roman"/>
          <w:i/>
          <w:sz w:val="28"/>
          <w:szCs w:val="28"/>
        </w:rPr>
        <w:t xml:space="preserve">занятия </w:t>
      </w:r>
      <w:r w:rsidRPr="00127A90">
        <w:rPr>
          <w:rFonts w:ascii="Times New Roman" w:hAnsi="Times New Roman" w:cs="Times New Roman"/>
          <w:b/>
          <w:i/>
          <w:sz w:val="28"/>
          <w:szCs w:val="28"/>
        </w:rPr>
        <w:t>27.04.2020, 29.04.2020 и 04мая 2020г</w:t>
      </w:r>
      <w:r w:rsidRPr="00127A90">
        <w:rPr>
          <w:rFonts w:ascii="Times New Roman" w:hAnsi="Times New Roman" w:cs="Times New Roman"/>
          <w:i/>
          <w:sz w:val="28"/>
          <w:szCs w:val="28"/>
        </w:rPr>
        <w:t>.</w:t>
      </w:r>
      <w:proofErr w:type="gramStart"/>
      <w:r w:rsidRPr="00127A90">
        <w:rPr>
          <w:rFonts w:ascii="Times New Roman" w:hAnsi="Times New Roman" w:cs="Times New Roman"/>
          <w:i/>
          <w:sz w:val="28"/>
          <w:szCs w:val="28"/>
        </w:rPr>
        <w:t xml:space="preserve"> )</w:t>
      </w:r>
      <w:proofErr w:type="gramEnd"/>
    </w:p>
    <w:p w:rsidR="00DB0AD8" w:rsidRDefault="00DB0AD8" w:rsidP="00DB0AD8">
      <w:pPr>
        <w:spacing w:after="0" w:line="240" w:lineRule="auto"/>
        <w:contextualSpacing/>
        <w:rPr>
          <w:rFonts w:ascii="Times New Roman" w:hAnsi="Times New Roman" w:cs="Times New Roman"/>
          <w:b/>
          <w:sz w:val="28"/>
          <w:szCs w:val="28"/>
        </w:rPr>
      </w:pPr>
    </w:p>
    <w:p w:rsidR="00DB0AD8" w:rsidRPr="00127A90" w:rsidRDefault="00DB0AD8" w:rsidP="00DB0AD8">
      <w:pPr>
        <w:spacing w:after="0" w:line="240" w:lineRule="auto"/>
        <w:contextualSpacing/>
        <w:rPr>
          <w:rFonts w:ascii="Times New Roman" w:hAnsi="Times New Roman" w:cs="Times New Roman"/>
          <w:b/>
          <w:sz w:val="28"/>
          <w:szCs w:val="28"/>
        </w:rPr>
      </w:pPr>
    </w:p>
    <w:p w:rsidR="00DB0AD8" w:rsidRDefault="00DB0AD8" w:rsidP="00DB0AD8">
      <w:pPr>
        <w:spacing w:after="0" w:line="240" w:lineRule="auto"/>
        <w:contextualSpacing/>
        <w:jc w:val="center"/>
        <w:rPr>
          <w:rFonts w:ascii="Times New Roman" w:hAnsi="Times New Roman" w:cs="Times New Roman"/>
          <w:i/>
          <w:sz w:val="28"/>
          <w:szCs w:val="24"/>
        </w:rPr>
      </w:pPr>
      <w:r w:rsidRPr="00C45E47">
        <w:rPr>
          <w:rFonts w:ascii="Times New Roman" w:hAnsi="Times New Roman" w:cs="Times New Roman"/>
          <w:i/>
          <w:sz w:val="28"/>
          <w:szCs w:val="24"/>
        </w:rPr>
        <w:t xml:space="preserve">Раздел 2. Специфика психолого-педагогического сопровождения непрерывного профессионального самоопределения </w:t>
      </w:r>
      <w:proofErr w:type="gramStart"/>
      <w:r w:rsidRPr="00C45E47">
        <w:rPr>
          <w:rFonts w:ascii="Times New Roman" w:hAnsi="Times New Roman" w:cs="Times New Roman"/>
          <w:i/>
          <w:sz w:val="28"/>
          <w:szCs w:val="24"/>
        </w:rPr>
        <w:t>обучающихся</w:t>
      </w:r>
      <w:proofErr w:type="gramEnd"/>
      <w:r w:rsidRPr="00C45E47">
        <w:rPr>
          <w:rFonts w:ascii="Times New Roman" w:hAnsi="Times New Roman" w:cs="Times New Roman"/>
          <w:i/>
          <w:sz w:val="28"/>
          <w:szCs w:val="24"/>
        </w:rPr>
        <w:t xml:space="preserve"> </w:t>
      </w:r>
    </w:p>
    <w:p w:rsidR="00DB0AD8" w:rsidRPr="00C45E47" w:rsidRDefault="00DB0AD8" w:rsidP="00DB0AD8">
      <w:pPr>
        <w:spacing w:after="0" w:line="240" w:lineRule="auto"/>
        <w:contextualSpacing/>
        <w:jc w:val="center"/>
        <w:rPr>
          <w:rFonts w:ascii="Times New Roman" w:hAnsi="Times New Roman" w:cs="Times New Roman"/>
          <w:b/>
          <w:i/>
          <w:sz w:val="32"/>
          <w:szCs w:val="28"/>
        </w:rPr>
      </w:pPr>
      <w:r w:rsidRPr="00C45E47">
        <w:rPr>
          <w:rFonts w:ascii="Times New Roman" w:hAnsi="Times New Roman" w:cs="Times New Roman"/>
          <w:i/>
          <w:sz w:val="28"/>
          <w:szCs w:val="24"/>
        </w:rPr>
        <w:t>в профессиональной образовательной организации</w:t>
      </w:r>
    </w:p>
    <w:p w:rsidR="00DB0AD8" w:rsidRDefault="00DB0AD8" w:rsidP="00DB0AD8">
      <w:pPr>
        <w:spacing w:after="0" w:line="240" w:lineRule="auto"/>
        <w:contextualSpacing/>
        <w:jc w:val="center"/>
        <w:rPr>
          <w:rFonts w:ascii="Times New Roman" w:hAnsi="Times New Roman" w:cs="Times New Roman"/>
          <w:b/>
          <w:sz w:val="28"/>
          <w:szCs w:val="28"/>
        </w:rPr>
      </w:pPr>
    </w:p>
    <w:p w:rsidR="00DB0AD8" w:rsidRPr="001E5A81" w:rsidRDefault="00DB0AD8" w:rsidP="00DB0AD8">
      <w:pPr>
        <w:spacing w:after="0" w:line="240" w:lineRule="auto"/>
        <w:jc w:val="center"/>
        <w:rPr>
          <w:rFonts w:ascii="Times New Roman" w:hAnsi="Times New Roman" w:cs="Times New Roman"/>
          <w:sz w:val="36"/>
          <w:szCs w:val="28"/>
        </w:rPr>
      </w:pPr>
      <w:r w:rsidRPr="001E5A81">
        <w:rPr>
          <w:rFonts w:ascii="Times New Roman" w:hAnsi="Times New Roman" w:cs="Times New Roman"/>
          <w:b/>
          <w:sz w:val="36"/>
          <w:szCs w:val="28"/>
        </w:rPr>
        <w:t xml:space="preserve">Тема 5. Методическое обеспечение </w:t>
      </w:r>
      <w:proofErr w:type="spellStart"/>
      <w:r w:rsidRPr="001E5A81">
        <w:rPr>
          <w:rFonts w:ascii="Times New Roman" w:hAnsi="Times New Roman" w:cs="Times New Roman"/>
          <w:b/>
          <w:sz w:val="36"/>
          <w:szCs w:val="28"/>
        </w:rPr>
        <w:t>профориентационной</w:t>
      </w:r>
      <w:proofErr w:type="spellEnd"/>
      <w:r w:rsidRPr="001E5A81">
        <w:rPr>
          <w:rFonts w:ascii="Times New Roman" w:hAnsi="Times New Roman" w:cs="Times New Roman"/>
          <w:b/>
          <w:sz w:val="36"/>
          <w:szCs w:val="28"/>
        </w:rPr>
        <w:t xml:space="preserve"> работы</w:t>
      </w:r>
    </w:p>
    <w:p w:rsidR="00DB0AD8" w:rsidRDefault="00DB0AD8" w:rsidP="00DB0AD8">
      <w:pPr>
        <w:spacing w:after="0" w:line="240" w:lineRule="auto"/>
        <w:jc w:val="center"/>
        <w:rPr>
          <w:rFonts w:ascii="Times New Roman" w:eastAsia="Times New Roman" w:hAnsi="Times New Roman" w:cs="Times New Roman"/>
          <w:b/>
          <w:sz w:val="28"/>
          <w:szCs w:val="28"/>
        </w:rPr>
      </w:pPr>
      <w:r w:rsidRPr="00987971">
        <w:rPr>
          <w:rFonts w:ascii="Times New Roman" w:hAnsi="Times New Roman" w:cs="Times New Roman"/>
          <w:b/>
          <w:sz w:val="28"/>
          <w:szCs w:val="28"/>
        </w:rPr>
        <w:t>.</w:t>
      </w:r>
    </w:p>
    <w:p w:rsidR="00DB0AD8" w:rsidRDefault="00DB0AD8" w:rsidP="00DB0AD8">
      <w:pPr>
        <w:spacing w:after="0" w:line="240" w:lineRule="auto"/>
        <w:contextualSpacing/>
        <w:rPr>
          <w:rFonts w:ascii="Times New Roman" w:hAnsi="Times New Roman" w:cs="Times New Roman"/>
          <w:b/>
          <w:sz w:val="28"/>
          <w:szCs w:val="24"/>
        </w:rPr>
      </w:pPr>
    </w:p>
    <w:p w:rsidR="00DB0AD8" w:rsidRPr="00C45E47" w:rsidRDefault="00DB0AD8" w:rsidP="00DB0AD8">
      <w:pPr>
        <w:spacing w:after="0" w:line="240" w:lineRule="auto"/>
        <w:contextualSpacing/>
        <w:rPr>
          <w:rFonts w:ascii="Times New Roman" w:hAnsi="Times New Roman" w:cs="Times New Roman"/>
          <w:b/>
          <w:sz w:val="28"/>
          <w:szCs w:val="24"/>
        </w:rPr>
      </w:pPr>
      <w:r w:rsidRPr="00C45E47">
        <w:rPr>
          <w:rFonts w:ascii="Times New Roman" w:hAnsi="Times New Roman" w:cs="Times New Roman"/>
          <w:b/>
          <w:sz w:val="28"/>
          <w:szCs w:val="24"/>
        </w:rPr>
        <w:t xml:space="preserve">Вид занятия: </w:t>
      </w:r>
      <w:hyperlink w:anchor="лекц29" w:history="1">
        <w:r w:rsidRPr="00DB0AD8">
          <w:rPr>
            <w:rStyle w:val="a6"/>
            <w:rFonts w:ascii="Times New Roman" w:hAnsi="Times New Roman" w:cs="Times New Roman"/>
            <w:sz w:val="28"/>
            <w:szCs w:val="24"/>
          </w:rPr>
          <w:t>лекция</w:t>
        </w:r>
      </w:hyperlink>
    </w:p>
    <w:p w:rsidR="00DB0AD8" w:rsidRDefault="00DB0AD8" w:rsidP="00DB0AD8">
      <w:pPr>
        <w:tabs>
          <w:tab w:val="left" w:pos="709"/>
        </w:tabs>
        <w:spacing w:after="0" w:line="240" w:lineRule="auto"/>
        <w:ind w:firstLine="709"/>
        <w:jc w:val="both"/>
        <w:rPr>
          <w:rFonts w:ascii="Times New Roman" w:hAnsi="Times New Roman" w:cs="Times New Roman"/>
          <w:b/>
          <w:sz w:val="28"/>
          <w:szCs w:val="28"/>
        </w:rPr>
      </w:pPr>
    </w:p>
    <w:p w:rsidR="00DB0AD8" w:rsidRDefault="00DB0AD8" w:rsidP="00DB0AD8">
      <w:pPr>
        <w:tabs>
          <w:tab w:val="left" w:pos="709"/>
        </w:tabs>
        <w:spacing w:after="0" w:line="240" w:lineRule="auto"/>
        <w:ind w:firstLine="709"/>
        <w:jc w:val="both"/>
        <w:rPr>
          <w:rFonts w:ascii="Times New Roman" w:hAnsi="Times New Roman" w:cs="Times New Roman"/>
          <w:sz w:val="28"/>
          <w:szCs w:val="28"/>
        </w:rPr>
      </w:pPr>
      <w:r w:rsidRPr="00C9653D">
        <w:rPr>
          <w:rFonts w:ascii="Times New Roman" w:hAnsi="Times New Roman" w:cs="Times New Roman"/>
          <w:b/>
          <w:sz w:val="28"/>
          <w:szCs w:val="28"/>
        </w:rPr>
        <w:t>Инструкция 1</w:t>
      </w:r>
      <w:r>
        <w:rPr>
          <w:rFonts w:ascii="Times New Roman" w:hAnsi="Times New Roman" w:cs="Times New Roman"/>
          <w:sz w:val="28"/>
          <w:szCs w:val="28"/>
        </w:rPr>
        <w:t>. Изучите материал лекции, кратко записав основные аспекты лекции.</w:t>
      </w:r>
    </w:p>
    <w:p w:rsidR="00DB0AD8" w:rsidRDefault="00DB0AD8" w:rsidP="00DB0AD8">
      <w:pPr>
        <w:tabs>
          <w:tab w:val="left" w:pos="709"/>
        </w:tabs>
        <w:spacing w:after="0" w:line="240" w:lineRule="auto"/>
        <w:ind w:firstLine="709"/>
        <w:jc w:val="both"/>
        <w:rPr>
          <w:rFonts w:ascii="Times New Roman" w:hAnsi="Times New Roman" w:cs="Times New Roman"/>
          <w:i/>
          <w:sz w:val="28"/>
          <w:szCs w:val="28"/>
        </w:rPr>
      </w:pPr>
    </w:p>
    <w:p w:rsidR="00DB0AD8" w:rsidRPr="001E5A81" w:rsidRDefault="00DB0AD8" w:rsidP="00DB0AD8">
      <w:pPr>
        <w:tabs>
          <w:tab w:val="left" w:pos="709"/>
        </w:tabs>
        <w:spacing w:after="0" w:line="240" w:lineRule="auto"/>
        <w:ind w:firstLine="709"/>
        <w:jc w:val="both"/>
        <w:rPr>
          <w:rFonts w:ascii="Times New Roman" w:eastAsia="Times New Roman" w:hAnsi="Times New Roman" w:cs="Times New Roman"/>
          <w:i/>
          <w:sz w:val="32"/>
          <w:szCs w:val="28"/>
        </w:rPr>
      </w:pPr>
      <w:r w:rsidRPr="001E5A81">
        <w:rPr>
          <w:rFonts w:ascii="Times New Roman" w:hAnsi="Times New Roman" w:cs="Times New Roman"/>
          <w:i/>
          <w:sz w:val="28"/>
          <w:szCs w:val="28"/>
        </w:rPr>
        <w:t>Выполненную работу</w:t>
      </w:r>
      <w:r w:rsidRPr="001E5A81">
        <w:rPr>
          <w:rFonts w:ascii="Times New Roman" w:eastAsia="Times New Roman" w:hAnsi="Times New Roman" w:cs="Times New Roman"/>
          <w:i/>
          <w:sz w:val="32"/>
          <w:szCs w:val="28"/>
        </w:rPr>
        <w:t xml:space="preserve">, сфотографируйте и пришлите на электронный адрес </w:t>
      </w:r>
      <w:r w:rsidRPr="001E5A81">
        <w:rPr>
          <w:rFonts w:ascii="Times New Roman" w:eastAsia="Times New Roman" w:hAnsi="Times New Roman" w:cs="Times New Roman"/>
          <w:b/>
          <w:i/>
          <w:sz w:val="32"/>
          <w:szCs w:val="28"/>
        </w:rPr>
        <w:t>Кононыхиной Л.Н</w:t>
      </w:r>
      <w:r w:rsidRPr="001E5A81">
        <w:rPr>
          <w:rFonts w:ascii="Times New Roman" w:eastAsia="Times New Roman" w:hAnsi="Times New Roman" w:cs="Times New Roman"/>
          <w:b/>
          <w:i/>
          <w:sz w:val="28"/>
          <w:szCs w:val="28"/>
        </w:rPr>
        <w:t>.</w:t>
      </w:r>
      <w:r w:rsidRPr="001E5A81">
        <w:rPr>
          <w:rFonts w:ascii="Times New Roman" w:eastAsia="Times New Roman" w:hAnsi="Times New Roman" w:cs="Times New Roman"/>
          <w:i/>
          <w:sz w:val="28"/>
          <w:szCs w:val="28"/>
        </w:rPr>
        <w:t xml:space="preserve">. </w:t>
      </w:r>
      <w:hyperlink r:id="rId10" w:history="1">
        <w:r w:rsidRPr="001E5A81">
          <w:rPr>
            <w:rStyle w:val="a6"/>
            <w:rFonts w:ascii="Times New Roman" w:hAnsi="Times New Roman" w:cs="Times New Roman"/>
            <w:i/>
            <w:sz w:val="28"/>
            <w:szCs w:val="28"/>
          </w:rPr>
          <w:t>https://vk.com/id591285290</w:t>
        </w:r>
      </w:hyperlink>
    </w:p>
    <w:p w:rsidR="00DB0AD8" w:rsidRDefault="00DB0AD8" w:rsidP="00DB0AD8">
      <w:pPr>
        <w:tabs>
          <w:tab w:val="left" w:pos="709"/>
        </w:tabs>
        <w:spacing w:after="0" w:line="240" w:lineRule="auto"/>
        <w:ind w:firstLine="709"/>
        <w:jc w:val="both"/>
        <w:rPr>
          <w:rFonts w:ascii="Times New Roman" w:hAnsi="Times New Roman" w:cs="Times New Roman"/>
          <w:sz w:val="32"/>
        </w:rPr>
      </w:pPr>
    </w:p>
    <w:p w:rsidR="00DB0AD8" w:rsidRPr="001E5A81" w:rsidRDefault="00DB0AD8" w:rsidP="00DB0AD8">
      <w:pPr>
        <w:tabs>
          <w:tab w:val="left" w:pos="709"/>
        </w:tabs>
        <w:spacing w:after="0" w:line="240" w:lineRule="auto"/>
        <w:ind w:firstLine="709"/>
        <w:jc w:val="both"/>
        <w:rPr>
          <w:rFonts w:ascii="Times New Roman" w:hAnsi="Times New Roman" w:cs="Times New Roman"/>
          <w:sz w:val="32"/>
        </w:rPr>
      </w:pPr>
      <w:r w:rsidRPr="001E5A81">
        <w:rPr>
          <w:rFonts w:ascii="Times New Roman" w:hAnsi="Times New Roman" w:cs="Times New Roman"/>
          <w:sz w:val="32"/>
        </w:rPr>
        <w:t xml:space="preserve">Смотрите оформление работы </w:t>
      </w:r>
      <w:hyperlink w:anchor="Прил129" w:history="1">
        <w:r w:rsidRPr="00DB0AD8">
          <w:rPr>
            <w:rStyle w:val="a6"/>
            <w:rFonts w:ascii="Times New Roman" w:hAnsi="Times New Roman" w:cs="Times New Roman"/>
            <w:sz w:val="32"/>
          </w:rPr>
          <w:t>в приложении 1</w:t>
        </w:r>
      </w:hyperlink>
    </w:p>
    <w:p w:rsidR="00DB0AD8" w:rsidRDefault="00DB0AD8" w:rsidP="00DB0AD8">
      <w:pPr>
        <w:tabs>
          <w:tab w:val="left" w:pos="709"/>
        </w:tabs>
        <w:spacing w:after="0" w:line="240" w:lineRule="auto"/>
        <w:ind w:firstLine="709"/>
        <w:jc w:val="both"/>
        <w:rPr>
          <w:rFonts w:ascii="Times New Roman" w:hAnsi="Times New Roman" w:cs="Times New Roman"/>
          <w:i/>
          <w:sz w:val="32"/>
        </w:rPr>
      </w:pPr>
    </w:p>
    <w:p w:rsidR="00DB0AD8" w:rsidRPr="00ED24E2" w:rsidRDefault="00DB0AD8" w:rsidP="00DB0AD8">
      <w:pPr>
        <w:tabs>
          <w:tab w:val="left" w:pos="709"/>
        </w:tabs>
        <w:spacing w:after="0" w:line="240" w:lineRule="auto"/>
        <w:ind w:firstLine="709"/>
        <w:jc w:val="both"/>
        <w:rPr>
          <w:rFonts w:ascii="Times New Roman" w:eastAsia="Times New Roman" w:hAnsi="Times New Roman" w:cs="Times New Roman"/>
          <w:i/>
          <w:sz w:val="32"/>
          <w:szCs w:val="28"/>
        </w:rPr>
      </w:pPr>
      <w:r w:rsidRPr="00ED24E2">
        <w:rPr>
          <w:rFonts w:ascii="Times New Roman" w:hAnsi="Times New Roman" w:cs="Times New Roman"/>
          <w:i/>
          <w:sz w:val="32"/>
        </w:rPr>
        <w:t xml:space="preserve">Если есть вопросы, то отвечу вам </w:t>
      </w:r>
      <w:proofErr w:type="gramStart"/>
      <w:r w:rsidRPr="00ED24E2">
        <w:rPr>
          <w:rFonts w:ascii="Times New Roman" w:hAnsi="Times New Roman" w:cs="Times New Roman"/>
          <w:i/>
          <w:sz w:val="32"/>
        </w:rPr>
        <w:t>по</w:t>
      </w:r>
      <w:proofErr w:type="gramEnd"/>
      <w:r w:rsidRPr="00ED24E2">
        <w:rPr>
          <w:rFonts w:ascii="Times New Roman" w:hAnsi="Times New Roman" w:cs="Times New Roman"/>
          <w:i/>
          <w:sz w:val="32"/>
        </w:rPr>
        <w:t xml:space="preserve"> </w:t>
      </w:r>
      <w:r w:rsidRPr="00CB3B45">
        <w:rPr>
          <w:rFonts w:ascii="Times New Roman" w:hAnsi="Times New Roman" w:cs="Times New Roman"/>
          <w:b/>
          <w:i/>
          <w:sz w:val="32"/>
        </w:rPr>
        <w:t>тел.8-920-53-54-74</w:t>
      </w:r>
    </w:p>
    <w:p w:rsidR="00DB0AD8" w:rsidRPr="00A96AE9" w:rsidRDefault="00DB0AD8" w:rsidP="00DB0AD8">
      <w:pPr>
        <w:tabs>
          <w:tab w:val="left" w:pos="709"/>
        </w:tabs>
        <w:spacing w:after="0" w:line="240" w:lineRule="auto"/>
        <w:ind w:firstLine="709"/>
        <w:jc w:val="center"/>
        <w:rPr>
          <w:rFonts w:ascii="Times New Roman" w:hAnsi="Times New Roman" w:cs="Times New Roman"/>
          <w:b/>
          <w:sz w:val="28"/>
          <w:szCs w:val="28"/>
        </w:rPr>
      </w:pPr>
    </w:p>
    <w:p w:rsidR="00DB0AD8" w:rsidRDefault="00DB0AD8" w:rsidP="00DB0AD8">
      <w:pPr>
        <w:rPr>
          <w:rFonts w:ascii="Times New Roman" w:hAnsi="Times New Roman" w:cs="Times New Roman"/>
          <w:b/>
          <w:sz w:val="28"/>
          <w:szCs w:val="28"/>
        </w:rPr>
      </w:pPr>
      <w:r>
        <w:rPr>
          <w:rFonts w:ascii="Times New Roman" w:hAnsi="Times New Roman" w:cs="Times New Roman"/>
          <w:b/>
          <w:sz w:val="28"/>
          <w:szCs w:val="28"/>
        </w:rPr>
        <w:br w:type="page"/>
      </w:r>
    </w:p>
    <w:p w:rsidR="00DB0AD8" w:rsidRPr="00C9653D" w:rsidRDefault="00DB0AD8" w:rsidP="00DB0AD8">
      <w:pPr>
        <w:tabs>
          <w:tab w:val="left" w:pos="709"/>
        </w:tabs>
        <w:spacing w:after="0" w:line="240" w:lineRule="auto"/>
        <w:jc w:val="center"/>
        <w:rPr>
          <w:rFonts w:ascii="Times New Roman" w:hAnsi="Times New Roman" w:cs="Times New Roman"/>
          <w:b/>
          <w:sz w:val="28"/>
          <w:szCs w:val="28"/>
        </w:rPr>
      </w:pPr>
      <w:bookmarkStart w:id="6" w:name="лекц29"/>
      <w:r w:rsidRPr="00C9653D">
        <w:rPr>
          <w:rFonts w:ascii="Times New Roman" w:hAnsi="Times New Roman" w:cs="Times New Roman"/>
          <w:b/>
          <w:sz w:val="28"/>
          <w:szCs w:val="28"/>
        </w:rPr>
        <w:lastRenderedPageBreak/>
        <w:t>Материал лекции</w:t>
      </w:r>
      <w:bookmarkEnd w:id="6"/>
      <w:r w:rsidRPr="00C9653D">
        <w:rPr>
          <w:rFonts w:ascii="Times New Roman" w:hAnsi="Times New Roman" w:cs="Times New Roman"/>
          <w:b/>
          <w:sz w:val="28"/>
          <w:szCs w:val="28"/>
        </w:rPr>
        <w:t>.</w:t>
      </w:r>
    </w:p>
    <w:p w:rsidR="00DB0AD8" w:rsidRDefault="00DB0AD8" w:rsidP="00DB0AD8">
      <w:pPr>
        <w:tabs>
          <w:tab w:val="left" w:pos="709"/>
        </w:tabs>
        <w:spacing w:after="0" w:line="240" w:lineRule="auto"/>
        <w:ind w:firstLine="709"/>
        <w:jc w:val="both"/>
        <w:rPr>
          <w:rFonts w:ascii="Times New Roman" w:hAnsi="Times New Roman" w:cs="Times New Roman"/>
          <w:sz w:val="28"/>
          <w:szCs w:val="28"/>
        </w:rPr>
      </w:pPr>
    </w:p>
    <w:p w:rsidR="00DB0AD8" w:rsidRPr="00987971" w:rsidRDefault="00DB0AD8" w:rsidP="00DB0AD8">
      <w:pPr>
        <w:tabs>
          <w:tab w:val="left" w:pos="709"/>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План лекции</w:t>
      </w:r>
      <w:r w:rsidRPr="00987971">
        <w:rPr>
          <w:rFonts w:ascii="Times New Roman" w:hAnsi="Times New Roman" w:cs="Times New Roman"/>
          <w:b/>
          <w:sz w:val="28"/>
          <w:szCs w:val="28"/>
        </w:rPr>
        <w:t>:</w:t>
      </w:r>
    </w:p>
    <w:p w:rsidR="00DB0AD8" w:rsidRPr="00A96AE9" w:rsidRDefault="00DB0AD8" w:rsidP="00DB0AD8">
      <w:pPr>
        <w:pStyle w:val="a4"/>
        <w:numPr>
          <w:ilvl w:val="0"/>
          <w:numId w:val="12"/>
        </w:numPr>
        <w:spacing w:before="0" w:beforeAutospacing="0" w:after="0" w:afterAutospacing="0"/>
        <w:rPr>
          <w:rStyle w:val="a5"/>
          <w:b w:val="0"/>
          <w:bCs w:val="0"/>
          <w:color w:val="111111"/>
          <w:sz w:val="28"/>
          <w:szCs w:val="28"/>
        </w:rPr>
      </w:pPr>
      <w:r w:rsidRPr="00A96AE9">
        <w:rPr>
          <w:rStyle w:val="a5"/>
          <w:b w:val="0"/>
          <w:color w:val="111111"/>
          <w:sz w:val="28"/>
          <w:szCs w:val="28"/>
        </w:rPr>
        <w:t>Нормативное правовое и методическое обеспечение</w:t>
      </w:r>
      <w:r w:rsidRPr="00A96AE9">
        <w:rPr>
          <w:color w:val="111111"/>
          <w:sz w:val="28"/>
          <w:szCs w:val="28"/>
        </w:rPr>
        <w:t xml:space="preserve"> </w:t>
      </w:r>
      <w:proofErr w:type="spellStart"/>
      <w:r w:rsidRPr="00A96AE9">
        <w:rPr>
          <w:rStyle w:val="a5"/>
          <w:b w:val="0"/>
          <w:color w:val="111111"/>
          <w:sz w:val="28"/>
          <w:szCs w:val="28"/>
        </w:rPr>
        <w:t>профориентационной</w:t>
      </w:r>
      <w:proofErr w:type="spellEnd"/>
      <w:r w:rsidRPr="00A96AE9">
        <w:rPr>
          <w:rStyle w:val="a5"/>
          <w:b w:val="0"/>
          <w:color w:val="111111"/>
          <w:sz w:val="28"/>
          <w:szCs w:val="28"/>
        </w:rPr>
        <w:t xml:space="preserve"> работы в учреждениях образования</w:t>
      </w:r>
    </w:p>
    <w:p w:rsidR="00DB0AD8" w:rsidRDefault="00DB0AD8" w:rsidP="00DB0AD8">
      <w:pPr>
        <w:pStyle w:val="a4"/>
        <w:numPr>
          <w:ilvl w:val="0"/>
          <w:numId w:val="12"/>
        </w:numPr>
        <w:spacing w:before="0" w:beforeAutospacing="0" w:after="0" w:afterAutospacing="0"/>
        <w:rPr>
          <w:color w:val="111111"/>
          <w:sz w:val="28"/>
          <w:szCs w:val="28"/>
        </w:rPr>
      </w:pPr>
      <w:r w:rsidRPr="00A96AE9">
        <w:rPr>
          <w:color w:val="111111"/>
          <w:sz w:val="28"/>
          <w:szCs w:val="28"/>
        </w:rPr>
        <w:t xml:space="preserve">Реализация кластерного подхода к организации </w:t>
      </w:r>
      <w:proofErr w:type="spellStart"/>
      <w:r w:rsidRPr="00A96AE9">
        <w:rPr>
          <w:rStyle w:val="a5"/>
          <w:b w:val="0"/>
          <w:color w:val="111111"/>
          <w:sz w:val="28"/>
          <w:szCs w:val="28"/>
        </w:rPr>
        <w:t>профориентационной</w:t>
      </w:r>
      <w:proofErr w:type="spellEnd"/>
      <w:r w:rsidRPr="00A96AE9">
        <w:rPr>
          <w:color w:val="111111"/>
          <w:sz w:val="28"/>
          <w:szCs w:val="28"/>
        </w:rPr>
        <w:t xml:space="preserve"> деятельности школы.</w:t>
      </w:r>
    </w:p>
    <w:p w:rsidR="00DB0AD8" w:rsidRPr="00A96AE9" w:rsidRDefault="00DB0AD8" w:rsidP="00DB0AD8">
      <w:pPr>
        <w:pStyle w:val="a4"/>
        <w:numPr>
          <w:ilvl w:val="0"/>
          <w:numId w:val="12"/>
        </w:numPr>
        <w:spacing w:before="0" w:beforeAutospacing="0" w:after="0" w:afterAutospacing="0"/>
        <w:rPr>
          <w:color w:val="111111"/>
          <w:sz w:val="28"/>
          <w:szCs w:val="28"/>
        </w:rPr>
      </w:pPr>
      <w:r>
        <w:rPr>
          <w:color w:val="111111"/>
          <w:sz w:val="28"/>
          <w:szCs w:val="28"/>
        </w:rPr>
        <w:t xml:space="preserve">Использование современных технологий в </w:t>
      </w:r>
      <w:proofErr w:type="spellStart"/>
      <w:r w:rsidRPr="00A96AE9">
        <w:rPr>
          <w:rStyle w:val="a5"/>
          <w:b w:val="0"/>
          <w:color w:val="111111"/>
          <w:sz w:val="28"/>
          <w:szCs w:val="28"/>
        </w:rPr>
        <w:t>профориентационной</w:t>
      </w:r>
      <w:proofErr w:type="spellEnd"/>
      <w:r>
        <w:rPr>
          <w:color w:val="111111"/>
          <w:sz w:val="28"/>
          <w:szCs w:val="28"/>
        </w:rPr>
        <w:t xml:space="preserve"> работе</w:t>
      </w:r>
    </w:p>
    <w:p w:rsidR="00DB0AD8" w:rsidRDefault="00DB0AD8" w:rsidP="00DB0AD8">
      <w:pPr>
        <w:pStyle w:val="a3"/>
        <w:tabs>
          <w:tab w:val="left" w:pos="709"/>
        </w:tabs>
        <w:spacing w:after="0" w:line="240" w:lineRule="auto"/>
        <w:ind w:left="1069"/>
        <w:jc w:val="both"/>
        <w:rPr>
          <w:rFonts w:ascii="Times New Roman" w:hAnsi="Times New Roman" w:cs="Times New Roman"/>
          <w:sz w:val="28"/>
          <w:szCs w:val="28"/>
        </w:rPr>
      </w:pPr>
    </w:p>
    <w:p w:rsidR="00DB0AD8" w:rsidRDefault="00DB0AD8" w:rsidP="00DB0AD8">
      <w:pPr>
        <w:pStyle w:val="a3"/>
        <w:tabs>
          <w:tab w:val="left" w:pos="709"/>
        </w:tabs>
        <w:spacing w:after="0" w:line="240" w:lineRule="auto"/>
        <w:ind w:left="1069"/>
        <w:jc w:val="both"/>
        <w:rPr>
          <w:rFonts w:ascii="Times New Roman" w:hAnsi="Times New Roman" w:cs="Times New Roman"/>
          <w:sz w:val="28"/>
          <w:szCs w:val="28"/>
        </w:rPr>
      </w:pPr>
    </w:p>
    <w:p w:rsidR="00DB0AD8" w:rsidRPr="00A96AE9" w:rsidRDefault="00DB0AD8" w:rsidP="00DB0AD8">
      <w:pPr>
        <w:pStyle w:val="a4"/>
        <w:numPr>
          <w:ilvl w:val="0"/>
          <w:numId w:val="13"/>
        </w:numPr>
        <w:spacing w:before="0" w:beforeAutospacing="0" w:after="0" w:afterAutospacing="0"/>
        <w:ind w:left="360"/>
        <w:jc w:val="center"/>
        <w:rPr>
          <w:rStyle w:val="a5"/>
          <w:bCs w:val="0"/>
          <w:color w:val="111111"/>
          <w:sz w:val="28"/>
          <w:szCs w:val="28"/>
        </w:rPr>
      </w:pPr>
      <w:r w:rsidRPr="00A96AE9">
        <w:rPr>
          <w:rStyle w:val="a5"/>
          <w:color w:val="111111"/>
          <w:sz w:val="28"/>
          <w:szCs w:val="28"/>
        </w:rPr>
        <w:t>Нормативное правовое и методическое обеспечение</w:t>
      </w:r>
      <w:r w:rsidRPr="00A96AE9">
        <w:rPr>
          <w:color w:val="111111"/>
          <w:sz w:val="28"/>
          <w:szCs w:val="28"/>
        </w:rPr>
        <w:t xml:space="preserve"> </w:t>
      </w:r>
      <w:proofErr w:type="spellStart"/>
      <w:r w:rsidRPr="00A96AE9">
        <w:rPr>
          <w:rStyle w:val="a5"/>
          <w:color w:val="111111"/>
          <w:sz w:val="28"/>
          <w:szCs w:val="28"/>
        </w:rPr>
        <w:t>профориентационной</w:t>
      </w:r>
      <w:proofErr w:type="spellEnd"/>
      <w:r w:rsidRPr="00A96AE9">
        <w:rPr>
          <w:rStyle w:val="a5"/>
          <w:color w:val="111111"/>
          <w:sz w:val="28"/>
          <w:szCs w:val="28"/>
        </w:rPr>
        <w:t xml:space="preserve"> работы в учреждениях образования</w:t>
      </w:r>
    </w:p>
    <w:p w:rsidR="00DB0AD8" w:rsidRDefault="00DB0AD8" w:rsidP="00DB0AD8">
      <w:pPr>
        <w:pStyle w:val="a3"/>
        <w:tabs>
          <w:tab w:val="left" w:pos="709"/>
        </w:tabs>
        <w:spacing w:after="0" w:line="240" w:lineRule="auto"/>
        <w:ind w:left="1069"/>
        <w:jc w:val="both"/>
        <w:rPr>
          <w:rFonts w:ascii="Times New Roman" w:hAnsi="Times New Roman" w:cs="Times New Roman"/>
          <w:sz w:val="28"/>
          <w:szCs w:val="28"/>
        </w:rPr>
      </w:pPr>
    </w:p>
    <w:p w:rsidR="00DB0AD8" w:rsidRPr="00A96AE9" w:rsidRDefault="00DB0AD8" w:rsidP="00DB0AD8">
      <w:pPr>
        <w:pStyle w:val="a3"/>
        <w:tabs>
          <w:tab w:val="left" w:pos="709"/>
        </w:tabs>
        <w:spacing w:after="0" w:line="240" w:lineRule="auto"/>
        <w:ind w:left="1069"/>
        <w:jc w:val="both"/>
        <w:rPr>
          <w:rFonts w:ascii="Times New Roman" w:hAnsi="Times New Roman" w:cs="Times New Roman"/>
          <w:sz w:val="28"/>
          <w:szCs w:val="28"/>
        </w:rPr>
      </w:pPr>
    </w:p>
    <w:p w:rsidR="00DB0AD8" w:rsidRPr="00FF23D3" w:rsidRDefault="00DB0AD8" w:rsidP="00DB0AD8">
      <w:pPr>
        <w:spacing w:after="0" w:line="240" w:lineRule="auto"/>
        <w:ind w:firstLine="720"/>
        <w:jc w:val="both"/>
        <w:rPr>
          <w:rFonts w:ascii="Times New Roman" w:hAnsi="Times New Roman" w:cs="Times New Roman"/>
          <w:sz w:val="24"/>
          <w:szCs w:val="28"/>
        </w:rPr>
      </w:pPr>
      <w:r w:rsidRPr="00FF23D3">
        <w:rPr>
          <w:rFonts w:ascii="Times New Roman" w:hAnsi="Times New Roman" w:cs="Times New Roman"/>
          <w:sz w:val="24"/>
          <w:szCs w:val="28"/>
        </w:rPr>
        <w:t xml:space="preserve">Конституция РФ; Трудовой кодекс РФ; Федеральный закон «Об образовании в Российской Федерации»; </w:t>
      </w:r>
    </w:p>
    <w:p w:rsidR="00DB0AD8" w:rsidRPr="00FF23D3" w:rsidRDefault="00DB0AD8" w:rsidP="00DB0AD8">
      <w:pPr>
        <w:spacing w:after="0" w:line="240" w:lineRule="auto"/>
        <w:ind w:firstLine="720"/>
        <w:jc w:val="both"/>
        <w:rPr>
          <w:rFonts w:ascii="Times New Roman" w:hAnsi="Times New Roman" w:cs="Times New Roman"/>
          <w:sz w:val="24"/>
          <w:szCs w:val="28"/>
        </w:rPr>
      </w:pPr>
      <w:r w:rsidRPr="00FF23D3">
        <w:rPr>
          <w:rFonts w:ascii="Times New Roman" w:hAnsi="Times New Roman" w:cs="Times New Roman"/>
          <w:sz w:val="24"/>
          <w:szCs w:val="28"/>
        </w:rPr>
        <w:t xml:space="preserve">Федеральный закон «О занятости населения в Российской Федерации»; Постановление Минтруда РФ от 27.09.1996 № 1 «Об утверждении положения о профессиональной ориентации и психологической поддержке населения в Российской Федерации»; </w:t>
      </w:r>
    </w:p>
    <w:p w:rsidR="00DB0AD8" w:rsidRPr="00FF23D3" w:rsidRDefault="00DB0AD8" w:rsidP="00DB0AD8">
      <w:pPr>
        <w:spacing w:after="0" w:line="240" w:lineRule="auto"/>
        <w:ind w:firstLine="720"/>
        <w:jc w:val="both"/>
        <w:rPr>
          <w:rFonts w:ascii="Times New Roman" w:hAnsi="Times New Roman" w:cs="Times New Roman"/>
          <w:sz w:val="24"/>
          <w:szCs w:val="28"/>
        </w:rPr>
      </w:pPr>
      <w:r w:rsidRPr="00FF23D3">
        <w:rPr>
          <w:rFonts w:ascii="Times New Roman" w:hAnsi="Times New Roman" w:cs="Times New Roman"/>
          <w:sz w:val="24"/>
          <w:szCs w:val="28"/>
        </w:rPr>
        <w:t>Федеральные государственные образовательные стандарты для разных уровней образования; Государственные программы развития образования (РФ и ПК);</w:t>
      </w:r>
    </w:p>
    <w:p w:rsidR="00DB0AD8" w:rsidRPr="00FF23D3" w:rsidRDefault="00DB0AD8" w:rsidP="00DB0AD8">
      <w:pPr>
        <w:spacing w:after="0" w:line="240" w:lineRule="auto"/>
        <w:ind w:firstLine="720"/>
        <w:jc w:val="both"/>
        <w:rPr>
          <w:rFonts w:ascii="Times New Roman" w:hAnsi="Times New Roman" w:cs="Times New Roman"/>
          <w:sz w:val="24"/>
          <w:szCs w:val="28"/>
        </w:rPr>
      </w:pPr>
      <w:r w:rsidRPr="00FF23D3">
        <w:rPr>
          <w:rFonts w:ascii="Times New Roman" w:hAnsi="Times New Roman" w:cs="Times New Roman"/>
          <w:sz w:val="24"/>
          <w:szCs w:val="28"/>
        </w:rPr>
        <w:t xml:space="preserve"> Государственная программа Российской Федерации «Развитие образования» на 2013 – 2020 годы; </w:t>
      </w:r>
    </w:p>
    <w:p w:rsidR="00DB0AD8" w:rsidRPr="00FF23D3" w:rsidRDefault="00DB0AD8" w:rsidP="00DB0AD8">
      <w:pPr>
        <w:spacing w:after="0" w:line="240" w:lineRule="auto"/>
        <w:ind w:firstLine="720"/>
        <w:jc w:val="both"/>
        <w:rPr>
          <w:rFonts w:ascii="Times New Roman" w:hAnsi="Times New Roman" w:cs="Times New Roman"/>
          <w:sz w:val="24"/>
          <w:szCs w:val="28"/>
        </w:rPr>
      </w:pPr>
      <w:r w:rsidRPr="00FF23D3">
        <w:rPr>
          <w:rFonts w:ascii="Times New Roman" w:hAnsi="Times New Roman" w:cs="Times New Roman"/>
          <w:sz w:val="24"/>
          <w:szCs w:val="28"/>
        </w:rPr>
        <w:t xml:space="preserve">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 1662-р; </w:t>
      </w:r>
    </w:p>
    <w:p w:rsidR="00DB0AD8" w:rsidRPr="00FF23D3" w:rsidRDefault="00DB0AD8" w:rsidP="00DB0AD8">
      <w:pPr>
        <w:spacing w:after="0" w:line="240" w:lineRule="auto"/>
        <w:ind w:firstLine="720"/>
        <w:jc w:val="both"/>
        <w:rPr>
          <w:rFonts w:ascii="Times New Roman" w:hAnsi="Times New Roman" w:cs="Times New Roman"/>
          <w:sz w:val="24"/>
          <w:szCs w:val="28"/>
        </w:rPr>
      </w:pPr>
      <w:r w:rsidRPr="00FF23D3">
        <w:rPr>
          <w:rFonts w:ascii="Times New Roman" w:hAnsi="Times New Roman" w:cs="Times New Roman"/>
          <w:sz w:val="24"/>
          <w:szCs w:val="28"/>
        </w:rPr>
        <w:t xml:space="preserve">Стратегия развития системы подготовки рабочих кадров и формирования прикладных квалификаций в Российской Федерации на период до 2020 года; </w:t>
      </w:r>
    </w:p>
    <w:p w:rsidR="00DB0AD8" w:rsidRPr="00FF23D3" w:rsidRDefault="00DB0AD8" w:rsidP="00DB0AD8">
      <w:pPr>
        <w:spacing w:after="0" w:line="240" w:lineRule="auto"/>
        <w:ind w:firstLine="720"/>
        <w:jc w:val="both"/>
        <w:rPr>
          <w:rFonts w:ascii="Times New Roman" w:hAnsi="Times New Roman" w:cs="Times New Roman"/>
          <w:sz w:val="24"/>
          <w:szCs w:val="28"/>
        </w:rPr>
      </w:pPr>
      <w:proofErr w:type="gramStart"/>
      <w:r w:rsidRPr="00FF23D3">
        <w:rPr>
          <w:rFonts w:ascii="Times New Roman" w:hAnsi="Times New Roman" w:cs="Times New Roman"/>
          <w:sz w:val="24"/>
          <w:szCs w:val="28"/>
        </w:rPr>
        <w:t xml:space="preserve">Концепция организационно-педагогического сопровождения профессионального самоопределения обучающихся в условиях непрерывности образования; </w:t>
      </w:r>
      <w:proofErr w:type="gramEnd"/>
    </w:p>
    <w:p w:rsidR="00DB0AD8" w:rsidRPr="00FF23D3" w:rsidRDefault="00DB0AD8" w:rsidP="00DB0AD8">
      <w:pPr>
        <w:spacing w:after="0" w:line="240" w:lineRule="auto"/>
        <w:ind w:firstLine="720"/>
        <w:jc w:val="both"/>
        <w:rPr>
          <w:rFonts w:ascii="Times New Roman" w:hAnsi="Times New Roman" w:cs="Times New Roman"/>
          <w:sz w:val="24"/>
          <w:szCs w:val="28"/>
        </w:rPr>
      </w:pPr>
      <w:r w:rsidRPr="00FF23D3">
        <w:rPr>
          <w:rFonts w:ascii="Times New Roman" w:hAnsi="Times New Roman" w:cs="Times New Roman"/>
          <w:sz w:val="24"/>
          <w:szCs w:val="28"/>
        </w:rPr>
        <w:t xml:space="preserve">Концепция профильного обучения на старшей ступени общего образования, утвержденная приказом министерства образования и науки Российской Федерации от 18.07.2002 № 2783; </w:t>
      </w:r>
    </w:p>
    <w:p w:rsidR="00DB0AD8" w:rsidRPr="00FF23D3" w:rsidRDefault="00DB0AD8" w:rsidP="00DB0AD8">
      <w:pPr>
        <w:spacing w:after="0" w:line="240" w:lineRule="auto"/>
        <w:ind w:firstLine="720"/>
        <w:jc w:val="both"/>
        <w:rPr>
          <w:rFonts w:ascii="Times New Roman" w:hAnsi="Times New Roman" w:cs="Times New Roman"/>
          <w:sz w:val="24"/>
          <w:szCs w:val="28"/>
        </w:rPr>
      </w:pPr>
      <w:r w:rsidRPr="00FF23D3">
        <w:rPr>
          <w:rFonts w:ascii="Times New Roman" w:hAnsi="Times New Roman" w:cs="Times New Roman"/>
          <w:sz w:val="24"/>
          <w:szCs w:val="28"/>
        </w:rPr>
        <w:t xml:space="preserve">Приказ </w:t>
      </w:r>
      <w:proofErr w:type="spellStart"/>
      <w:r w:rsidRPr="00FF23D3">
        <w:rPr>
          <w:rFonts w:ascii="Times New Roman" w:hAnsi="Times New Roman" w:cs="Times New Roman"/>
          <w:sz w:val="24"/>
          <w:szCs w:val="28"/>
        </w:rPr>
        <w:t>Минздравсоцразвития</w:t>
      </w:r>
      <w:proofErr w:type="spellEnd"/>
      <w:r w:rsidRPr="00FF23D3">
        <w:rPr>
          <w:rFonts w:ascii="Times New Roman" w:hAnsi="Times New Roman" w:cs="Times New Roman"/>
          <w:sz w:val="24"/>
          <w:szCs w:val="28"/>
        </w:rPr>
        <w:t xml:space="preserve"> РФ от 13.06.2007 № 415 «Об утверждении Административного регламента предоставления государственной услуги по информированию о положении на рынке труда в субъекте Российской Федерации»</w:t>
      </w:r>
    </w:p>
    <w:p w:rsidR="00DB0AD8" w:rsidRDefault="00DB0AD8" w:rsidP="00DB0AD8">
      <w:pPr>
        <w:shd w:val="clear" w:color="auto" w:fill="FFFFFF"/>
        <w:spacing w:after="0" w:line="240" w:lineRule="auto"/>
        <w:ind w:firstLine="540"/>
        <w:jc w:val="both"/>
        <w:textAlignment w:val="baseline"/>
        <w:rPr>
          <w:rFonts w:ascii="Times New Roman" w:hAnsi="Times New Roman" w:cs="Times New Roman"/>
          <w:sz w:val="24"/>
          <w:szCs w:val="28"/>
        </w:rPr>
      </w:pPr>
    </w:p>
    <w:p w:rsidR="00DB0AD8" w:rsidRDefault="00DB0AD8" w:rsidP="00DB0AD8">
      <w:pPr>
        <w:pStyle w:val="a4"/>
        <w:numPr>
          <w:ilvl w:val="0"/>
          <w:numId w:val="13"/>
        </w:numPr>
        <w:shd w:val="clear" w:color="auto" w:fill="FFFFFF"/>
        <w:spacing w:before="0" w:beforeAutospacing="0" w:after="0" w:afterAutospacing="0"/>
        <w:ind w:left="360"/>
        <w:jc w:val="center"/>
        <w:rPr>
          <w:b/>
          <w:color w:val="111111"/>
          <w:sz w:val="28"/>
          <w:szCs w:val="28"/>
        </w:rPr>
      </w:pPr>
      <w:r w:rsidRPr="00FF23D3">
        <w:rPr>
          <w:b/>
          <w:color w:val="111111"/>
          <w:sz w:val="28"/>
          <w:szCs w:val="28"/>
        </w:rPr>
        <w:t>Реализация кластерного подхода</w:t>
      </w:r>
    </w:p>
    <w:p w:rsidR="00DB0AD8" w:rsidRPr="00FF23D3" w:rsidRDefault="00DB0AD8" w:rsidP="00DB0AD8">
      <w:pPr>
        <w:pStyle w:val="a4"/>
        <w:shd w:val="clear" w:color="auto" w:fill="FFFFFF"/>
        <w:spacing w:before="0" w:beforeAutospacing="0" w:after="0" w:afterAutospacing="0"/>
        <w:ind w:left="360"/>
        <w:jc w:val="center"/>
        <w:rPr>
          <w:b/>
          <w:color w:val="111111"/>
          <w:sz w:val="28"/>
          <w:szCs w:val="28"/>
        </w:rPr>
      </w:pPr>
      <w:r w:rsidRPr="00FF23D3">
        <w:rPr>
          <w:b/>
          <w:color w:val="111111"/>
          <w:sz w:val="28"/>
          <w:szCs w:val="28"/>
        </w:rPr>
        <w:t xml:space="preserve"> к организации </w:t>
      </w:r>
      <w:proofErr w:type="spellStart"/>
      <w:r w:rsidRPr="00FF23D3">
        <w:rPr>
          <w:b/>
          <w:color w:val="111111"/>
          <w:sz w:val="28"/>
          <w:szCs w:val="28"/>
        </w:rPr>
        <w:t>профо</w:t>
      </w:r>
      <w:r>
        <w:rPr>
          <w:b/>
          <w:color w:val="111111"/>
          <w:sz w:val="28"/>
          <w:szCs w:val="28"/>
        </w:rPr>
        <w:t>р</w:t>
      </w:r>
      <w:r w:rsidRPr="00FF23D3">
        <w:rPr>
          <w:b/>
          <w:color w:val="111111"/>
          <w:sz w:val="28"/>
          <w:szCs w:val="28"/>
        </w:rPr>
        <w:t>иентационной</w:t>
      </w:r>
      <w:proofErr w:type="spellEnd"/>
      <w:r w:rsidRPr="00FF23D3">
        <w:rPr>
          <w:b/>
          <w:color w:val="111111"/>
          <w:sz w:val="28"/>
          <w:szCs w:val="28"/>
        </w:rPr>
        <w:t xml:space="preserve"> деятельности школы.</w:t>
      </w:r>
    </w:p>
    <w:p w:rsidR="00DB0AD8" w:rsidRDefault="00DB0AD8" w:rsidP="00DB0AD8">
      <w:pPr>
        <w:shd w:val="clear" w:color="auto" w:fill="FFFFFF"/>
        <w:spacing w:after="0" w:line="240" w:lineRule="auto"/>
        <w:ind w:firstLine="540"/>
        <w:jc w:val="both"/>
        <w:textAlignment w:val="baseline"/>
        <w:rPr>
          <w:rFonts w:ascii="Times New Roman" w:hAnsi="Times New Roman" w:cs="Times New Roman"/>
          <w:sz w:val="24"/>
          <w:szCs w:val="28"/>
        </w:rPr>
      </w:pPr>
    </w:p>
    <w:p w:rsidR="00DB0AD8" w:rsidRPr="00FF23D3" w:rsidRDefault="00DB0AD8" w:rsidP="00DB0AD8">
      <w:pPr>
        <w:shd w:val="clear" w:color="auto" w:fill="FFFFFF"/>
        <w:spacing w:after="0" w:line="240" w:lineRule="auto"/>
        <w:ind w:firstLine="540"/>
        <w:jc w:val="both"/>
        <w:textAlignment w:val="baseline"/>
        <w:rPr>
          <w:rFonts w:ascii="Times New Roman" w:hAnsi="Times New Roman" w:cs="Times New Roman"/>
          <w:sz w:val="24"/>
          <w:szCs w:val="28"/>
        </w:rPr>
      </w:pPr>
      <w:r w:rsidRPr="00FF23D3">
        <w:rPr>
          <w:rFonts w:ascii="Times New Roman" w:hAnsi="Times New Roman" w:cs="Times New Roman"/>
          <w:sz w:val="24"/>
          <w:szCs w:val="28"/>
        </w:rPr>
        <w:t>Новые стратегические ориентиры развития страны обуславливают изменение требований государства и общества к образованию. Оно становится одним из важнейших факторов устойчивого развития общества, конкурентоспособности и национальной безопасности государства. Реалии сегодняшнего дня требуют своевременного решения ряда проблем системы профориентации в общеобразовательных учреждениях, оказывающих существенное влияние на социально-экономическую ситуацию в стране. К ним относятся:</w:t>
      </w:r>
    </w:p>
    <w:p w:rsidR="00DB0AD8" w:rsidRPr="00FF23D3" w:rsidRDefault="00DB0AD8" w:rsidP="00DB0AD8">
      <w:pPr>
        <w:pStyle w:val="ab"/>
        <w:numPr>
          <w:ilvl w:val="0"/>
          <w:numId w:val="14"/>
        </w:numPr>
        <w:ind w:left="0" w:firstLine="540"/>
        <w:rPr>
          <w:color w:val="auto"/>
          <w:sz w:val="24"/>
          <w:szCs w:val="28"/>
        </w:rPr>
      </w:pPr>
      <w:r w:rsidRPr="00FF23D3">
        <w:rPr>
          <w:color w:val="auto"/>
          <w:sz w:val="24"/>
          <w:szCs w:val="28"/>
        </w:rPr>
        <w:t>несогласованность рынка труда и рынка образовательных услуг;</w:t>
      </w:r>
    </w:p>
    <w:p w:rsidR="00DB0AD8" w:rsidRPr="00FF23D3" w:rsidRDefault="00DB0AD8" w:rsidP="00DB0AD8">
      <w:pPr>
        <w:pStyle w:val="ab"/>
        <w:numPr>
          <w:ilvl w:val="0"/>
          <w:numId w:val="14"/>
        </w:numPr>
        <w:ind w:left="0" w:firstLine="540"/>
        <w:rPr>
          <w:color w:val="auto"/>
          <w:sz w:val="24"/>
          <w:szCs w:val="28"/>
        </w:rPr>
      </w:pPr>
      <w:r w:rsidRPr="00FF23D3">
        <w:rPr>
          <w:color w:val="auto"/>
          <w:sz w:val="24"/>
          <w:szCs w:val="28"/>
        </w:rPr>
        <w:t xml:space="preserve">дефицит квалифицированных рабочих, особенно в высокотехнологичных и инновационных областях; </w:t>
      </w:r>
    </w:p>
    <w:p w:rsidR="00DB0AD8" w:rsidRPr="00FF23D3" w:rsidRDefault="00DB0AD8" w:rsidP="00DB0AD8">
      <w:pPr>
        <w:pStyle w:val="ab"/>
        <w:numPr>
          <w:ilvl w:val="0"/>
          <w:numId w:val="14"/>
        </w:numPr>
        <w:ind w:left="0" w:firstLine="540"/>
        <w:rPr>
          <w:color w:val="auto"/>
          <w:sz w:val="24"/>
          <w:szCs w:val="28"/>
        </w:rPr>
      </w:pPr>
      <w:r w:rsidRPr="00FF23D3">
        <w:rPr>
          <w:color w:val="auto"/>
          <w:sz w:val="24"/>
          <w:szCs w:val="28"/>
        </w:rPr>
        <w:t xml:space="preserve">отсутствие партнерских отношений между системой среднего образования, производством и </w:t>
      </w:r>
      <w:proofErr w:type="spellStart"/>
      <w:proofErr w:type="gramStart"/>
      <w:r w:rsidRPr="00FF23D3">
        <w:rPr>
          <w:color w:val="auto"/>
          <w:sz w:val="24"/>
          <w:szCs w:val="28"/>
        </w:rPr>
        <w:t>бизнес-сообществом</w:t>
      </w:r>
      <w:proofErr w:type="spellEnd"/>
      <w:proofErr w:type="gramEnd"/>
      <w:r w:rsidRPr="00FF23D3">
        <w:rPr>
          <w:color w:val="auto"/>
          <w:sz w:val="24"/>
          <w:szCs w:val="28"/>
        </w:rPr>
        <w:t xml:space="preserve">; </w:t>
      </w:r>
    </w:p>
    <w:p w:rsidR="00DB0AD8" w:rsidRPr="00FF23D3" w:rsidRDefault="00DB0AD8" w:rsidP="00DB0AD8">
      <w:pPr>
        <w:pStyle w:val="ab"/>
        <w:numPr>
          <w:ilvl w:val="0"/>
          <w:numId w:val="14"/>
        </w:numPr>
        <w:ind w:left="0" w:firstLine="540"/>
        <w:rPr>
          <w:color w:val="auto"/>
          <w:sz w:val="24"/>
          <w:szCs w:val="28"/>
        </w:rPr>
      </w:pPr>
      <w:r w:rsidRPr="00FF23D3">
        <w:rPr>
          <w:color w:val="auto"/>
          <w:sz w:val="24"/>
          <w:szCs w:val="28"/>
        </w:rPr>
        <w:t xml:space="preserve">растянутые сроки подготовки рабочих; низкий престиж рабочих профессий; </w:t>
      </w:r>
    </w:p>
    <w:p w:rsidR="00DB0AD8" w:rsidRPr="00FF23D3" w:rsidRDefault="00DB0AD8" w:rsidP="00DB0AD8">
      <w:pPr>
        <w:pStyle w:val="ab"/>
        <w:numPr>
          <w:ilvl w:val="0"/>
          <w:numId w:val="14"/>
        </w:numPr>
        <w:ind w:left="0" w:firstLine="540"/>
        <w:rPr>
          <w:color w:val="auto"/>
          <w:sz w:val="24"/>
          <w:szCs w:val="28"/>
        </w:rPr>
      </w:pPr>
      <w:r w:rsidRPr="00FF23D3">
        <w:rPr>
          <w:color w:val="auto"/>
          <w:sz w:val="24"/>
          <w:szCs w:val="28"/>
        </w:rPr>
        <w:t xml:space="preserve">несоответствие учебно-материальной базы образовательных учреждений современным технологиям производства; </w:t>
      </w:r>
    </w:p>
    <w:p w:rsidR="00DB0AD8" w:rsidRPr="00FF23D3" w:rsidRDefault="00DB0AD8" w:rsidP="00DB0AD8">
      <w:pPr>
        <w:pStyle w:val="ab"/>
        <w:numPr>
          <w:ilvl w:val="0"/>
          <w:numId w:val="14"/>
        </w:numPr>
        <w:ind w:left="0" w:firstLine="540"/>
        <w:rPr>
          <w:color w:val="auto"/>
          <w:sz w:val="24"/>
          <w:szCs w:val="28"/>
        </w:rPr>
      </w:pPr>
      <w:proofErr w:type="spellStart"/>
      <w:r w:rsidRPr="00FF23D3">
        <w:rPr>
          <w:color w:val="auto"/>
          <w:sz w:val="24"/>
          <w:szCs w:val="28"/>
        </w:rPr>
        <w:lastRenderedPageBreak/>
        <w:t>неразработанность</w:t>
      </w:r>
      <w:proofErr w:type="spellEnd"/>
      <w:r w:rsidRPr="00FF23D3">
        <w:rPr>
          <w:color w:val="auto"/>
          <w:sz w:val="24"/>
          <w:szCs w:val="28"/>
        </w:rPr>
        <w:t xml:space="preserve"> нормативного обеспечения взаимоотношений между образовательными учреждениями и потребителями образовательных услуг. </w:t>
      </w:r>
    </w:p>
    <w:p w:rsidR="00DB0AD8" w:rsidRPr="00FF23D3" w:rsidRDefault="00DB0AD8" w:rsidP="00DB0AD8">
      <w:pPr>
        <w:spacing w:after="0" w:line="240" w:lineRule="auto"/>
        <w:ind w:firstLine="540"/>
        <w:jc w:val="both"/>
        <w:rPr>
          <w:rFonts w:ascii="Times New Roman" w:hAnsi="Times New Roman" w:cs="Times New Roman"/>
          <w:sz w:val="24"/>
          <w:szCs w:val="28"/>
        </w:rPr>
      </w:pPr>
      <w:r w:rsidRPr="00FF23D3">
        <w:rPr>
          <w:rFonts w:ascii="Times New Roman" w:hAnsi="Times New Roman" w:cs="Times New Roman"/>
          <w:sz w:val="24"/>
          <w:szCs w:val="28"/>
        </w:rPr>
        <w:t xml:space="preserve">Необходимы организационно-структурные преобразования в системе профориентации школьников, которые возможно реализовать только в кластерной среде, предполагающей формирование и развитие образовательных кластеров. Классическое определение этого понятия, </w:t>
      </w:r>
      <w:proofErr w:type="gramStart"/>
      <w:r w:rsidRPr="00FF23D3">
        <w:rPr>
          <w:rFonts w:ascii="Times New Roman" w:hAnsi="Times New Roman" w:cs="Times New Roman"/>
          <w:sz w:val="24"/>
          <w:szCs w:val="28"/>
        </w:rPr>
        <w:t>пред</w:t>
      </w:r>
      <w:proofErr w:type="gramEnd"/>
    </w:p>
    <w:p w:rsidR="00DB0AD8" w:rsidRPr="00FF23D3" w:rsidRDefault="00DB0AD8" w:rsidP="00DB0AD8">
      <w:pPr>
        <w:spacing w:after="0" w:line="240" w:lineRule="auto"/>
        <w:ind w:firstLine="540"/>
        <w:jc w:val="both"/>
        <w:rPr>
          <w:rFonts w:ascii="Times New Roman" w:hAnsi="Times New Roman" w:cs="Times New Roman"/>
          <w:sz w:val="24"/>
          <w:szCs w:val="28"/>
        </w:rPr>
      </w:pPr>
      <w:proofErr w:type="gramStart"/>
      <w:r w:rsidRPr="00FF23D3">
        <w:rPr>
          <w:rFonts w:ascii="Times New Roman" w:hAnsi="Times New Roman" w:cs="Times New Roman"/>
          <w:sz w:val="24"/>
          <w:szCs w:val="28"/>
        </w:rPr>
        <w:t>предложенное</w:t>
      </w:r>
      <w:proofErr w:type="gramEnd"/>
      <w:r w:rsidRPr="00FF23D3">
        <w:rPr>
          <w:rFonts w:ascii="Times New Roman" w:hAnsi="Times New Roman" w:cs="Times New Roman"/>
          <w:sz w:val="24"/>
          <w:szCs w:val="28"/>
        </w:rPr>
        <w:t xml:space="preserve"> Н.М. Портером, является наиболее универсальным: кластер – группа географически соседствующих взаимосвязанных компаний (поставщиков, производителей и др.) и связанных с ними организаций (образовательные учреждения, органы государственного управления, инфраструктурные компании), действующих в определенной сфере и взаимодополняющих друг друга.</w:t>
      </w:r>
    </w:p>
    <w:p w:rsidR="00DB0AD8" w:rsidRPr="00FF23D3" w:rsidRDefault="00DB0AD8" w:rsidP="00DB0AD8">
      <w:pPr>
        <w:shd w:val="clear" w:color="auto" w:fill="FFFFFF"/>
        <w:spacing w:after="0" w:line="240" w:lineRule="auto"/>
        <w:ind w:firstLine="540"/>
        <w:jc w:val="both"/>
        <w:textAlignment w:val="baseline"/>
        <w:rPr>
          <w:rFonts w:ascii="Times New Roman" w:hAnsi="Times New Roman" w:cs="Times New Roman"/>
          <w:sz w:val="24"/>
          <w:szCs w:val="28"/>
        </w:rPr>
      </w:pPr>
      <w:r w:rsidRPr="00FF23D3">
        <w:rPr>
          <w:rFonts w:ascii="Times New Roman" w:hAnsi="Times New Roman" w:cs="Times New Roman"/>
          <w:sz w:val="24"/>
          <w:szCs w:val="28"/>
        </w:rPr>
        <w:t xml:space="preserve">Особое место в решении вышеназванных проблем отводится государственно-частному партнерству учреждений образования с различными социально-экономическими институтами, под которым понимается система совместной деятельности. В качестве участников партнерства выступают школа, учащиеся и их родители, органы управления образованием, органы государственной власти и муниципального самоуправления, работодатели (предприятия, отраслевые ассоциации, консорциумы) и общественные организации. Кластерный подход предполагает </w:t>
      </w:r>
      <w:proofErr w:type="spellStart"/>
      <w:r w:rsidRPr="00FF23D3">
        <w:rPr>
          <w:rFonts w:ascii="Times New Roman" w:hAnsi="Times New Roman" w:cs="Times New Roman"/>
          <w:sz w:val="24"/>
          <w:szCs w:val="28"/>
        </w:rPr>
        <w:t>взаимовыгодность</w:t>
      </w:r>
      <w:proofErr w:type="spellEnd"/>
      <w:r w:rsidRPr="00FF23D3">
        <w:rPr>
          <w:rFonts w:ascii="Times New Roman" w:hAnsi="Times New Roman" w:cs="Times New Roman"/>
          <w:sz w:val="24"/>
          <w:szCs w:val="28"/>
        </w:rPr>
        <w:t xml:space="preserve">, непрерывность, сотрудничество, </w:t>
      </w:r>
      <w:proofErr w:type="spellStart"/>
      <w:r w:rsidRPr="00FF23D3">
        <w:rPr>
          <w:rFonts w:ascii="Times New Roman" w:hAnsi="Times New Roman" w:cs="Times New Roman"/>
          <w:sz w:val="24"/>
          <w:szCs w:val="28"/>
        </w:rPr>
        <w:t>взаимоучастие</w:t>
      </w:r>
      <w:proofErr w:type="spellEnd"/>
      <w:r w:rsidRPr="00FF23D3">
        <w:rPr>
          <w:rFonts w:ascii="Times New Roman" w:hAnsi="Times New Roman" w:cs="Times New Roman"/>
          <w:sz w:val="24"/>
          <w:szCs w:val="28"/>
        </w:rPr>
        <w:t xml:space="preserve"> и т.д. </w:t>
      </w:r>
    </w:p>
    <w:p w:rsidR="00DB0AD8" w:rsidRPr="00FF23D3" w:rsidRDefault="00DB0AD8" w:rsidP="00DB0AD8">
      <w:pPr>
        <w:shd w:val="clear" w:color="auto" w:fill="FFFFFF"/>
        <w:spacing w:after="0" w:line="240" w:lineRule="auto"/>
        <w:ind w:firstLine="540"/>
        <w:jc w:val="both"/>
        <w:textAlignment w:val="baseline"/>
        <w:rPr>
          <w:rFonts w:ascii="Times New Roman" w:hAnsi="Times New Roman" w:cs="Times New Roman"/>
          <w:sz w:val="24"/>
          <w:szCs w:val="28"/>
        </w:rPr>
      </w:pPr>
      <w:r w:rsidRPr="00FF23D3">
        <w:rPr>
          <w:rFonts w:ascii="Times New Roman" w:hAnsi="Times New Roman" w:cs="Times New Roman"/>
          <w:b/>
          <w:bCs/>
          <w:sz w:val="24"/>
          <w:szCs w:val="28"/>
        </w:rPr>
        <w:t xml:space="preserve">Образовательный кластер </w:t>
      </w:r>
      <w:r w:rsidRPr="00FF23D3">
        <w:rPr>
          <w:rFonts w:ascii="Times New Roman" w:hAnsi="Times New Roman" w:cs="Times New Roman"/>
          <w:sz w:val="24"/>
          <w:szCs w:val="28"/>
        </w:rPr>
        <w:t xml:space="preserve">– система обучения, </w:t>
      </w:r>
      <w:proofErr w:type="spellStart"/>
      <w:r w:rsidRPr="00FF23D3">
        <w:rPr>
          <w:rFonts w:ascii="Times New Roman" w:hAnsi="Times New Roman" w:cs="Times New Roman"/>
          <w:sz w:val="24"/>
          <w:szCs w:val="28"/>
        </w:rPr>
        <w:t>взаимообучения</w:t>
      </w:r>
      <w:proofErr w:type="spellEnd"/>
      <w:r w:rsidRPr="00FF23D3">
        <w:rPr>
          <w:rFonts w:ascii="Times New Roman" w:hAnsi="Times New Roman" w:cs="Times New Roman"/>
          <w:sz w:val="24"/>
          <w:szCs w:val="28"/>
        </w:rPr>
        <w:t xml:space="preserve"> и инструментов самообучения в инновационной цепочке образование </w:t>
      </w:r>
      <w:proofErr w:type="gramStart"/>
      <w:r w:rsidRPr="00FF23D3">
        <w:rPr>
          <w:rFonts w:ascii="Times New Roman" w:hAnsi="Times New Roman" w:cs="Times New Roman"/>
          <w:sz w:val="24"/>
          <w:szCs w:val="28"/>
        </w:rPr>
        <w:t>–т</w:t>
      </w:r>
      <w:proofErr w:type="gramEnd"/>
      <w:r w:rsidRPr="00FF23D3">
        <w:rPr>
          <w:rFonts w:ascii="Times New Roman" w:hAnsi="Times New Roman" w:cs="Times New Roman"/>
          <w:sz w:val="24"/>
          <w:szCs w:val="28"/>
        </w:rPr>
        <w:t>ехнологии – производство, основанная на связях внутри цепочки (построение целостной системы многоуровневой подготовки школьников для предприятий на основе интеграции образовательного учреждения и предприятий-работодателей).</w:t>
      </w:r>
    </w:p>
    <w:p w:rsidR="00DB0AD8" w:rsidRPr="00FF23D3" w:rsidRDefault="00DB0AD8" w:rsidP="00DB0AD8">
      <w:pPr>
        <w:spacing w:after="0" w:line="240" w:lineRule="auto"/>
        <w:ind w:firstLine="540"/>
        <w:jc w:val="both"/>
        <w:outlineLvl w:val="0"/>
        <w:rPr>
          <w:rFonts w:ascii="Times New Roman" w:hAnsi="Times New Roman" w:cs="Times New Roman"/>
          <w:sz w:val="24"/>
          <w:szCs w:val="28"/>
        </w:rPr>
      </w:pPr>
      <w:r w:rsidRPr="00FF23D3">
        <w:rPr>
          <w:rFonts w:ascii="Times New Roman" w:hAnsi="Times New Roman" w:cs="Times New Roman"/>
          <w:sz w:val="24"/>
          <w:szCs w:val="28"/>
        </w:rPr>
        <w:t>Задачи образовательного кластера:</w:t>
      </w:r>
    </w:p>
    <w:p w:rsidR="00DB0AD8" w:rsidRPr="00FF23D3" w:rsidRDefault="00DB0AD8" w:rsidP="00DB0AD8">
      <w:pPr>
        <w:spacing w:after="0" w:line="240" w:lineRule="auto"/>
        <w:ind w:firstLine="540"/>
        <w:jc w:val="both"/>
        <w:rPr>
          <w:rFonts w:ascii="Times New Roman" w:hAnsi="Times New Roman" w:cs="Times New Roman"/>
          <w:sz w:val="24"/>
          <w:szCs w:val="28"/>
        </w:rPr>
      </w:pPr>
      <w:r w:rsidRPr="00FF23D3">
        <w:rPr>
          <w:rFonts w:ascii="Times New Roman" w:hAnsi="Times New Roman" w:cs="Times New Roman"/>
          <w:sz w:val="24"/>
          <w:szCs w:val="28"/>
        </w:rPr>
        <w:t>1. Развитие человеческого капитала в соответствии с тенденциями российской экономики и требованиями работодателей.</w:t>
      </w:r>
    </w:p>
    <w:p w:rsidR="00DB0AD8" w:rsidRPr="00FF23D3" w:rsidRDefault="00DB0AD8" w:rsidP="00DB0AD8">
      <w:pPr>
        <w:spacing w:after="0" w:line="240" w:lineRule="auto"/>
        <w:ind w:firstLine="540"/>
        <w:jc w:val="both"/>
        <w:rPr>
          <w:rFonts w:ascii="Times New Roman" w:hAnsi="Times New Roman" w:cs="Times New Roman"/>
          <w:sz w:val="24"/>
          <w:szCs w:val="28"/>
        </w:rPr>
      </w:pPr>
      <w:r w:rsidRPr="00FF23D3">
        <w:rPr>
          <w:rFonts w:ascii="Times New Roman" w:hAnsi="Times New Roman" w:cs="Times New Roman"/>
          <w:sz w:val="24"/>
          <w:szCs w:val="28"/>
        </w:rPr>
        <w:t>2. Создание системы непрерывного профессионального образования.</w:t>
      </w:r>
    </w:p>
    <w:p w:rsidR="00DB0AD8" w:rsidRPr="00FF23D3" w:rsidRDefault="00DB0AD8" w:rsidP="00DB0AD8">
      <w:pPr>
        <w:spacing w:after="0" w:line="240" w:lineRule="auto"/>
        <w:ind w:firstLine="540"/>
        <w:jc w:val="both"/>
        <w:rPr>
          <w:rFonts w:ascii="Times New Roman" w:hAnsi="Times New Roman" w:cs="Times New Roman"/>
          <w:sz w:val="24"/>
          <w:szCs w:val="28"/>
        </w:rPr>
      </w:pPr>
      <w:r w:rsidRPr="00FF23D3">
        <w:rPr>
          <w:rFonts w:ascii="Times New Roman" w:hAnsi="Times New Roman" w:cs="Times New Roman"/>
          <w:sz w:val="24"/>
          <w:szCs w:val="28"/>
        </w:rPr>
        <w:t>3. Повышение производительности труда и формирование инновационной экономики региона.</w:t>
      </w:r>
    </w:p>
    <w:p w:rsidR="00DB0AD8" w:rsidRPr="00FF23D3" w:rsidRDefault="00DB0AD8" w:rsidP="00DB0AD8">
      <w:pPr>
        <w:spacing w:after="0" w:line="240" w:lineRule="auto"/>
        <w:ind w:firstLine="540"/>
        <w:jc w:val="both"/>
        <w:rPr>
          <w:rFonts w:ascii="Times New Roman" w:hAnsi="Times New Roman" w:cs="Times New Roman"/>
          <w:sz w:val="24"/>
          <w:szCs w:val="28"/>
        </w:rPr>
      </w:pPr>
      <w:r w:rsidRPr="00FF23D3">
        <w:rPr>
          <w:rFonts w:ascii="Times New Roman" w:hAnsi="Times New Roman" w:cs="Times New Roman"/>
          <w:sz w:val="24"/>
          <w:szCs w:val="28"/>
        </w:rPr>
        <w:t>4. Объединение усилий учреждений образования с предприятиями в единое целое.</w:t>
      </w:r>
    </w:p>
    <w:p w:rsidR="00DB0AD8" w:rsidRPr="00FF23D3" w:rsidRDefault="00DB0AD8" w:rsidP="00DB0AD8">
      <w:pPr>
        <w:spacing w:after="0" w:line="240" w:lineRule="auto"/>
        <w:ind w:firstLine="540"/>
        <w:jc w:val="both"/>
        <w:rPr>
          <w:rFonts w:ascii="Times New Roman" w:hAnsi="Times New Roman" w:cs="Times New Roman"/>
          <w:sz w:val="24"/>
          <w:szCs w:val="28"/>
        </w:rPr>
      </w:pPr>
      <w:r w:rsidRPr="00FF23D3">
        <w:rPr>
          <w:rFonts w:ascii="Times New Roman" w:hAnsi="Times New Roman" w:cs="Times New Roman"/>
          <w:sz w:val="24"/>
          <w:szCs w:val="28"/>
        </w:rPr>
        <w:t xml:space="preserve">К преимуществам кластерного подхода в </w:t>
      </w:r>
      <w:proofErr w:type="spellStart"/>
      <w:r w:rsidRPr="00FF23D3">
        <w:rPr>
          <w:rFonts w:ascii="Times New Roman" w:hAnsi="Times New Roman" w:cs="Times New Roman"/>
          <w:sz w:val="24"/>
          <w:szCs w:val="28"/>
        </w:rPr>
        <w:t>профориентационной</w:t>
      </w:r>
      <w:proofErr w:type="spellEnd"/>
      <w:r w:rsidRPr="00FF23D3">
        <w:rPr>
          <w:rFonts w:ascii="Times New Roman" w:hAnsi="Times New Roman" w:cs="Times New Roman"/>
          <w:sz w:val="24"/>
          <w:szCs w:val="28"/>
        </w:rPr>
        <w:t xml:space="preserve"> работе можно отнести наличие:</w:t>
      </w:r>
    </w:p>
    <w:p w:rsidR="00DB0AD8" w:rsidRPr="00FF23D3" w:rsidRDefault="00DB0AD8" w:rsidP="00DB0AD8">
      <w:pPr>
        <w:pStyle w:val="ab"/>
        <w:numPr>
          <w:ilvl w:val="0"/>
          <w:numId w:val="14"/>
        </w:numPr>
        <w:ind w:left="0" w:firstLine="540"/>
        <w:rPr>
          <w:color w:val="auto"/>
          <w:sz w:val="24"/>
          <w:szCs w:val="28"/>
        </w:rPr>
      </w:pPr>
      <w:r w:rsidRPr="00FF23D3">
        <w:rPr>
          <w:color w:val="auto"/>
          <w:sz w:val="24"/>
          <w:szCs w:val="28"/>
        </w:rPr>
        <w:t>общей цели;</w:t>
      </w:r>
    </w:p>
    <w:p w:rsidR="00DB0AD8" w:rsidRPr="00FF23D3" w:rsidRDefault="00DB0AD8" w:rsidP="00DB0AD8">
      <w:pPr>
        <w:pStyle w:val="ab"/>
        <w:numPr>
          <w:ilvl w:val="0"/>
          <w:numId w:val="14"/>
        </w:numPr>
        <w:ind w:left="0" w:firstLine="540"/>
        <w:rPr>
          <w:color w:val="auto"/>
          <w:sz w:val="24"/>
          <w:szCs w:val="28"/>
        </w:rPr>
      </w:pPr>
      <w:r w:rsidRPr="00FF23D3">
        <w:rPr>
          <w:color w:val="auto"/>
          <w:sz w:val="24"/>
          <w:szCs w:val="28"/>
        </w:rPr>
        <w:t>правовой основы совместной деятельности субъектов;</w:t>
      </w:r>
    </w:p>
    <w:p w:rsidR="00DB0AD8" w:rsidRPr="00FF23D3" w:rsidRDefault="00DB0AD8" w:rsidP="00DB0AD8">
      <w:pPr>
        <w:pStyle w:val="ab"/>
        <w:numPr>
          <w:ilvl w:val="0"/>
          <w:numId w:val="14"/>
        </w:numPr>
        <w:ind w:left="0" w:firstLine="540"/>
        <w:rPr>
          <w:color w:val="auto"/>
          <w:sz w:val="24"/>
          <w:szCs w:val="28"/>
        </w:rPr>
      </w:pPr>
      <w:r w:rsidRPr="00FF23D3">
        <w:rPr>
          <w:color w:val="auto"/>
          <w:sz w:val="24"/>
          <w:szCs w:val="28"/>
        </w:rPr>
        <w:t>разработанных механизмов взаимодействия между субъектами, объединяющимися в кластер;</w:t>
      </w:r>
    </w:p>
    <w:p w:rsidR="00DB0AD8" w:rsidRPr="00FF23D3" w:rsidRDefault="00DB0AD8" w:rsidP="00DB0AD8">
      <w:pPr>
        <w:pStyle w:val="ab"/>
        <w:numPr>
          <w:ilvl w:val="0"/>
          <w:numId w:val="14"/>
        </w:numPr>
        <w:ind w:left="0" w:firstLine="540"/>
        <w:rPr>
          <w:color w:val="auto"/>
          <w:sz w:val="24"/>
          <w:szCs w:val="28"/>
        </w:rPr>
      </w:pPr>
      <w:r w:rsidRPr="00FF23D3">
        <w:rPr>
          <w:color w:val="auto"/>
          <w:sz w:val="24"/>
          <w:szCs w:val="28"/>
        </w:rPr>
        <w:t>механизма управления реализацией кластерного подхода;</w:t>
      </w:r>
    </w:p>
    <w:p w:rsidR="00DB0AD8" w:rsidRPr="00FF23D3" w:rsidRDefault="00DB0AD8" w:rsidP="00DB0AD8">
      <w:pPr>
        <w:pStyle w:val="ab"/>
        <w:numPr>
          <w:ilvl w:val="0"/>
          <w:numId w:val="14"/>
        </w:numPr>
        <w:ind w:left="0" w:firstLine="540"/>
        <w:rPr>
          <w:color w:val="auto"/>
          <w:sz w:val="24"/>
          <w:szCs w:val="28"/>
        </w:rPr>
      </w:pPr>
      <w:r w:rsidRPr="00FF23D3">
        <w:rPr>
          <w:color w:val="auto"/>
          <w:sz w:val="24"/>
          <w:szCs w:val="28"/>
        </w:rPr>
        <w:t>технологий реализации кластерного подхода в соответствии с декларируемыми общими целями.</w:t>
      </w:r>
    </w:p>
    <w:p w:rsidR="00DB0AD8" w:rsidRPr="00FF23D3" w:rsidRDefault="00DB0AD8" w:rsidP="00DB0AD8">
      <w:pPr>
        <w:shd w:val="clear" w:color="auto" w:fill="FFFFFF"/>
        <w:spacing w:after="0" w:line="240" w:lineRule="auto"/>
        <w:ind w:firstLine="540"/>
        <w:jc w:val="both"/>
        <w:textAlignment w:val="baseline"/>
        <w:rPr>
          <w:rFonts w:ascii="Times New Roman" w:hAnsi="Times New Roman" w:cs="Times New Roman"/>
          <w:sz w:val="24"/>
          <w:szCs w:val="28"/>
        </w:rPr>
      </w:pPr>
      <w:r w:rsidRPr="00FF23D3">
        <w:rPr>
          <w:rFonts w:ascii="Times New Roman" w:hAnsi="Times New Roman" w:cs="Times New Roman"/>
          <w:sz w:val="24"/>
          <w:szCs w:val="28"/>
        </w:rPr>
        <w:t>Развитие образовательного кластера как формы государственно-частного партнерства строится на основе принципов взаимодействия, интеграции, корпоративности, саморазвития, самоорганизации и социальной адаптации профориентации.</w:t>
      </w:r>
    </w:p>
    <w:p w:rsidR="00DB0AD8" w:rsidRPr="00FF23D3" w:rsidRDefault="00DB0AD8" w:rsidP="00DB0AD8">
      <w:pPr>
        <w:shd w:val="clear" w:color="auto" w:fill="FFFFFF"/>
        <w:spacing w:after="0" w:line="240" w:lineRule="auto"/>
        <w:ind w:firstLine="540"/>
        <w:jc w:val="both"/>
        <w:textAlignment w:val="baseline"/>
        <w:rPr>
          <w:rFonts w:ascii="Times New Roman" w:hAnsi="Times New Roman" w:cs="Times New Roman"/>
          <w:sz w:val="24"/>
          <w:szCs w:val="28"/>
        </w:rPr>
      </w:pPr>
      <w:r w:rsidRPr="00FF23D3">
        <w:rPr>
          <w:rFonts w:ascii="Times New Roman" w:hAnsi="Times New Roman" w:cs="Times New Roman"/>
          <w:sz w:val="24"/>
          <w:szCs w:val="28"/>
        </w:rPr>
        <w:t xml:space="preserve">В условиях образовательного кластера происходит активизация и использование творческого потенциала школьников в научной и инновационной деятельности. Развитие образовательного кластера как формы государственно-частного партнерства в </w:t>
      </w:r>
      <w:proofErr w:type="spellStart"/>
      <w:r w:rsidRPr="00FF23D3">
        <w:rPr>
          <w:rFonts w:ascii="Times New Roman" w:hAnsi="Times New Roman" w:cs="Times New Roman"/>
          <w:sz w:val="24"/>
          <w:szCs w:val="28"/>
        </w:rPr>
        <w:t>профориентационной</w:t>
      </w:r>
      <w:proofErr w:type="spellEnd"/>
      <w:r w:rsidRPr="00FF23D3">
        <w:rPr>
          <w:rFonts w:ascii="Times New Roman" w:hAnsi="Times New Roman" w:cs="Times New Roman"/>
          <w:sz w:val="24"/>
          <w:szCs w:val="28"/>
        </w:rPr>
        <w:t xml:space="preserve"> работе школы способствует достижению его основной цели – подготовки квалифицированного специалиста, конкурентоспособного на рынке труда, свободно владеющего своей профессией и ориентированного в смежных областях деятельности, способного к эффективной работе по специальности на уровне мировых стандартов, готового к постоянному профессиональному росту. </w:t>
      </w:r>
    </w:p>
    <w:p w:rsidR="00DB0AD8" w:rsidRPr="00FF23D3" w:rsidRDefault="00DB0AD8" w:rsidP="00DB0AD8">
      <w:pPr>
        <w:pStyle w:val="HTML"/>
        <w:ind w:firstLine="540"/>
        <w:rPr>
          <w:rFonts w:ascii="Times New Roman" w:hAnsi="Times New Roman"/>
          <w:bCs/>
          <w:sz w:val="24"/>
          <w:szCs w:val="28"/>
        </w:rPr>
      </w:pPr>
      <w:r w:rsidRPr="00FF23D3">
        <w:rPr>
          <w:rFonts w:ascii="Times New Roman" w:hAnsi="Times New Roman"/>
          <w:sz w:val="24"/>
          <w:szCs w:val="28"/>
        </w:rPr>
        <w:t>Примером реализации кластерного подхода может быть</w:t>
      </w:r>
      <w:r w:rsidRPr="00FF23D3">
        <w:rPr>
          <w:rFonts w:ascii="Times New Roman" w:hAnsi="Times New Roman"/>
          <w:bCs/>
          <w:sz w:val="24"/>
          <w:szCs w:val="28"/>
        </w:rPr>
        <w:t xml:space="preserve"> создание Межведомственного координационного совета по профессиональной ориентации молодежи Белгородской области </w:t>
      </w:r>
    </w:p>
    <w:p w:rsidR="00DB0AD8" w:rsidRPr="00FF23D3" w:rsidRDefault="00DB0AD8" w:rsidP="00DB0AD8">
      <w:pPr>
        <w:spacing w:after="0" w:line="240" w:lineRule="auto"/>
        <w:ind w:firstLine="540"/>
        <w:jc w:val="both"/>
        <w:rPr>
          <w:rFonts w:ascii="Times New Roman" w:hAnsi="Times New Roman" w:cs="Times New Roman"/>
          <w:bCs/>
          <w:color w:val="000000"/>
          <w:sz w:val="24"/>
          <w:szCs w:val="28"/>
        </w:rPr>
      </w:pPr>
      <w:r w:rsidRPr="00FF23D3">
        <w:rPr>
          <w:rFonts w:ascii="Times New Roman" w:hAnsi="Times New Roman" w:cs="Times New Roman"/>
          <w:sz w:val="24"/>
          <w:szCs w:val="28"/>
        </w:rPr>
        <w:t xml:space="preserve">Положение о Межведомственном координационном совете по профессиональной ориентации молодежи Белгородской области </w:t>
      </w:r>
      <w:r w:rsidRPr="00FF23D3">
        <w:rPr>
          <w:rFonts w:ascii="Times New Roman" w:hAnsi="Times New Roman" w:cs="Times New Roman"/>
          <w:bCs/>
          <w:color w:val="000000"/>
          <w:sz w:val="24"/>
          <w:szCs w:val="28"/>
        </w:rPr>
        <w:t xml:space="preserve">целесообразно использовать для разработки Межведомственного координационного совета по профессиональной ориентации в своей школе; концептуальные основы должны находить свое отражение в программах всех образовательных организаций области. В качестве примера можно привести программу образовательного учреждения г. Энгельса основные элементы и </w:t>
      </w:r>
      <w:proofErr w:type="gramStart"/>
      <w:r w:rsidRPr="00FF23D3">
        <w:rPr>
          <w:rFonts w:ascii="Times New Roman" w:hAnsi="Times New Roman" w:cs="Times New Roman"/>
          <w:bCs/>
          <w:color w:val="000000"/>
          <w:sz w:val="24"/>
          <w:szCs w:val="28"/>
        </w:rPr>
        <w:t>идеи</w:t>
      </w:r>
      <w:proofErr w:type="gramEnd"/>
      <w:r w:rsidRPr="00FF23D3">
        <w:rPr>
          <w:rFonts w:ascii="Times New Roman" w:hAnsi="Times New Roman" w:cs="Times New Roman"/>
          <w:bCs/>
          <w:color w:val="000000"/>
          <w:sz w:val="24"/>
          <w:szCs w:val="28"/>
        </w:rPr>
        <w:t xml:space="preserve"> которой вы можете использовать в своей работе.</w:t>
      </w:r>
    </w:p>
    <w:p w:rsidR="00DB0AD8" w:rsidRPr="00FF23D3" w:rsidRDefault="00DB0AD8" w:rsidP="00DB0AD8">
      <w:pPr>
        <w:spacing w:after="0" w:line="240" w:lineRule="auto"/>
        <w:ind w:firstLine="540"/>
        <w:jc w:val="both"/>
        <w:rPr>
          <w:rFonts w:ascii="Times New Roman" w:hAnsi="Times New Roman" w:cs="Times New Roman"/>
          <w:sz w:val="24"/>
          <w:szCs w:val="28"/>
        </w:rPr>
      </w:pPr>
      <w:r w:rsidRPr="00FF23D3">
        <w:rPr>
          <w:rFonts w:ascii="Times New Roman" w:hAnsi="Times New Roman" w:cs="Times New Roman"/>
          <w:sz w:val="24"/>
          <w:szCs w:val="28"/>
        </w:rPr>
        <w:t>Школам необходимо включиться в эту работу.</w:t>
      </w:r>
    </w:p>
    <w:p w:rsidR="00DB0AD8" w:rsidRPr="00FF23D3" w:rsidRDefault="00DB0AD8" w:rsidP="00DB0AD8">
      <w:pPr>
        <w:spacing w:after="0" w:line="240" w:lineRule="auto"/>
        <w:ind w:firstLine="540"/>
        <w:jc w:val="both"/>
        <w:rPr>
          <w:rFonts w:ascii="Times New Roman" w:hAnsi="Times New Roman" w:cs="Times New Roman"/>
          <w:sz w:val="24"/>
          <w:szCs w:val="28"/>
        </w:rPr>
      </w:pPr>
      <w:r w:rsidRPr="00FF23D3">
        <w:rPr>
          <w:rFonts w:ascii="Times New Roman" w:hAnsi="Times New Roman" w:cs="Times New Roman"/>
          <w:color w:val="000000"/>
          <w:sz w:val="24"/>
          <w:szCs w:val="28"/>
        </w:rPr>
        <w:t xml:space="preserve">В настоящее время особое значение приобретает реализация такого принципа, как </w:t>
      </w:r>
      <w:r w:rsidRPr="00FF23D3">
        <w:rPr>
          <w:rFonts w:ascii="Times New Roman" w:hAnsi="Times New Roman" w:cs="Times New Roman"/>
          <w:i/>
          <w:color w:val="000000"/>
          <w:sz w:val="24"/>
          <w:szCs w:val="28"/>
        </w:rPr>
        <w:t>связь с жизнью, трудом и практикой</w:t>
      </w:r>
      <w:r w:rsidRPr="00FF23D3">
        <w:rPr>
          <w:rFonts w:ascii="Times New Roman" w:hAnsi="Times New Roman" w:cs="Times New Roman"/>
          <w:color w:val="000000"/>
          <w:sz w:val="24"/>
          <w:szCs w:val="28"/>
        </w:rPr>
        <w:t xml:space="preserve">. Этот процесс осуществлялся </w:t>
      </w:r>
      <w:r w:rsidRPr="00FF23D3">
        <w:rPr>
          <w:rFonts w:ascii="Times New Roman" w:hAnsi="Times New Roman" w:cs="Times New Roman"/>
          <w:sz w:val="24"/>
          <w:szCs w:val="28"/>
        </w:rPr>
        <w:t xml:space="preserve">через кооперирование учреждений профессионального образования с внешней средой для формирования устойчивых связей по сопровождению профессионального становления и трудоустройства. Активность субъектов и соответствие профессиональному развитию учащихся, потребностям региона осуществлялась в ходе </w:t>
      </w:r>
      <w:r w:rsidRPr="00FF23D3">
        <w:rPr>
          <w:rFonts w:ascii="Times New Roman" w:hAnsi="Times New Roman" w:cs="Times New Roman"/>
          <w:sz w:val="24"/>
          <w:szCs w:val="28"/>
        </w:rPr>
        <w:lastRenderedPageBreak/>
        <w:t>встреч с практическими работниками,</w:t>
      </w:r>
      <w:r w:rsidRPr="00FF23D3">
        <w:rPr>
          <w:rFonts w:ascii="Times New Roman" w:hAnsi="Times New Roman" w:cs="Times New Roman"/>
          <w:b/>
          <w:sz w:val="24"/>
          <w:szCs w:val="28"/>
        </w:rPr>
        <w:t xml:space="preserve"> </w:t>
      </w:r>
      <w:r w:rsidRPr="00FF23D3">
        <w:rPr>
          <w:rFonts w:ascii="Times New Roman" w:hAnsi="Times New Roman" w:cs="Times New Roman"/>
          <w:sz w:val="24"/>
          <w:szCs w:val="28"/>
        </w:rPr>
        <w:t xml:space="preserve">анализа на долгосрочный период потребности работодателей в квалифицированных рабочих кадрах и возможностей ее удовлетворения профессиональными образовательными учреждениями. </w:t>
      </w:r>
    </w:p>
    <w:p w:rsidR="00DB0AD8" w:rsidRPr="00FF23D3" w:rsidRDefault="00DB0AD8" w:rsidP="00DB0AD8">
      <w:pPr>
        <w:spacing w:after="0" w:line="240" w:lineRule="auto"/>
        <w:ind w:firstLine="540"/>
        <w:jc w:val="both"/>
        <w:rPr>
          <w:rFonts w:ascii="Times New Roman" w:hAnsi="Times New Roman" w:cs="Times New Roman"/>
          <w:b/>
          <w:spacing w:val="-4"/>
          <w:sz w:val="24"/>
          <w:szCs w:val="28"/>
        </w:rPr>
      </w:pPr>
      <w:r w:rsidRPr="00FF23D3">
        <w:rPr>
          <w:rFonts w:ascii="Times New Roman" w:hAnsi="Times New Roman" w:cs="Times New Roman"/>
          <w:spacing w:val="-4"/>
          <w:sz w:val="24"/>
          <w:szCs w:val="28"/>
        </w:rPr>
        <w:t xml:space="preserve">Следующий блок модели – это определение этапов выполнения </w:t>
      </w:r>
      <w:proofErr w:type="spellStart"/>
      <w:r w:rsidRPr="00FF23D3">
        <w:rPr>
          <w:rFonts w:ascii="Times New Roman" w:hAnsi="Times New Roman" w:cs="Times New Roman"/>
          <w:spacing w:val="-4"/>
          <w:sz w:val="24"/>
          <w:szCs w:val="28"/>
        </w:rPr>
        <w:t>профориентационной</w:t>
      </w:r>
      <w:proofErr w:type="spellEnd"/>
      <w:r w:rsidRPr="00FF23D3">
        <w:rPr>
          <w:rFonts w:ascii="Times New Roman" w:hAnsi="Times New Roman" w:cs="Times New Roman"/>
          <w:spacing w:val="-4"/>
          <w:sz w:val="24"/>
          <w:szCs w:val="28"/>
        </w:rPr>
        <w:t xml:space="preserve"> работы: </w:t>
      </w:r>
      <w:r w:rsidRPr="00FF23D3">
        <w:rPr>
          <w:rFonts w:ascii="Times New Roman" w:hAnsi="Times New Roman" w:cs="Times New Roman"/>
          <w:i/>
          <w:spacing w:val="-4"/>
          <w:sz w:val="24"/>
          <w:szCs w:val="28"/>
        </w:rPr>
        <w:t>поисковый, процессуальный и заключительный</w:t>
      </w:r>
      <w:r w:rsidRPr="00FF23D3">
        <w:rPr>
          <w:rFonts w:ascii="Times New Roman" w:hAnsi="Times New Roman" w:cs="Times New Roman"/>
          <w:b/>
          <w:spacing w:val="-4"/>
          <w:sz w:val="24"/>
          <w:szCs w:val="28"/>
        </w:rPr>
        <w:t>.</w:t>
      </w:r>
      <w:r w:rsidRPr="00FF23D3">
        <w:rPr>
          <w:rFonts w:ascii="Times New Roman" w:hAnsi="Times New Roman" w:cs="Times New Roman"/>
          <w:color w:val="000000"/>
          <w:spacing w:val="-4"/>
          <w:sz w:val="24"/>
          <w:szCs w:val="28"/>
        </w:rPr>
        <w:t xml:space="preserve"> В настоящее время мы проходим процессуальный этап экспериментальной работы, который предполагает основные направления работы, указанные в модели. </w:t>
      </w:r>
      <w:r w:rsidRPr="00FF23D3">
        <w:rPr>
          <w:rFonts w:ascii="Times New Roman" w:hAnsi="Times New Roman" w:cs="Times New Roman"/>
          <w:spacing w:val="-4"/>
          <w:sz w:val="24"/>
          <w:szCs w:val="28"/>
        </w:rPr>
        <w:t>На этом этапе большая работа велась по совершенствованию</w:t>
      </w:r>
      <w:r w:rsidRPr="00FF23D3">
        <w:rPr>
          <w:rFonts w:ascii="Times New Roman" w:hAnsi="Times New Roman" w:cs="Times New Roman"/>
          <w:b/>
          <w:bCs/>
          <w:color w:val="000000"/>
          <w:spacing w:val="-4"/>
          <w:sz w:val="24"/>
          <w:szCs w:val="28"/>
        </w:rPr>
        <w:t xml:space="preserve"> </w:t>
      </w:r>
      <w:r w:rsidRPr="00FF23D3">
        <w:rPr>
          <w:rFonts w:ascii="Times New Roman" w:hAnsi="Times New Roman" w:cs="Times New Roman"/>
          <w:bCs/>
          <w:color w:val="000000"/>
          <w:spacing w:val="-4"/>
          <w:sz w:val="24"/>
          <w:szCs w:val="28"/>
        </w:rPr>
        <w:t>с</w:t>
      </w:r>
      <w:r w:rsidRPr="00FF23D3">
        <w:rPr>
          <w:rFonts w:ascii="Times New Roman" w:hAnsi="Times New Roman" w:cs="Times New Roman"/>
          <w:bCs/>
          <w:spacing w:val="-4"/>
          <w:sz w:val="24"/>
          <w:szCs w:val="28"/>
        </w:rPr>
        <w:t>оставляющих</w:t>
      </w:r>
      <w:r w:rsidRPr="00FF23D3">
        <w:rPr>
          <w:rFonts w:ascii="Times New Roman" w:hAnsi="Times New Roman" w:cs="Times New Roman"/>
          <w:b/>
          <w:bCs/>
          <w:spacing w:val="-4"/>
          <w:sz w:val="24"/>
          <w:szCs w:val="28"/>
        </w:rPr>
        <w:t xml:space="preserve"> </w:t>
      </w:r>
      <w:r w:rsidRPr="00FF23D3">
        <w:rPr>
          <w:rFonts w:ascii="Times New Roman" w:hAnsi="Times New Roman" w:cs="Times New Roman"/>
          <w:spacing w:val="-4"/>
          <w:sz w:val="24"/>
          <w:szCs w:val="28"/>
        </w:rPr>
        <w:t xml:space="preserve">повышения качества </w:t>
      </w:r>
      <w:proofErr w:type="spellStart"/>
      <w:r w:rsidRPr="00FF23D3">
        <w:rPr>
          <w:rFonts w:ascii="Times New Roman" w:hAnsi="Times New Roman" w:cs="Times New Roman"/>
          <w:spacing w:val="-4"/>
          <w:sz w:val="24"/>
          <w:szCs w:val="28"/>
        </w:rPr>
        <w:t>профориентационной</w:t>
      </w:r>
      <w:proofErr w:type="spellEnd"/>
      <w:r w:rsidRPr="00FF23D3">
        <w:rPr>
          <w:rFonts w:ascii="Times New Roman" w:hAnsi="Times New Roman" w:cs="Times New Roman"/>
          <w:spacing w:val="-4"/>
          <w:sz w:val="24"/>
          <w:szCs w:val="28"/>
        </w:rPr>
        <w:t xml:space="preserve"> деятельности в Белгородской области (</w:t>
      </w:r>
      <w:r w:rsidRPr="00FF23D3">
        <w:rPr>
          <w:rFonts w:ascii="Times New Roman" w:hAnsi="Times New Roman" w:cs="Times New Roman"/>
          <w:i/>
          <w:spacing w:val="-4"/>
          <w:sz w:val="24"/>
          <w:szCs w:val="28"/>
        </w:rPr>
        <w:t>субъекты, процессы и системы</w:t>
      </w:r>
      <w:r w:rsidRPr="00FF23D3">
        <w:rPr>
          <w:rFonts w:ascii="Times New Roman" w:hAnsi="Times New Roman" w:cs="Times New Roman"/>
          <w:spacing w:val="-4"/>
          <w:sz w:val="24"/>
          <w:szCs w:val="28"/>
        </w:rPr>
        <w:t>).</w:t>
      </w:r>
    </w:p>
    <w:p w:rsidR="00DB0AD8" w:rsidRPr="00FF23D3" w:rsidRDefault="00DB0AD8" w:rsidP="00DB0AD8">
      <w:pPr>
        <w:spacing w:after="0" w:line="240" w:lineRule="auto"/>
        <w:ind w:firstLine="540"/>
        <w:jc w:val="both"/>
        <w:rPr>
          <w:rFonts w:ascii="Times New Roman" w:hAnsi="Times New Roman" w:cs="Times New Roman"/>
          <w:sz w:val="24"/>
          <w:szCs w:val="28"/>
        </w:rPr>
      </w:pPr>
      <w:r w:rsidRPr="00FF23D3">
        <w:rPr>
          <w:rFonts w:ascii="Times New Roman" w:hAnsi="Times New Roman" w:cs="Times New Roman"/>
          <w:spacing w:val="-4"/>
          <w:sz w:val="24"/>
          <w:szCs w:val="28"/>
        </w:rPr>
        <w:t xml:space="preserve">Из схемы кластерной модели видно, что </w:t>
      </w:r>
      <w:r w:rsidRPr="00FF23D3">
        <w:rPr>
          <w:rFonts w:ascii="Times New Roman" w:hAnsi="Times New Roman" w:cs="Times New Roman"/>
          <w:i/>
          <w:spacing w:val="-4"/>
          <w:sz w:val="24"/>
          <w:szCs w:val="28"/>
        </w:rPr>
        <w:t>субъектами</w:t>
      </w:r>
      <w:r w:rsidRPr="00FF23D3">
        <w:rPr>
          <w:rFonts w:ascii="Times New Roman" w:hAnsi="Times New Roman" w:cs="Times New Roman"/>
          <w:spacing w:val="-4"/>
          <w:sz w:val="24"/>
          <w:szCs w:val="28"/>
        </w:rPr>
        <w:t xml:space="preserve"> </w:t>
      </w:r>
      <w:proofErr w:type="spellStart"/>
      <w:r w:rsidRPr="00FF23D3">
        <w:rPr>
          <w:rFonts w:ascii="Times New Roman" w:hAnsi="Times New Roman" w:cs="Times New Roman"/>
          <w:spacing w:val="-4"/>
          <w:sz w:val="24"/>
          <w:szCs w:val="28"/>
        </w:rPr>
        <w:t>профориентационной</w:t>
      </w:r>
      <w:proofErr w:type="spellEnd"/>
      <w:r w:rsidRPr="00FF23D3">
        <w:rPr>
          <w:rFonts w:ascii="Times New Roman" w:hAnsi="Times New Roman" w:cs="Times New Roman"/>
          <w:spacing w:val="-4"/>
          <w:sz w:val="24"/>
          <w:szCs w:val="28"/>
        </w:rPr>
        <w:t xml:space="preserve"> деятельности являются учащиеся,</w:t>
      </w:r>
      <w:r w:rsidRPr="00FF23D3">
        <w:rPr>
          <w:rFonts w:ascii="Times New Roman" w:hAnsi="Times New Roman" w:cs="Times New Roman"/>
          <w:bCs/>
          <w:spacing w:val="-4"/>
          <w:sz w:val="24"/>
          <w:szCs w:val="28"/>
        </w:rPr>
        <w:t xml:space="preserve"> </w:t>
      </w:r>
      <w:r w:rsidRPr="00FF23D3">
        <w:rPr>
          <w:rFonts w:ascii="Times New Roman" w:hAnsi="Times New Roman" w:cs="Times New Roman"/>
          <w:spacing w:val="-4"/>
          <w:sz w:val="24"/>
          <w:szCs w:val="28"/>
        </w:rPr>
        <w:t>учителя, родители и социальные партнеры.</w:t>
      </w:r>
      <w:r w:rsidRPr="00FF23D3">
        <w:rPr>
          <w:rFonts w:ascii="Times New Roman" w:hAnsi="Times New Roman" w:cs="Times New Roman"/>
          <w:color w:val="000000"/>
          <w:spacing w:val="-4"/>
          <w:sz w:val="24"/>
          <w:szCs w:val="28"/>
        </w:rPr>
        <w:t xml:space="preserve"> </w:t>
      </w:r>
      <w:r w:rsidRPr="00FF23D3">
        <w:rPr>
          <w:rFonts w:ascii="Times New Roman" w:hAnsi="Times New Roman" w:cs="Times New Roman"/>
          <w:spacing w:val="-4"/>
          <w:sz w:val="24"/>
          <w:szCs w:val="28"/>
        </w:rPr>
        <w:t xml:space="preserve">Очевидно, что для достижения поставленной цели необходима интеграция усилий всех заинтересованных лиц: руководителей промышленных и сельскохозяйственных предприятий, строительных организаций региона, представителей районных администраций, родителей, руководителей общеобразовательных и профессиональных образовательных учреждений и районных служб занятости населения. </w:t>
      </w:r>
      <w:r w:rsidRPr="00FF23D3">
        <w:rPr>
          <w:rFonts w:ascii="Times New Roman" w:eastAsia="Calibri" w:hAnsi="Times New Roman" w:cs="Times New Roman"/>
          <w:spacing w:val="-4"/>
          <w:sz w:val="24"/>
          <w:szCs w:val="28"/>
          <w:lang w:eastAsia="en-US"/>
        </w:rPr>
        <w:t>Важным моментом при этом является анализ на долгосрочный период потребности работодателей</w:t>
      </w:r>
      <w:r>
        <w:rPr>
          <w:rFonts w:ascii="Times New Roman" w:hAnsi="Times New Roman" w:cs="Times New Roman"/>
          <w:sz w:val="24"/>
          <w:szCs w:val="28"/>
        </w:rPr>
        <w:t xml:space="preserve"> </w:t>
      </w:r>
      <w:r w:rsidRPr="00FF23D3">
        <w:rPr>
          <w:rFonts w:ascii="Times New Roman" w:eastAsia="Calibri" w:hAnsi="Times New Roman" w:cs="Times New Roman"/>
          <w:spacing w:val="-2"/>
          <w:sz w:val="24"/>
          <w:szCs w:val="24"/>
          <w:lang w:eastAsia="en-US"/>
        </w:rPr>
        <w:t>в квалифицированных рабочих кадрах и возможностей ее удовлетворения профессиональными образовательными учреждениями.</w:t>
      </w:r>
    </w:p>
    <w:p w:rsidR="00DB0AD8" w:rsidRPr="00FF23D3" w:rsidRDefault="00DB0AD8" w:rsidP="00DB0AD8">
      <w:pPr>
        <w:spacing w:after="0" w:line="240" w:lineRule="auto"/>
        <w:rPr>
          <w:rFonts w:ascii="Times New Roman" w:hAnsi="Times New Roman" w:cs="Times New Roman"/>
          <w:sz w:val="24"/>
          <w:szCs w:val="24"/>
        </w:rPr>
      </w:pPr>
      <w:r w:rsidRPr="00FF23D3">
        <w:rPr>
          <w:rFonts w:ascii="Times New Roman" w:hAnsi="Times New Roman" w:cs="Times New Roman"/>
          <w:sz w:val="24"/>
          <w:szCs w:val="24"/>
        </w:rPr>
        <w:t xml:space="preserve">Следующим блоком модели являются </w:t>
      </w:r>
      <w:r w:rsidRPr="00FF23D3">
        <w:rPr>
          <w:rFonts w:ascii="Times New Roman" w:hAnsi="Times New Roman" w:cs="Times New Roman"/>
          <w:i/>
          <w:sz w:val="24"/>
          <w:szCs w:val="24"/>
        </w:rPr>
        <w:t>процессы</w:t>
      </w:r>
      <w:r w:rsidRPr="00FF23D3">
        <w:rPr>
          <w:rFonts w:ascii="Times New Roman" w:hAnsi="Times New Roman" w:cs="Times New Roman"/>
          <w:sz w:val="24"/>
          <w:szCs w:val="24"/>
        </w:rPr>
        <w:t>, в которых компетентные педагоги и представители производств используют технологии активного обучения, различные инновационные формы, соответствующие требованиям ФГОС.</w:t>
      </w:r>
      <w:r w:rsidR="004D0EC7">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08" o:spid="_x0000_s1026" type="#_x0000_t32" style="position:absolute;margin-left:377.7pt;margin-top:304.65pt;width:84.35pt;height:.15pt;z-index:251658240;visibility:visible;mso-position-horizontal-relative:text;mso-position-vertical-relative:text"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" stroked="f">
            <v:stroke dashstyle="dash" startarrow="open" endarrow="open"/>
          </v:shape>
        </w:pict>
      </w:r>
      <w:r w:rsidRPr="00FF23D3">
        <w:rPr>
          <w:rFonts w:ascii="Times New Roman" w:hAnsi="Times New Roman" w:cs="Times New Roman"/>
          <w:sz w:val="24"/>
          <w:szCs w:val="24"/>
        </w:rPr>
        <w:t xml:space="preserve"> В настоящее время необходимо вести активную работу по вовлечению работодателей в процесс обучения рабочих кадров. Представители ведущих предприятий и организаций участвуют в итоговой аттестации выпускников, при их непосредственном участии разрабатываются все образовательные программы среднего профессионального образования, те модули, которые связанны с освоением практических компетенций на конкретном производстве. </w:t>
      </w:r>
    </w:p>
    <w:p w:rsidR="00DB0AD8" w:rsidRPr="00FF23D3" w:rsidRDefault="00DB0AD8" w:rsidP="00DB0AD8">
      <w:pPr>
        <w:pStyle w:val="ae"/>
        <w:spacing w:line="240" w:lineRule="auto"/>
        <w:ind w:firstLine="397"/>
        <w:rPr>
          <w:sz w:val="24"/>
          <w:szCs w:val="24"/>
        </w:rPr>
      </w:pPr>
      <w:r w:rsidRPr="00FF23D3">
        <w:rPr>
          <w:sz w:val="24"/>
          <w:szCs w:val="24"/>
        </w:rPr>
        <w:t xml:space="preserve">Инновационным в этом блоке является проектирование учащимися индивидуальных </w:t>
      </w:r>
      <w:proofErr w:type="spellStart"/>
      <w:r w:rsidRPr="00FF23D3">
        <w:rPr>
          <w:sz w:val="24"/>
          <w:szCs w:val="24"/>
        </w:rPr>
        <w:t>профориентационных</w:t>
      </w:r>
      <w:proofErr w:type="spellEnd"/>
      <w:r w:rsidRPr="00FF23D3">
        <w:rPr>
          <w:sz w:val="24"/>
          <w:szCs w:val="24"/>
        </w:rPr>
        <w:t xml:space="preserve"> траекторий, в ходе которого осуществлялась поддержка детей в процессе выбора содержания работы, выявлялись их профессиональные потребности, осуществлялись </w:t>
      </w:r>
      <w:proofErr w:type="spellStart"/>
      <w:r w:rsidRPr="00FF23D3">
        <w:rPr>
          <w:sz w:val="24"/>
          <w:szCs w:val="24"/>
        </w:rPr>
        <w:t>профориентационные</w:t>
      </w:r>
      <w:proofErr w:type="spellEnd"/>
      <w:r w:rsidRPr="00FF23D3">
        <w:rPr>
          <w:sz w:val="24"/>
          <w:szCs w:val="24"/>
        </w:rPr>
        <w:t xml:space="preserve"> пробы. В эту деятельность вовлекаются обычно специалисты: психологи, социальные и медицинские работники и др.</w:t>
      </w:r>
    </w:p>
    <w:p w:rsidR="00DB0AD8" w:rsidRPr="00FF23D3" w:rsidRDefault="00DB0AD8" w:rsidP="00DB0AD8">
      <w:pPr>
        <w:spacing w:after="0" w:line="240" w:lineRule="auto"/>
        <w:rPr>
          <w:rFonts w:ascii="Times New Roman" w:hAnsi="Times New Roman" w:cs="Times New Roman"/>
          <w:sz w:val="24"/>
          <w:szCs w:val="24"/>
        </w:rPr>
      </w:pPr>
      <w:r w:rsidRPr="00FF23D3">
        <w:rPr>
          <w:rFonts w:ascii="Times New Roman" w:hAnsi="Times New Roman" w:cs="Times New Roman"/>
          <w:sz w:val="24"/>
          <w:szCs w:val="24"/>
        </w:rPr>
        <w:t>Последний блок модели – системы управления и взаимодействия субъектов – представлен следующими направлениями:</w:t>
      </w:r>
    </w:p>
    <w:p w:rsidR="00DB0AD8" w:rsidRPr="00FF23D3" w:rsidRDefault="00DB0AD8" w:rsidP="00DB0AD8">
      <w:pPr>
        <w:pStyle w:val="BodyText22"/>
        <w:numPr>
          <w:ilvl w:val="0"/>
          <w:numId w:val="15"/>
        </w:numPr>
        <w:tabs>
          <w:tab w:val="clear" w:pos="900"/>
        </w:tabs>
        <w:suppressAutoHyphens/>
        <w:spacing w:line="240" w:lineRule="auto"/>
        <w:ind w:left="0" w:firstLine="397"/>
        <w:rPr>
          <w:sz w:val="24"/>
          <w:szCs w:val="24"/>
        </w:rPr>
      </w:pPr>
      <w:r w:rsidRPr="00FF23D3">
        <w:rPr>
          <w:sz w:val="24"/>
          <w:szCs w:val="24"/>
        </w:rPr>
        <w:t>эффективное управление;</w:t>
      </w:r>
    </w:p>
    <w:p w:rsidR="00DB0AD8" w:rsidRPr="00FF23D3" w:rsidRDefault="00DB0AD8" w:rsidP="00DB0AD8">
      <w:pPr>
        <w:pStyle w:val="BodyText22"/>
        <w:numPr>
          <w:ilvl w:val="0"/>
          <w:numId w:val="15"/>
        </w:numPr>
        <w:tabs>
          <w:tab w:val="clear" w:pos="900"/>
        </w:tabs>
        <w:suppressAutoHyphens/>
        <w:spacing w:line="240" w:lineRule="auto"/>
        <w:ind w:left="0" w:firstLine="397"/>
        <w:rPr>
          <w:sz w:val="24"/>
          <w:szCs w:val="24"/>
        </w:rPr>
      </w:pPr>
      <w:r w:rsidRPr="00FF23D3">
        <w:rPr>
          <w:sz w:val="24"/>
          <w:szCs w:val="24"/>
        </w:rPr>
        <w:t>педагогическое сопровождение;</w:t>
      </w:r>
    </w:p>
    <w:p w:rsidR="00DB0AD8" w:rsidRPr="00FF23D3" w:rsidRDefault="00DB0AD8" w:rsidP="00DB0AD8">
      <w:pPr>
        <w:pStyle w:val="BodyText22"/>
        <w:numPr>
          <w:ilvl w:val="0"/>
          <w:numId w:val="15"/>
        </w:numPr>
        <w:tabs>
          <w:tab w:val="clear" w:pos="900"/>
        </w:tabs>
        <w:suppressAutoHyphens/>
        <w:spacing w:line="240" w:lineRule="auto"/>
        <w:ind w:left="0" w:firstLine="397"/>
        <w:rPr>
          <w:sz w:val="24"/>
          <w:szCs w:val="24"/>
        </w:rPr>
      </w:pPr>
      <w:r w:rsidRPr="00FF23D3">
        <w:rPr>
          <w:sz w:val="24"/>
          <w:szCs w:val="24"/>
        </w:rPr>
        <w:t xml:space="preserve">создание условий максимально </w:t>
      </w:r>
      <w:proofErr w:type="gramStart"/>
      <w:r w:rsidRPr="00FF23D3">
        <w:rPr>
          <w:sz w:val="24"/>
          <w:szCs w:val="24"/>
        </w:rPr>
        <w:t>возможного</w:t>
      </w:r>
      <w:proofErr w:type="gramEnd"/>
      <w:r w:rsidRPr="00FF23D3">
        <w:rPr>
          <w:sz w:val="24"/>
          <w:szCs w:val="24"/>
        </w:rPr>
        <w:t xml:space="preserve"> </w:t>
      </w:r>
      <w:proofErr w:type="spellStart"/>
      <w:r w:rsidRPr="00FF23D3">
        <w:rPr>
          <w:sz w:val="24"/>
          <w:szCs w:val="24"/>
        </w:rPr>
        <w:t>соуправления</w:t>
      </w:r>
      <w:proofErr w:type="spellEnd"/>
      <w:r w:rsidRPr="00FF23D3">
        <w:rPr>
          <w:sz w:val="24"/>
          <w:szCs w:val="24"/>
        </w:rPr>
        <w:t>.</w:t>
      </w:r>
    </w:p>
    <w:p w:rsidR="00DB0AD8" w:rsidRPr="00FF23D3" w:rsidRDefault="00DB0AD8" w:rsidP="00DB0AD8">
      <w:pPr>
        <w:spacing w:after="0" w:line="240" w:lineRule="auto"/>
        <w:ind w:firstLine="540"/>
        <w:rPr>
          <w:rFonts w:ascii="Times New Roman" w:hAnsi="Times New Roman" w:cs="Times New Roman"/>
          <w:sz w:val="24"/>
          <w:szCs w:val="24"/>
        </w:rPr>
      </w:pPr>
      <w:r w:rsidRPr="00FF23D3">
        <w:rPr>
          <w:rFonts w:ascii="Times New Roman" w:hAnsi="Times New Roman" w:cs="Times New Roman"/>
          <w:sz w:val="24"/>
          <w:szCs w:val="24"/>
        </w:rPr>
        <w:t>В рамках результативного блока проводится оценка</w:t>
      </w:r>
      <w:r w:rsidRPr="00FF23D3">
        <w:rPr>
          <w:rFonts w:ascii="Times New Roman" w:hAnsi="Times New Roman" w:cs="Times New Roman"/>
          <w:bCs/>
          <w:sz w:val="24"/>
          <w:szCs w:val="24"/>
        </w:rPr>
        <w:t xml:space="preserve"> </w:t>
      </w:r>
      <w:r w:rsidRPr="00FF23D3">
        <w:rPr>
          <w:rFonts w:ascii="Times New Roman" w:hAnsi="Times New Roman" w:cs="Times New Roman"/>
          <w:sz w:val="24"/>
          <w:szCs w:val="24"/>
        </w:rPr>
        <w:t xml:space="preserve">максимально возможного уровня повышения качества </w:t>
      </w:r>
      <w:proofErr w:type="spellStart"/>
      <w:r w:rsidRPr="00FF23D3">
        <w:rPr>
          <w:rFonts w:ascii="Times New Roman" w:hAnsi="Times New Roman" w:cs="Times New Roman"/>
          <w:sz w:val="24"/>
          <w:szCs w:val="24"/>
        </w:rPr>
        <w:t>профориентационной</w:t>
      </w:r>
      <w:proofErr w:type="spellEnd"/>
      <w:r w:rsidRPr="00FF23D3">
        <w:rPr>
          <w:rFonts w:ascii="Times New Roman" w:hAnsi="Times New Roman" w:cs="Times New Roman"/>
          <w:sz w:val="24"/>
          <w:szCs w:val="24"/>
        </w:rPr>
        <w:t xml:space="preserve"> деятельности в Саратовской области: допустимого, </w:t>
      </w:r>
      <w:proofErr w:type="spellStart"/>
      <w:r w:rsidRPr="00FF23D3">
        <w:rPr>
          <w:rFonts w:ascii="Times New Roman" w:hAnsi="Times New Roman" w:cs="Times New Roman"/>
          <w:sz w:val="24"/>
          <w:szCs w:val="24"/>
        </w:rPr>
        <w:t>компетентностного</w:t>
      </w:r>
      <w:proofErr w:type="spellEnd"/>
      <w:r w:rsidRPr="00FF23D3">
        <w:rPr>
          <w:rFonts w:ascii="Times New Roman" w:hAnsi="Times New Roman" w:cs="Times New Roman"/>
          <w:sz w:val="24"/>
          <w:szCs w:val="24"/>
        </w:rPr>
        <w:t xml:space="preserve">, творческого. Для этого используется кластерный подход, который представит на основе мониторинга возможности сочетания показателей с использованием графиков, таблиц, радиальных диаграмм, кластерных карт и их интерпретации для внесения корректив в </w:t>
      </w:r>
      <w:proofErr w:type="spellStart"/>
      <w:r w:rsidRPr="00FF23D3">
        <w:rPr>
          <w:rFonts w:ascii="Times New Roman" w:hAnsi="Times New Roman" w:cs="Times New Roman"/>
          <w:sz w:val="24"/>
          <w:szCs w:val="24"/>
        </w:rPr>
        <w:t>профориентационную</w:t>
      </w:r>
      <w:proofErr w:type="spellEnd"/>
      <w:r w:rsidRPr="00FF23D3">
        <w:rPr>
          <w:rFonts w:ascii="Times New Roman" w:hAnsi="Times New Roman" w:cs="Times New Roman"/>
          <w:sz w:val="24"/>
          <w:szCs w:val="24"/>
        </w:rPr>
        <w:t xml:space="preserve"> деятельность.</w:t>
      </w:r>
    </w:p>
    <w:p w:rsidR="00DB0AD8" w:rsidRPr="00FF23D3" w:rsidRDefault="00DB0AD8" w:rsidP="00DB0AD8">
      <w:pPr>
        <w:spacing w:after="0" w:line="240" w:lineRule="auto"/>
        <w:ind w:firstLine="540"/>
        <w:rPr>
          <w:rFonts w:ascii="Times New Roman" w:hAnsi="Times New Roman" w:cs="Times New Roman"/>
          <w:sz w:val="24"/>
          <w:szCs w:val="24"/>
        </w:rPr>
      </w:pPr>
      <w:r w:rsidRPr="00FF23D3">
        <w:rPr>
          <w:rFonts w:ascii="Times New Roman" w:hAnsi="Times New Roman" w:cs="Times New Roman"/>
          <w:sz w:val="24"/>
          <w:szCs w:val="24"/>
        </w:rPr>
        <w:t xml:space="preserve">В связи с реализацией кластерного подхода целесообразно пересмотреть планы </w:t>
      </w:r>
      <w:proofErr w:type="spellStart"/>
      <w:r w:rsidRPr="00FF23D3">
        <w:rPr>
          <w:rFonts w:ascii="Times New Roman" w:hAnsi="Times New Roman" w:cs="Times New Roman"/>
          <w:sz w:val="24"/>
          <w:szCs w:val="24"/>
        </w:rPr>
        <w:t>профориентационной</w:t>
      </w:r>
      <w:proofErr w:type="spellEnd"/>
      <w:r w:rsidRPr="00FF23D3">
        <w:rPr>
          <w:rFonts w:ascii="Times New Roman" w:hAnsi="Times New Roman" w:cs="Times New Roman"/>
          <w:sz w:val="24"/>
          <w:szCs w:val="24"/>
        </w:rPr>
        <w:t xml:space="preserve"> работы школы, используя сочетания традиционных и инновационных видов содержания деятельности (</w:t>
      </w:r>
      <w:proofErr w:type="gramStart"/>
      <w:r w:rsidRPr="00FF23D3">
        <w:rPr>
          <w:rFonts w:ascii="Times New Roman" w:hAnsi="Times New Roman" w:cs="Times New Roman"/>
          <w:sz w:val="24"/>
          <w:szCs w:val="24"/>
        </w:rPr>
        <w:t>см</w:t>
      </w:r>
      <w:proofErr w:type="gramEnd"/>
      <w:r w:rsidRPr="00FF23D3">
        <w:rPr>
          <w:rFonts w:ascii="Times New Roman" w:hAnsi="Times New Roman" w:cs="Times New Roman"/>
          <w:sz w:val="24"/>
          <w:szCs w:val="24"/>
        </w:rPr>
        <w:t>. табл.).</w:t>
      </w:r>
    </w:p>
    <w:p w:rsidR="00DB0AD8" w:rsidRDefault="00DB0AD8" w:rsidP="00DB0AD8">
      <w:pPr>
        <w:spacing w:after="0" w:line="240" w:lineRule="auto"/>
        <w:jc w:val="center"/>
        <w:rPr>
          <w:rFonts w:ascii="Times New Roman" w:hAnsi="Times New Roman" w:cs="Times New Roman"/>
          <w:b/>
          <w:bCs/>
          <w:sz w:val="24"/>
          <w:szCs w:val="24"/>
        </w:rPr>
      </w:pPr>
    </w:p>
    <w:p w:rsidR="00DB0AD8" w:rsidRPr="00FF23D3" w:rsidRDefault="00DB0AD8" w:rsidP="00DB0AD8">
      <w:pPr>
        <w:spacing w:after="0" w:line="240" w:lineRule="auto"/>
        <w:jc w:val="center"/>
        <w:rPr>
          <w:rFonts w:ascii="Times New Roman" w:hAnsi="Times New Roman" w:cs="Times New Roman"/>
          <w:b/>
          <w:bCs/>
          <w:sz w:val="24"/>
          <w:szCs w:val="24"/>
        </w:rPr>
      </w:pPr>
      <w:r w:rsidRPr="00FF23D3">
        <w:rPr>
          <w:rFonts w:ascii="Times New Roman" w:hAnsi="Times New Roman" w:cs="Times New Roman"/>
          <w:b/>
          <w:bCs/>
          <w:sz w:val="24"/>
          <w:szCs w:val="24"/>
        </w:rPr>
        <w:t>Примерные мероприятия, включающиеся в план</w:t>
      </w:r>
      <w:r w:rsidRPr="00FF23D3">
        <w:rPr>
          <w:rFonts w:ascii="Times New Roman" w:hAnsi="Times New Roman" w:cs="Times New Roman"/>
          <w:b/>
          <w:bCs/>
          <w:sz w:val="24"/>
          <w:szCs w:val="24"/>
        </w:rPr>
        <w:br/>
      </w:r>
      <w:proofErr w:type="spellStart"/>
      <w:r w:rsidRPr="00FF23D3">
        <w:rPr>
          <w:rFonts w:ascii="Times New Roman" w:hAnsi="Times New Roman" w:cs="Times New Roman"/>
          <w:b/>
          <w:bCs/>
          <w:sz w:val="24"/>
          <w:szCs w:val="24"/>
        </w:rPr>
        <w:t>профориентационной</w:t>
      </w:r>
      <w:proofErr w:type="spellEnd"/>
      <w:r w:rsidRPr="00FF23D3">
        <w:rPr>
          <w:rFonts w:ascii="Times New Roman" w:hAnsi="Times New Roman" w:cs="Times New Roman"/>
          <w:b/>
          <w:bCs/>
          <w:sz w:val="24"/>
          <w:szCs w:val="24"/>
        </w:rPr>
        <w:t xml:space="preserve"> работы школы</w:t>
      </w:r>
      <w:r w:rsidRPr="00FF23D3">
        <w:rPr>
          <w:rFonts w:ascii="Times New Roman" w:hAnsi="Times New Roman" w:cs="Times New Roman"/>
          <w:b/>
          <w:bCs/>
          <w:sz w:val="24"/>
          <w:szCs w:val="24"/>
        </w:rPr>
        <w:br/>
        <w:t>на основе кластерного подхода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04"/>
        <w:gridCol w:w="6467"/>
        <w:gridCol w:w="57"/>
        <w:gridCol w:w="1016"/>
        <w:gridCol w:w="64"/>
        <w:gridCol w:w="2485"/>
        <w:gridCol w:w="35"/>
      </w:tblGrid>
      <w:tr w:rsidR="00DB0AD8" w:rsidRPr="00FF23D3" w:rsidTr="00386F86">
        <w:trPr>
          <w:gridAfter w:val="1"/>
          <w:wAfter w:w="35" w:type="dxa"/>
          <w:trHeight w:val="20"/>
          <w:jc w:val="center"/>
        </w:trPr>
        <w:tc>
          <w:tcPr>
            <w:tcW w:w="671"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b/>
                <w:sz w:val="20"/>
                <w:szCs w:val="24"/>
              </w:rPr>
            </w:pPr>
            <w:r w:rsidRPr="00FF23D3">
              <w:rPr>
                <w:rFonts w:ascii="Times New Roman" w:hAnsi="Times New Roman" w:cs="Times New Roman"/>
                <w:b/>
                <w:sz w:val="20"/>
                <w:szCs w:val="24"/>
              </w:rPr>
              <w:t xml:space="preserve">№ </w:t>
            </w:r>
            <w:proofErr w:type="spellStart"/>
            <w:proofErr w:type="gramStart"/>
            <w:r w:rsidRPr="00FF23D3">
              <w:rPr>
                <w:rFonts w:ascii="Times New Roman" w:hAnsi="Times New Roman" w:cs="Times New Roman"/>
                <w:b/>
                <w:sz w:val="20"/>
                <w:szCs w:val="24"/>
              </w:rPr>
              <w:t>п</w:t>
            </w:r>
            <w:proofErr w:type="spellEnd"/>
            <w:proofErr w:type="gramEnd"/>
            <w:r w:rsidRPr="00FF23D3">
              <w:rPr>
                <w:rFonts w:ascii="Times New Roman" w:hAnsi="Times New Roman" w:cs="Times New Roman"/>
                <w:b/>
                <w:sz w:val="20"/>
                <w:szCs w:val="24"/>
              </w:rPr>
              <w:t>/</w:t>
            </w:r>
            <w:proofErr w:type="spellStart"/>
            <w:r w:rsidRPr="00FF23D3">
              <w:rPr>
                <w:rFonts w:ascii="Times New Roman" w:hAnsi="Times New Roman" w:cs="Times New Roman"/>
                <w:b/>
                <w:sz w:val="20"/>
                <w:szCs w:val="24"/>
              </w:rPr>
              <w:t>п</w:t>
            </w:r>
            <w:proofErr w:type="spellEnd"/>
          </w:p>
        </w:tc>
        <w:tc>
          <w:tcPr>
            <w:tcW w:w="6466" w:type="dxa"/>
            <w:tcBorders>
              <w:top w:val="single" w:sz="4" w:space="0" w:color="auto"/>
              <w:left w:val="single" w:sz="4" w:space="0" w:color="auto"/>
              <w:bottom w:val="single" w:sz="4" w:space="0" w:color="auto"/>
              <w:right w:val="single" w:sz="4" w:space="0" w:color="auto"/>
            </w:tcBorders>
            <w:vAlign w:val="center"/>
          </w:tcPr>
          <w:p w:rsidR="00DB0AD8" w:rsidRPr="00FF23D3" w:rsidRDefault="00DB0AD8" w:rsidP="00386F86">
            <w:pPr>
              <w:spacing w:after="0" w:line="240" w:lineRule="auto"/>
              <w:jc w:val="center"/>
              <w:rPr>
                <w:rFonts w:ascii="Times New Roman" w:hAnsi="Times New Roman" w:cs="Times New Roman"/>
                <w:b/>
                <w:bCs/>
                <w:sz w:val="20"/>
                <w:szCs w:val="24"/>
              </w:rPr>
            </w:pPr>
            <w:r w:rsidRPr="00FF23D3">
              <w:rPr>
                <w:rFonts w:ascii="Times New Roman" w:hAnsi="Times New Roman" w:cs="Times New Roman"/>
                <w:b/>
                <w:bCs/>
                <w:sz w:val="20"/>
                <w:szCs w:val="24"/>
              </w:rPr>
              <w:t>Содержание деятельности</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DB0AD8" w:rsidRPr="00FF23D3" w:rsidRDefault="00DB0AD8" w:rsidP="00386F86">
            <w:pPr>
              <w:spacing w:after="0" w:line="240" w:lineRule="auto"/>
              <w:jc w:val="center"/>
              <w:rPr>
                <w:rFonts w:ascii="Times New Roman" w:hAnsi="Times New Roman" w:cs="Times New Roman"/>
                <w:b/>
                <w:sz w:val="20"/>
                <w:szCs w:val="24"/>
              </w:rPr>
            </w:pPr>
            <w:r w:rsidRPr="00FF23D3">
              <w:rPr>
                <w:rFonts w:ascii="Times New Roman" w:hAnsi="Times New Roman" w:cs="Times New Roman"/>
                <w:b/>
                <w:sz w:val="20"/>
                <w:szCs w:val="24"/>
              </w:rPr>
              <w:t>Сроки</w:t>
            </w:r>
          </w:p>
        </w:tc>
        <w:tc>
          <w:tcPr>
            <w:tcW w:w="2549" w:type="dxa"/>
            <w:gridSpan w:val="2"/>
            <w:tcBorders>
              <w:top w:val="single" w:sz="4" w:space="0" w:color="auto"/>
              <w:left w:val="single" w:sz="4" w:space="0" w:color="auto"/>
              <w:bottom w:val="single" w:sz="4" w:space="0" w:color="auto"/>
              <w:right w:val="single" w:sz="4" w:space="0" w:color="auto"/>
            </w:tcBorders>
            <w:vAlign w:val="center"/>
          </w:tcPr>
          <w:p w:rsidR="00DB0AD8" w:rsidRPr="00FF23D3" w:rsidRDefault="00DB0AD8" w:rsidP="00386F86">
            <w:pPr>
              <w:spacing w:after="0" w:line="240" w:lineRule="auto"/>
              <w:jc w:val="center"/>
              <w:rPr>
                <w:rFonts w:ascii="Times New Roman" w:hAnsi="Times New Roman" w:cs="Times New Roman"/>
                <w:b/>
                <w:bCs/>
                <w:sz w:val="20"/>
                <w:szCs w:val="24"/>
              </w:rPr>
            </w:pPr>
            <w:r w:rsidRPr="00FF23D3">
              <w:rPr>
                <w:rFonts w:ascii="Times New Roman" w:hAnsi="Times New Roman" w:cs="Times New Roman"/>
                <w:b/>
                <w:bCs/>
                <w:sz w:val="20"/>
                <w:szCs w:val="24"/>
              </w:rPr>
              <w:t>Ответственные</w:t>
            </w:r>
          </w:p>
        </w:tc>
      </w:tr>
      <w:tr w:rsidR="00DB0AD8" w:rsidRPr="00FF23D3" w:rsidTr="00386F86">
        <w:trPr>
          <w:gridAfter w:val="1"/>
          <w:wAfter w:w="35" w:type="dxa"/>
          <w:trHeight w:val="20"/>
          <w:jc w:val="center"/>
        </w:trPr>
        <w:tc>
          <w:tcPr>
            <w:tcW w:w="10759" w:type="dxa"/>
            <w:gridSpan w:val="7"/>
            <w:tcBorders>
              <w:top w:val="single" w:sz="4" w:space="0" w:color="auto"/>
              <w:left w:val="single" w:sz="4" w:space="0" w:color="auto"/>
              <w:bottom w:val="single" w:sz="4" w:space="0" w:color="auto"/>
              <w:right w:val="single" w:sz="4" w:space="0" w:color="auto"/>
            </w:tcBorders>
            <w:vAlign w:val="center"/>
          </w:tcPr>
          <w:p w:rsidR="00DB0AD8" w:rsidRPr="00FF23D3" w:rsidRDefault="00DB0AD8" w:rsidP="00386F86">
            <w:pPr>
              <w:spacing w:after="0" w:line="240" w:lineRule="auto"/>
              <w:jc w:val="center"/>
              <w:rPr>
                <w:rFonts w:ascii="Times New Roman" w:hAnsi="Times New Roman" w:cs="Times New Roman"/>
                <w:sz w:val="20"/>
                <w:szCs w:val="24"/>
              </w:rPr>
            </w:pPr>
            <w:r w:rsidRPr="00FF23D3">
              <w:rPr>
                <w:rFonts w:ascii="Times New Roman" w:hAnsi="Times New Roman" w:cs="Times New Roman"/>
                <w:b/>
                <w:bCs/>
                <w:iCs/>
                <w:sz w:val="20"/>
                <w:szCs w:val="24"/>
              </w:rPr>
              <w:t>Организационная работа школы и межведомственных организаций</w:t>
            </w:r>
          </w:p>
        </w:tc>
      </w:tr>
      <w:tr w:rsidR="00DB0AD8" w:rsidRPr="00FF23D3" w:rsidTr="00386F86">
        <w:trPr>
          <w:gridAfter w:val="1"/>
          <w:wAfter w:w="35" w:type="dxa"/>
          <w:trHeight w:val="20"/>
          <w:jc w:val="center"/>
        </w:trPr>
        <w:tc>
          <w:tcPr>
            <w:tcW w:w="671"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w:t>
            </w:r>
          </w:p>
        </w:tc>
        <w:tc>
          <w:tcPr>
            <w:tcW w:w="6466"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Создание Межведомственного совета по профориентации в школе</w:t>
            </w:r>
          </w:p>
        </w:tc>
        <w:tc>
          <w:tcPr>
            <w:tcW w:w="1073"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49"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w:t>
            </w:r>
          </w:p>
        </w:tc>
      </w:tr>
      <w:tr w:rsidR="00DB0AD8" w:rsidRPr="00FF23D3" w:rsidTr="00386F86">
        <w:trPr>
          <w:gridAfter w:val="1"/>
          <w:wAfter w:w="35" w:type="dxa"/>
          <w:trHeight w:val="20"/>
          <w:jc w:val="center"/>
        </w:trPr>
        <w:tc>
          <w:tcPr>
            <w:tcW w:w="671"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2</w:t>
            </w:r>
          </w:p>
        </w:tc>
        <w:tc>
          <w:tcPr>
            <w:tcW w:w="6466"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pacing w:val="-4"/>
                <w:sz w:val="20"/>
                <w:szCs w:val="24"/>
              </w:rPr>
            </w:pPr>
            <w:r w:rsidRPr="00FF23D3">
              <w:rPr>
                <w:rFonts w:ascii="Times New Roman" w:hAnsi="Times New Roman" w:cs="Times New Roman"/>
                <w:spacing w:val="-4"/>
                <w:sz w:val="20"/>
                <w:szCs w:val="24"/>
              </w:rPr>
              <w:t>Оформление кабинета, уголка по профориентации.</w:t>
            </w:r>
          </w:p>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Проведение круглых столов: «Твоя профессиональная карьера», «В мире профессий».</w:t>
            </w:r>
          </w:p>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Оформление общешкольного стенда «</w:t>
            </w:r>
            <w:proofErr w:type="spellStart"/>
            <w:r w:rsidRPr="00FF23D3">
              <w:rPr>
                <w:rFonts w:ascii="Times New Roman" w:hAnsi="Times New Roman" w:cs="Times New Roman"/>
                <w:sz w:val="20"/>
                <w:szCs w:val="24"/>
              </w:rPr>
              <w:t>Профориентационная</w:t>
            </w:r>
            <w:proofErr w:type="spellEnd"/>
            <w:r w:rsidRPr="00FF23D3">
              <w:rPr>
                <w:rFonts w:ascii="Times New Roman" w:hAnsi="Times New Roman" w:cs="Times New Roman"/>
                <w:sz w:val="20"/>
                <w:szCs w:val="24"/>
              </w:rPr>
              <w:t xml:space="preserve"> карта </w:t>
            </w:r>
            <w:proofErr w:type="gramStart"/>
            <w:r w:rsidRPr="00FF23D3">
              <w:rPr>
                <w:rFonts w:ascii="Times New Roman" w:hAnsi="Times New Roman" w:cs="Times New Roman"/>
                <w:sz w:val="20"/>
                <w:szCs w:val="24"/>
              </w:rPr>
              <w:t>г</w:t>
            </w:r>
            <w:proofErr w:type="gramEnd"/>
            <w:r w:rsidRPr="00FF23D3">
              <w:rPr>
                <w:rFonts w:ascii="Times New Roman" w:hAnsi="Times New Roman" w:cs="Times New Roman"/>
                <w:sz w:val="20"/>
                <w:szCs w:val="24"/>
              </w:rPr>
              <w:t xml:space="preserve">. Саратова» (школы, </w:t>
            </w:r>
            <w:proofErr w:type="spellStart"/>
            <w:r w:rsidRPr="00FF23D3">
              <w:rPr>
                <w:rFonts w:ascii="Times New Roman" w:hAnsi="Times New Roman" w:cs="Times New Roman"/>
                <w:sz w:val="20"/>
                <w:szCs w:val="24"/>
              </w:rPr>
              <w:t>межведоственные</w:t>
            </w:r>
            <w:proofErr w:type="spellEnd"/>
            <w:r w:rsidRPr="00FF23D3">
              <w:rPr>
                <w:rFonts w:ascii="Times New Roman" w:hAnsi="Times New Roman" w:cs="Times New Roman"/>
                <w:sz w:val="20"/>
                <w:szCs w:val="24"/>
              </w:rPr>
              <w:t xml:space="preserve"> организации, учебные заведения) </w:t>
            </w:r>
          </w:p>
        </w:tc>
        <w:tc>
          <w:tcPr>
            <w:tcW w:w="1073"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49"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Совет по профориентации</w:t>
            </w:r>
          </w:p>
        </w:tc>
      </w:tr>
      <w:tr w:rsidR="00DB0AD8" w:rsidRPr="00FF23D3" w:rsidTr="00386F86">
        <w:trPr>
          <w:gridAfter w:val="1"/>
          <w:wAfter w:w="35" w:type="dxa"/>
          <w:trHeight w:val="20"/>
          <w:jc w:val="center"/>
        </w:trPr>
        <w:tc>
          <w:tcPr>
            <w:tcW w:w="671"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3</w:t>
            </w:r>
          </w:p>
        </w:tc>
        <w:tc>
          <w:tcPr>
            <w:tcW w:w="6466"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Анализ результатов профориентации за прошлый год (вопросы трудоустройства и поступления в профессиональные учебные заведения выпускников 9 и 11 классов)</w:t>
            </w:r>
          </w:p>
        </w:tc>
        <w:tc>
          <w:tcPr>
            <w:tcW w:w="1073"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49"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w:t>
            </w:r>
          </w:p>
        </w:tc>
      </w:tr>
      <w:tr w:rsidR="00DB0AD8" w:rsidRPr="00FF23D3" w:rsidTr="00386F86">
        <w:trPr>
          <w:gridAfter w:val="1"/>
          <w:wAfter w:w="35" w:type="dxa"/>
          <w:trHeight w:val="20"/>
          <w:jc w:val="center"/>
        </w:trPr>
        <w:tc>
          <w:tcPr>
            <w:tcW w:w="671"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4</w:t>
            </w:r>
          </w:p>
        </w:tc>
        <w:tc>
          <w:tcPr>
            <w:tcW w:w="6466"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Составление и обсуждение плана </w:t>
            </w:r>
            <w:proofErr w:type="spellStart"/>
            <w:r w:rsidRPr="00FF23D3">
              <w:rPr>
                <w:rFonts w:ascii="Times New Roman" w:hAnsi="Times New Roman" w:cs="Times New Roman"/>
                <w:sz w:val="20"/>
                <w:szCs w:val="24"/>
              </w:rPr>
              <w:t>профориентационной</w:t>
            </w:r>
            <w:proofErr w:type="spellEnd"/>
            <w:r w:rsidRPr="00FF23D3">
              <w:rPr>
                <w:rFonts w:ascii="Times New Roman" w:hAnsi="Times New Roman" w:cs="Times New Roman"/>
                <w:sz w:val="20"/>
                <w:szCs w:val="24"/>
              </w:rPr>
              <w:t xml:space="preserve"> работы на </w:t>
            </w:r>
            <w:r w:rsidRPr="00FF23D3">
              <w:rPr>
                <w:rFonts w:ascii="Times New Roman" w:hAnsi="Times New Roman" w:cs="Times New Roman"/>
                <w:sz w:val="20"/>
                <w:szCs w:val="24"/>
              </w:rPr>
              <w:lastRenderedPageBreak/>
              <w:t xml:space="preserve">новый учебный год. </w:t>
            </w:r>
          </w:p>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Защита планов воспитательной работы по профориентации «Организация </w:t>
            </w:r>
            <w:proofErr w:type="spellStart"/>
            <w:r w:rsidRPr="00FF23D3">
              <w:rPr>
                <w:rFonts w:ascii="Times New Roman" w:hAnsi="Times New Roman" w:cs="Times New Roman"/>
                <w:sz w:val="20"/>
                <w:szCs w:val="24"/>
              </w:rPr>
              <w:t>профориентационной</w:t>
            </w:r>
            <w:proofErr w:type="spellEnd"/>
            <w:r w:rsidRPr="00FF23D3">
              <w:rPr>
                <w:rFonts w:ascii="Times New Roman" w:hAnsi="Times New Roman" w:cs="Times New Roman"/>
                <w:sz w:val="20"/>
                <w:szCs w:val="24"/>
              </w:rPr>
              <w:t xml:space="preserve"> работы в классе» </w:t>
            </w:r>
          </w:p>
        </w:tc>
        <w:tc>
          <w:tcPr>
            <w:tcW w:w="1073"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49"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w:t>
            </w:r>
          </w:p>
        </w:tc>
      </w:tr>
      <w:tr w:rsidR="00DB0AD8" w:rsidRPr="00FF23D3" w:rsidTr="00386F86">
        <w:trPr>
          <w:gridAfter w:val="1"/>
          <w:wAfter w:w="35" w:type="dxa"/>
          <w:trHeight w:val="20"/>
          <w:jc w:val="center"/>
        </w:trPr>
        <w:tc>
          <w:tcPr>
            <w:tcW w:w="671"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lastRenderedPageBreak/>
              <w:t>5</w:t>
            </w:r>
          </w:p>
        </w:tc>
        <w:tc>
          <w:tcPr>
            <w:tcW w:w="6466"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Обеспечение школы документацией и методическими материалами по профориентации</w:t>
            </w:r>
          </w:p>
        </w:tc>
        <w:tc>
          <w:tcPr>
            <w:tcW w:w="1073"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49"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w:t>
            </w:r>
          </w:p>
        </w:tc>
      </w:tr>
      <w:tr w:rsidR="00DB0AD8" w:rsidRPr="00FF23D3" w:rsidTr="00386F86">
        <w:trPr>
          <w:gridAfter w:val="1"/>
          <w:wAfter w:w="35" w:type="dxa"/>
          <w:trHeight w:val="20"/>
          <w:jc w:val="center"/>
        </w:trPr>
        <w:tc>
          <w:tcPr>
            <w:tcW w:w="671"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6</w:t>
            </w:r>
          </w:p>
        </w:tc>
        <w:tc>
          <w:tcPr>
            <w:tcW w:w="6466"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Пополнение библиотечного фонда литературой по профориентации и трудовому обучению</w:t>
            </w:r>
          </w:p>
        </w:tc>
        <w:tc>
          <w:tcPr>
            <w:tcW w:w="1073"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49"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Библиотекарь</w:t>
            </w:r>
          </w:p>
        </w:tc>
      </w:tr>
      <w:tr w:rsidR="00DB0AD8" w:rsidRPr="00FF23D3" w:rsidTr="00386F86">
        <w:trPr>
          <w:gridAfter w:val="1"/>
          <w:wAfter w:w="35" w:type="dxa"/>
          <w:trHeight w:val="20"/>
          <w:jc w:val="center"/>
        </w:trPr>
        <w:tc>
          <w:tcPr>
            <w:tcW w:w="671"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7</w:t>
            </w:r>
          </w:p>
        </w:tc>
        <w:tc>
          <w:tcPr>
            <w:tcW w:w="6466"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Привлечение школьников к работе в </w:t>
            </w:r>
            <w:r w:rsidRPr="00FF23D3">
              <w:rPr>
                <w:rFonts w:ascii="Times New Roman" w:hAnsi="Times New Roman" w:cs="Times New Roman"/>
                <w:iCs/>
                <w:sz w:val="20"/>
                <w:szCs w:val="24"/>
              </w:rPr>
              <w:t>уч</w:t>
            </w:r>
            <w:r w:rsidRPr="00FF23D3">
              <w:rPr>
                <w:rFonts w:ascii="Times New Roman" w:hAnsi="Times New Roman" w:cs="Times New Roman"/>
                <w:sz w:val="20"/>
                <w:szCs w:val="24"/>
              </w:rPr>
              <w:t>енических трудовых объединениях</w:t>
            </w:r>
          </w:p>
        </w:tc>
        <w:tc>
          <w:tcPr>
            <w:tcW w:w="1073"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49"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Администрация</w:t>
            </w:r>
          </w:p>
        </w:tc>
      </w:tr>
      <w:tr w:rsidR="00DB0AD8" w:rsidRPr="00FF23D3" w:rsidTr="00386F86">
        <w:trPr>
          <w:gridAfter w:val="1"/>
          <w:wAfter w:w="35" w:type="dxa"/>
          <w:trHeight w:val="20"/>
          <w:jc w:val="center"/>
        </w:trPr>
        <w:tc>
          <w:tcPr>
            <w:tcW w:w="671"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8</w:t>
            </w:r>
          </w:p>
        </w:tc>
        <w:tc>
          <w:tcPr>
            <w:tcW w:w="6466"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Организация работы предметных кружков на базе школьных мастерских, кружков декоративно-прикладного творчества, спортивных, технических и художественных </w:t>
            </w:r>
          </w:p>
        </w:tc>
        <w:tc>
          <w:tcPr>
            <w:tcW w:w="1073"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49"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УВР, зам. директора по ВР</w:t>
            </w:r>
          </w:p>
        </w:tc>
      </w:tr>
      <w:tr w:rsidR="00DB0AD8" w:rsidRPr="00FF23D3" w:rsidTr="00386F86">
        <w:trPr>
          <w:gridAfter w:val="1"/>
          <w:wAfter w:w="35" w:type="dxa"/>
          <w:trHeight w:val="20"/>
          <w:jc w:val="center"/>
        </w:trPr>
        <w:tc>
          <w:tcPr>
            <w:tcW w:w="671"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9</w:t>
            </w:r>
          </w:p>
        </w:tc>
        <w:tc>
          <w:tcPr>
            <w:tcW w:w="6466"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Предусмотреть ведение элективных курсов и факультативов: «Твоя профессиональная карьера», «Выбор профессии» и др. </w:t>
            </w:r>
          </w:p>
        </w:tc>
        <w:tc>
          <w:tcPr>
            <w:tcW w:w="1073"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49"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УВР</w:t>
            </w:r>
          </w:p>
        </w:tc>
      </w:tr>
      <w:tr w:rsidR="00DB0AD8" w:rsidRPr="00FF23D3" w:rsidTr="00386F86">
        <w:trPr>
          <w:gridAfter w:val="1"/>
          <w:wAfter w:w="35" w:type="dxa"/>
          <w:trHeight w:val="20"/>
          <w:jc w:val="center"/>
        </w:trPr>
        <w:tc>
          <w:tcPr>
            <w:tcW w:w="671"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10</w:t>
            </w:r>
          </w:p>
        </w:tc>
        <w:tc>
          <w:tcPr>
            <w:tcW w:w="6466"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Организация регулярного выпуска газеты «Кем быть?»</w:t>
            </w:r>
          </w:p>
        </w:tc>
        <w:tc>
          <w:tcPr>
            <w:tcW w:w="1073"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49"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Редколлегия</w:t>
            </w:r>
          </w:p>
        </w:tc>
      </w:tr>
      <w:tr w:rsidR="00DB0AD8" w:rsidRPr="00FF23D3" w:rsidTr="00386F86">
        <w:trPr>
          <w:gridAfter w:val="1"/>
          <w:wAfter w:w="35" w:type="dxa"/>
          <w:trHeight w:val="20"/>
          <w:jc w:val="center"/>
        </w:trPr>
        <w:tc>
          <w:tcPr>
            <w:tcW w:w="671"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11</w:t>
            </w:r>
          </w:p>
        </w:tc>
        <w:tc>
          <w:tcPr>
            <w:tcW w:w="6466"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Вовлечение учащихся в общественно-полезную деятельность в соответствии с познавательными и профессиональными интересами</w:t>
            </w:r>
          </w:p>
        </w:tc>
        <w:tc>
          <w:tcPr>
            <w:tcW w:w="1073"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49"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 классный руководитель</w:t>
            </w:r>
          </w:p>
        </w:tc>
      </w:tr>
      <w:tr w:rsidR="00DB0AD8" w:rsidRPr="00FF23D3" w:rsidTr="00386F86">
        <w:trPr>
          <w:gridAfter w:val="1"/>
          <w:wAfter w:w="35" w:type="dxa"/>
          <w:trHeight w:val="20"/>
          <w:jc w:val="center"/>
        </w:trPr>
        <w:tc>
          <w:tcPr>
            <w:tcW w:w="671"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12</w:t>
            </w:r>
          </w:p>
        </w:tc>
        <w:tc>
          <w:tcPr>
            <w:tcW w:w="6466"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Осуществление взаимодействия с учреждениями дополнительного образования и центром занятости</w:t>
            </w:r>
          </w:p>
        </w:tc>
        <w:tc>
          <w:tcPr>
            <w:tcW w:w="1073"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49"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Совет по </w:t>
            </w:r>
            <w:proofErr w:type="spellStart"/>
            <w:r w:rsidRPr="00FF23D3">
              <w:rPr>
                <w:rFonts w:ascii="Times New Roman" w:hAnsi="Times New Roman" w:cs="Times New Roman"/>
                <w:sz w:val="20"/>
                <w:szCs w:val="24"/>
              </w:rPr>
              <w:t>профориентаци</w:t>
            </w:r>
            <w:proofErr w:type="spellEnd"/>
            <w:r w:rsidRPr="00FF23D3">
              <w:rPr>
                <w:rFonts w:ascii="Times New Roman" w:hAnsi="Times New Roman" w:cs="Times New Roman"/>
                <w:sz w:val="20"/>
                <w:szCs w:val="24"/>
              </w:rPr>
              <w:t xml:space="preserve">, </w:t>
            </w:r>
          </w:p>
          <w:p w:rsidR="00DB0AD8" w:rsidRPr="00FF23D3" w:rsidRDefault="00DB0AD8" w:rsidP="00386F86">
            <w:pPr>
              <w:spacing w:after="0" w:line="240" w:lineRule="auto"/>
              <w:rPr>
                <w:rFonts w:ascii="Times New Roman" w:hAnsi="Times New Roman" w:cs="Times New Roman"/>
                <w:sz w:val="20"/>
                <w:szCs w:val="24"/>
              </w:rPr>
            </w:pPr>
            <w:proofErr w:type="spellStart"/>
            <w:r w:rsidRPr="00FF23D3">
              <w:rPr>
                <w:rFonts w:ascii="Times New Roman" w:hAnsi="Times New Roman" w:cs="Times New Roman"/>
                <w:sz w:val="20"/>
                <w:szCs w:val="24"/>
              </w:rPr>
              <w:t>класссный</w:t>
            </w:r>
            <w:proofErr w:type="spellEnd"/>
            <w:r w:rsidRPr="00FF23D3">
              <w:rPr>
                <w:rFonts w:ascii="Times New Roman" w:hAnsi="Times New Roman" w:cs="Times New Roman"/>
                <w:sz w:val="20"/>
                <w:szCs w:val="24"/>
              </w:rPr>
              <w:t xml:space="preserve"> руководитель</w:t>
            </w:r>
          </w:p>
        </w:tc>
      </w:tr>
      <w:tr w:rsidR="00DB0AD8" w:rsidRPr="00FF23D3" w:rsidTr="00386F86">
        <w:trPr>
          <w:gridAfter w:val="1"/>
          <w:wAfter w:w="35" w:type="dxa"/>
          <w:trHeight w:val="20"/>
          <w:jc w:val="center"/>
        </w:trPr>
        <w:tc>
          <w:tcPr>
            <w:tcW w:w="671"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13</w:t>
            </w:r>
          </w:p>
        </w:tc>
        <w:tc>
          <w:tcPr>
            <w:tcW w:w="6466"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Оформление и обновление стенда «Профессии, которые нам предлагают»</w:t>
            </w:r>
          </w:p>
        </w:tc>
        <w:tc>
          <w:tcPr>
            <w:tcW w:w="1073"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49"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w:t>
            </w:r>
          </w:p>
        </w:tc>
      </w:tr>
      <w:tr w:rsidR="00DB0AD8" w:rsidRPr="00FF23D3" w:rsidTr="00386F86">
        <w:trPr>
          <w:gridAfter w:val="1"/>
          <w:wAfter w:w="35" w:type="dxa"/>
          <w:trHeight w:val="20"/>
          <w:jc w:val="center"/>
        </w:trPr>
        <w:tc>
          <w:tcPr>
            <w:tcW w:w="671"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14</w:t>
            </w:r>
          </w:p>
        </w:tc>
        <w:tc>
          <w:tcPr>
            <w:tcW w:w="6466"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Создание из числа старшеклассников группы </w:t>
            </w:r>
            <w:proofErr w:type="spellStart"/>
            <w:r w:rsidRPr="00FF23D3">
              <w:rPr>
                <w:rFonts w:ascii="Times New Roman" w:hAnsi="Times New Roman" w:cs="Times New Roman"/>
                <w:sz w:val="20"/>
                <w:szCs w:val="24"/>
              </w:rPr>
              <w:t>профинформаторов</w:t>
            </w:r>
            <w:proofErr w:type="spellEnd"/>
            <w:r w:rsidRPr="00FF23D3">
              <w:rPr>
                <w:rFonts w:ascii="Times New Roman" w:hAnsi="Times New Roman" w:cs="Times New Roman"/>
                <w:sz w:val="20"/>
                <w:szCs w:val="24"/>
              </w:rPr>
              <w:t xml:space="preserve"> для работы с младшими школьникам</w:t>
            </w:r>
          </w:p>
        </w:tc>
        <w:tc>
          <w:tcPr>
            <w:tcW w:w="1073"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49"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 совет по профориентации</w:t>
            </w:r>
          </w:p>
        </w:tc>
      </w:tr>
      <w:tr w:rsidR="00DB0AD8" w:rsidRPr="00FF23D3" w:rsidTr="00386F86">
        <w:trPr>
          <w:trHeight w:val="20"/>
          <w:jc w:val="center"/>
        </w:trPr>
        <w:tc>
          <w:tcPr>
            <w:tcW w:w="10794" w:type="dxa"/>
            <w:gridSpan w:val="8"/>
            <w:tcBorders>
              <w:top w:val="single" w:sz="4" w:space="0" w:color="auto"/>
              <w:left w:val="single" w:sz="4" w:space="0" w:color="auto"/>
              <w:bottom w:val="single" w:sz="4" w:space="0" w:color="auto"/>
              <w:right w:val="single" w:sz="4" w:space="0" w:color="auto"/>
            </w:tcBorders>
            <w:vAlign w:val="center"/>
          </w:tcPr>
          <w:p w:rsidR="00DB0AD8" w:rsidRPr="00FF23D3" w:rsidRDefault="00DB0AD8" w:rsidP="00386F86">
            <w:pPr>
              <w:spacing w:after="0" w:line="240" w:lineRule="auto"/>
              <w:jc w:val="center"/>
              <w:rPr>
                <w:rFonts w:ascii="Times New Roman" w:hAnsi="Times New Roman" w:cs="Times New Roman"/>
                <w:sz w:val="20"/>
                <w:szCs w:val="24"/>
              </w:rPr>
            </w:pPr>
            <w:r w:rsidRPr="00FF23D3">
              <w:rPr>
                <w:rFonts w:ascii="Times New Roman" w:hAnsi="Times New Roman" w:cs="Times New Roman"/>
                <w:b/>
                <w:bCs/>
                <w:iCs/>
                <w:sz w:val="20"/>
                <w:szCs w:val="24"/>
              </w:rPr>
              <w:t>Работа с педагогическими кадрами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Разработать рекомендации классным руководителям по планированию </w:t>
            </w:r>
            <w:proofErr w:type="spellStart"/>
            <w:r w:rsidRPr="00FF23D3">
              <w:rPr>
                <w:rFonts w:ascii="Times New Roman" w:hAnsi="Times New Roman" w:cs="Times New Roman"/>
                <w:sz w:val="20"/>
                <w:szCs w:val="24"/>
              </w:rPr>
              <w:t>профориентацнонной</w:t>
            </w:r>
            <w:proofErr w:type="spellEnd"/>
            <w:r w:rsidRPr="00FF23D3">
              <w:rPr>
                <w:rFonts w:ascii="Times New Roman" w:hAnsi="Times New Roman" w:cs="Times New Roman"/>
                <w:sz w:val="20"/>
                <w:szCs w:val="24"/>
              </w:rPr>
              <w:t xml:space="preserve"> работы с учащимися различных возрастных групп</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Совет по профориентации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2</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Организовать для педагогов и классных руководителей цикл семинаров по теме «Теория и практика </w:t>
            </w:r>
            <w:proofErr w:type="spellStart"/>
            <w:r w:rsidRPr="00FF23D3">
              <w:rPr>
                <w:rFonts w:ascii="Times New Roman" w:hAnsi="Times New Roman" w:cs="Times New Roman"/>
                <w:sz w:val="20"/>
                <w:szCs w:val="24"/>
              </w:rPr>
              <w:t>профориентационной</w:t>
            </w:r>
            <w:proofErr w:type="spellEnd"/>
            <w:r w:rsidRPr="00FF23D3">
              <w:rPr>
                <w:rFonts w:ascii="Times New Roman" w:hAnsi="Times New Roman" w:cs="Times New Roman"/>
                <w:sz w:val="20"/>
                <w:szCs w:val="24"/>
              </w:rPr>
              <w:t xml:space="preserve"> работы на основе кластерного подхода» </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УВР,</w:t>
            </w:r>
          </w:p>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3</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Предусмотреть в плане работы методических объединений педагогов рассмотрение вопросов методики </w:t>
            </w:r>
            <w:proofErr w:type="spellStart"/>
            <w:r w:rsidRPr="00FF23D3">
              <w:rPr>
                <w:rFonts w:ascii="Times New Roman" w:hAnsi="Times New Roman" w:cs="Times New Roman"/>
                <w:sz w:val="20"/>
                <w:szCs w:val="24"/>
              </w:rPr>
              <w:t>профориентационной</w:t>
            </w:r>
            <w:proofErr w:type="spellEnd"/>
            <w:r w:rsidRPr="00FF23D3">
              <w:rPr>
                <w:rFonts w:ascii="Times New Roman" w:hAnsi="Times New Roman" w:cs="Times New Roman"/>
                <w:sz w:val="20"/>
                <w:szCs w:val="24"/>
              </w:rPr>
              <w:t xml:space="preserve"> работы, обмен опытом по темам:</w:t>
            </w:r>
          </w:p>
          <w:p w:rsidR="00DB0AD8" w:rsidRPr="00FF23D3" w:rsidRDefault="00DB0AD8" w:rsidP="00DB0AD8">
            <w:pPr>
              <w:numPr>
                <w:ilvl w:val="0"/>
                <w:numId w:val="16"/>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 xml:space="preserve">«Проектирование учащимися индивидуальных </w:t>
            </w:r>
            <w:proofErr w:type="spellStart"/>
            <w:r w:rsidRPr="00FF23D3">
              <w:rPr>
                <w:rFonts w:ascii="Times New Roman" w:hAnsi="Times New Roman" w:cs="Times New Roman"/>
                <w:sz w:val="20"/>
                <w:szCs w:val="24"/>
              </w:rPr>
              <w:t>профориентационных</w:t>
            </w:r>
            <w:proofErr w:type="spellEnd"/>
            <w:r w:rsidRPr="00FF23D3">
              <w:rPr>
                <w:rFonts w:ascii="Times New Roman" w:hAnsi="Times New Roman" w:cs="Times New Roman"/>
                <w:sz w:val="20"/>
                <w:szCs w:val="24"/>
              </w:rPr>
              <w:t xml:space="preserve"> траекторий»;</w:t>
            </w:r>
          </w:p>
          <w:p w:rsidR="00DB0AD8" w:rsidRPr="00FF23D3" w:rsidRDefault="00DB0AD8" w:rsidP="00DB0AD8">
            <w:pPr>
              <w:numPr>
                <w:ilvl w:val="0"/>
                <w:numId w:val="16"/>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«Основы взаимодействия учителя с межведомственными организациями»;</w:t>
            </w:r>
          </w:p>
          <w:p w:rsidR="00DB0AD8" w:rsidRPr="00FF23D3" w:rsidRDefault="00DB0AD8" w:rsidP="00DB0AD8">
            <w:pPr>
              <w:numPr>
                <w:ilvl w:val="0"/>
                <w:numId w:val="16"/>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«Подготовка учащихся к компетентному выбору профессии»;</w:t>
            </w:r>
          </w:p>
          <w:p w:rsidR="00DB0AD8" w:rsidRPr="00FF23D3" w:rsidRDefault="00DB0AD8" w:rsidP="00DB0AD8">
            <w:pPr>
              <w:numPr>
                <w:ilvl w:val="0"/>
                <w:numId w:val="16"/>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 xml:space="preserve">«Система </w:t>
            </w:r>
            <w:proofErr w:type="spellStart"/>
            <w:r w:rsidRPr="00FF23D3">
              <w:rPr>
                <w:rFonts w:ascii="Times New Roman" w:hAnsi="Times New Roman" w:cs="Times New Roman"/>
                <w:sz w:val="20"/>
                <w:szCs w:val="24"/>
              </w:rPr>
              <w:t>профориентационной</w:t>
            </w:r>
            <w:proofErr w:type="spellEnd"/>
            <w:r w:rsidRPr="00FF23D3">
              <w:rPr>
                <w:rFonts w:ascii="Times New Roman" w:hAnsi="Times New Roman" w:cs="Times New Roman"/>
                <w:sz w:val="20"/>
                <w:szCs w:val="24"/>
              </w:rPr>
              <w:t xml:space="preserve"> работы в городе, в школе»;</w:t>
            </w:r>
          </w:p>
          <w:p w:rsidR="00DB0AD8" w:rsidRPr="00FF23D3" w:rsidRDefault="00DB0AD8" w:rsidP="00DB0AD8">
            <w:pPr>
              <w:numPr>
                <w:ilvl w:val="0"/>
                <w:numId w:val="16"/>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 xml:space="preserve">«Методика </w:t>
            </w:r>
            <w:proofErr w:type="spellStart"/>
            <w:r w:rsidRPr="00FF23D3">
              <w:rPr>
                <w:rFonts w:ascii="Times New Roman" w:hAnsi="Times New Roman" w:cs="Times New Roman"/>
                <w:sz w:val="20"/>
                <w:szCs w:val="24"/>
              </w:rPr>
              <w:t>профориентационной</w:t>
            </w:r>
            <w:proofErr w:type="spellEnd"/>
            <w:r w:rsidRPr="00FF23D3">
              <w:rPr>
                <w:rFonts w:ascii="Times New Roman" w:hAnsi="Times New Roman" w:cs="Times New Roman"/>
                <w:sz w:val="20"/>
                <w:szCs w:val="24"/>
              </w:rPr>
              <w:t xml:space="preserve"> работы по возрастным группам»;</w:t>
            </w:r>
          </w:p>
          <w:p w:rsidR="00DB0AD8" w:rsidRPr="00FF23D3" w:rsidRDefault="00DB0AD8" w:rsidP="00DB0AD8">
            <w:pPr>
              <w:numPr>
                <w:ilvl w:val="0"/>
                <w:numId w:val="16"/>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«Психологическая и социальная обусловленность выбора профессии старшеклассниками»;</w:t>
            </w:r>
          </w:p>
          <w:p w:rsidR="00DB0AD8" w:rsidRPr="00FF23D3" w:rsidRDefault="00DB0AD8" w:rsidP="00DB0AD8">
            <w:pPr>
              <w:numPr>
                <w:ilvl w:val="0"/>
                <w:numId w:val="16"/>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«Методические основы профориентации во внеклассной работе»;</w:t>
            </w:r>
          </w:p>
          <w:p w:rsidR="00DB0AD8" w:rsidRPr="00FF23D3" w:rsidRDefault="00DB0AD8" w:rsidP="00DB0AD8">
            <w:pPr>
              <w:numPr>
                <w:ilvl w:val="0"/>
                <w:numId w:val="16"/>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«Работа с учащимися по интересам»;</w:t>
            </w:r>
          </w:p>
          <w:p w:rsidR="00DB0AD8" w:rsidRPr="00FF23D3" w:rsidRDefault="00DB0AD8" w:rsidP="00DB0AD8">
            <w:pPr>
              <w:numPr>
                <w:ilvl w:val="0"/>
                <w:numId w:val="16"/>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 xml:space="preserve">«Методы исследований и наблюдений психофизиологических особенностей учащихся, основы </w:t>
            </w:r>
            <w:proofErr w:type="spellStart"/>
            <w:r w:rsidRPr="00FF23D3">
              <w:rPr>
                <w:rFonts w:ascii="Times New Roman" w:hAnsi="Times New Roman" w:cs="Times New Roman"/>
                <w:sz w:val="20"/>
                <w:szCs w:val="24"/>
              </w:rPr>
              <w:t>профконсультации</w:t>
            </w:r>
            <w:proofErr w:type="spellEnd"/>
            <w:r w:rsidRPr="00FF23D3">
              <w:rPr>
                <w:rFonts w:ascii="Times New Roman" w:hAnsi="Times New Roman" w:cs="Times New Roman"/>
                <w:sz w:val="20"/>
                <w:szCs w:val="24"/>
              </w:rPr>
              <w:t>»;</w:t>
            </w:r>
          </w:p>
          <w:p w:rsidR="00DB0AD8" w:rsidRPr="00FF23D3" w:rsidRDefault="00DB0AD8" w:rsidP="00DB0AD8">
            <w:pPr>
              <w:numPr>
                <w:ilvl w:val="0"/>
                <w:numId w:val="16"/>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«Методы работы с родителями по вопросу выбора профессии»;</w:t>
            </w:r>
          </w:p>
          <w:p w:rsidR="00DB0AD8" w:rsidRPr="00FF23D3" w:rsidRDefault="00DB0AD8" w:rsidP="00DB0AD8">
            <w:pPr>
              <w:numPr>
                <w:ilvl w:val="0"/>
                <w:numId w:val="16"/>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«Профориентация в процессе изучения основ наук»</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 руководители МО, психолог</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4</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Организовать для педагогов консультации по изучению личности школьника по проблемам:</w:t>
            </w:r>
          </w:p>
          <w:p w:rsidR="00DB0AD8" w:rsidRPr="00FF23D3" w:rsidRDefault="00DB0AD8" w:rsidP="00DB0AD8">
            <w:pPr>
              <w:numPr>
                <w:ilvl w:val="0"/>
                <w:numId w:val="16"/>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«Исследование готовности учащихся к выбору профессии»;</w:t>
            </w:r>
          </w:p>
          <w:p w:rsidR="00DB0AD8" w:rsidRPr="00FF23D3" w:rsidRDefault="00DB0AD8" w:rsidP="00DB0AD8">
            <w:pPr>
              <w:numPr>
                <w:ilvl w:val="0"/>
                <w:numId w:val="16"/>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«Изучение личностных особенностей и способностей учащихся»;</w:t>
            </w:r>
          </w:p>
          <w:p w:rsidR="00DB0AD8" w:rsidRPr="00FF23D3" w:rsidRDefault="00DB0AD8" w:rsidP="00DB0AD8">
            <w:pPr>
              <w:numPr>
                <w:ilvl w:val="0"/>
                <w:numId w:val="16"/>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 xml:space="preserve">«Изучение склонностей и интересов»; </w:t>
            </w:r>
          </w:p>
          <w:p w:rsidR="00DB0AD8" w:rsidRPr="00FF23D3" w:rsidRDefault="00DB0AD8" w:rsidP="00DB0AD8">
            <w:pPr>
              <w:numPr>
                <w:ilvl w:val="0"/>
                <w:numId w:val="16"/>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«Изучение профессиональных намерений и планов учащихся»</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p w:rsidR="00DB0AD8" w:rsidRPr="00FF23D3" w:rsidRDefault="00DB0AD8" w:rsidP="00386F86">
            <w:pPr>
              <w:spacing w:after="0" w:line="240" w:lineRule="auto"/>
              <w:rPr>
                <w:rFonts w:ascii="Times New Roman" w:hAnsi="Times New Roman" w:cs="Times New Roman"/>
                <w:sz w:val="20"/>
                <w:szCs w:val="24"/>
              </w:rPr>
            </w:pPr>
          </w:p>
          <w:p w:rsidR="00DB0AD8" w:rsidRPr="00FF23D3" w:rsidRDefault="00DB0AD8" w:rsidP="00386F86">
            <w:pPr>
              <w:spacing w:after="0" w:line="240" w:lineRule="auto"/>
              <w:rPr>
                <w:rFonts w:ascii="Times New Roman" w:hAnsi="Times New Roman" w:cs="Times New Roman"/>
                <w:sz w:val="20"/>
                <w:szCs w:val="24"/>
              </w:rPr>
            </w:pPr>
          </w:p>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Психолог</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5</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Организовать проведение конкурса пособий по профориентации, методических разработок внеклассных мероприятий</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Совет по профориентации, </w:t>
            </w:r>
          </w:p>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6</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Практиковать отчетность </w:t>
            </w:r>
            <w:proofErr w:type="spellStart"/>
            <w:r w:rsidRPr="00FF23D3">
              <w:rPr>
                <w:rFonts w:ascii="Times New Roman" w:hAnsi="Times New Roman" w:cs="Times New Roman"/>
                <w:sz w:val="20"/>
                <w:szCs w:val="24"/>
              </w:rPr>
              <w:t>учителей-предметни-ков</w:t>
            </w:r>
            <w:proofErr w:type="spellEnd"/>
            <w:r w:rsidRPr="00FF23D3">
              <w:rPr>
                <w:rFonts w:ascii="Times New Roman" w:hAnsi="Times New Roman" w:cs="Times New Roman"/>
                <w:sz w:val="20"/>
                <w:szCs w:val="24"/>
              </w:rPr>
              <w:t xml:space="preserve">, классных руководителей и руководителей кружков о проделанной </w:t>
            </w:r>
            <w:proofErr w:type="spellStart"/>
            <w:r w:rsidRPr="00FF23D3">
              <w:rPr>
                <w:rFonts w:ascii="Times New Roman" w:hAnsi="Times New Roman" w:cs="Times New Roman"/>
                <w:sz w:val="20"/>
                <w:szCs w:val="24"/>
              </w:rPr>
              <w:t>профориентационной</w:t>
            </w:r>
            <w:proofErr w:type="spellEnd"/>
            <w:r w:rsidRPr="00FF23D3">
              <w:rPr>
                <w:rFonts w:ascii="Times New Roman" w:hAnsi="Times New Roman" w:cs="Times New Roman"/>
                <w:sz w:val="20"/>
                <w:szCs w:val="24"/>
              </w:rPr>
              <w:t xml:space="preserve"> работе</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7</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Подготовка рекомендаций классным руководителям по межведомственному взаимодействию</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Психолог</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8</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Организовать помощь в разработке классных часов с приглашением представителей межведомственных организаций</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 совет по профориентации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9</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Скоординировать деятельность учителей, психолога, медика и других специалистов, решающих задачи </w:t>
            </w:r>
            <w:proofErr w:type="spellStart"/>
            <w:r w:rsidRPr="00FF23D3">
              <w:rPr>
                <w:rFonts w:ascii="Times New Roman" w:hAnsi="Times New Roman" w:cs="Times New Roman"/>
                <w:sz w:val="20"/>
                <w:szCs w:val="24"/>
              </w:rPr>
              <w:t>профориентационной</w:t>
            </w:r>
            <w:proofErr w:type="spellEnd"/>
            <w:r w:rsidRPr="00FF23D3">
              <w:rPr>
                <w:rFonts w:ascii="Times New Roman" w:hAnsi="Times New Roman" w:cs="Times New Roman"/>
                <w:sz w:val="20"/>
                <w:szCs w:val="24"/>
              </w:rPr>
              <w:t xml:space="preserve"> работы с учащимися</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Зам. директора по ВР </w:t>
            </w:r>
          </w:p>
        </w:tc>
      </w:tr>
      <w:tr w:rsidR="00DB0AD8" w:rsidRPr="00FF23D3" w:rsidTr="00386F86">
        <w:trPr>
          <w:trHeight w:val="20"/>
          <w:jc w:val="center"/>
        </w:trPr>
        <w:tc>
          <w:tcPr>
            <w:tcW w:w="10794" w:type="dxa"/>
            <w:gridSpan w:val="8"/>
            <w:tcBorders>
              <w:top w:val="single" w:sz="4" w:space="0" w:color="auto"/>
              <w:left w:val="single" w:sz="4" w:space="0" w:color="auto"/>
              <w:bottom w:val="single" w:sz="4" w:space="0" w:color="auto"/>
              <w:right w:val="single" w:sz="4" w:space="0" w:color="auto"/>
            </w:tcBorders>
            <w:vAlign w:val="center"/>
          </w:tcPr>
          <w:p w:rsidR="00DB0AD8" w:rsidRPr="00FF23D3" w:rsidRDefault="00DB0AD8" w:rsidP="00386F86">
            <w:pPr>
              <w:spacing w:after="0" w:line="240" w:lineRule="auto"/>
              <w:jc w:val="center"/>
              <w:rPr>
                <w:rFonts w:ascii="Times New Roman" w:hAnsi="Times New Roman" w:cs="Times New Roman"/>
                <w:sz w:val="20"/>
                <w:szCs w:val="24"/>
              </w:rPr>
            </w:pPr>
            <w:r w:rsidRPr="00FF23D3">
              <w:rPr>
                <w:rFonts w:ascii="Times New Roman" w:hAnsi="Times New Roman" w:cs="Times New Roman"/>
                <w:b/>
                <w:bCs/>
                <w:iCs/>
                <w:sz w:val="20"/>
                <w:szCs w:val="24"/>
              </w:rPr>
              <w:t>Работа с родителями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Организовать для родителей лекторий по теме «Роль семьи в правильном </w:t>
            </w:r>
            <w:r w:rsidRPr="00FF23D3">
              <w:rPr>
                <w:rFonts w:ascii="Times New Roman" w:hAnsi="Times New Roman" w:cs="Times New Roman"/>
                <w:sz w:val="20"/>
                <w:szCs w:val="24"/>
              </w:rPr>
              <w:lastRenderedPageBreak/>
              <w:t>профессиональном самоопределении школьников»</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i/>
                <w:iCs/>
                <w:sz w:val="20"/>
                <w:szCs w:val="24"/>
              </w:rPr>
            </w:pPr>
            <w:r w:rsidRPr="00FF23D3">
              <w:rPr>
                <w:rFonts w:ascii="Times New Roman" w:hAnsi="Times New Roman" w:cs="Times New Roman"/>
                <w:sz w:val="20"/>
                <w:szCs w:val="24"/>
              </w:rPr>
              <w:t>Зам. директора по ВР</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lastRenderedPageBreak/>
              <w:t>2</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Проводить индивидуальные консультации с родителями по вопросу выбора профессий учащимися, организация элективных курсов «Слагаемые выбора профиля обучения и направления дальнейшего образования»</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pacing w:val="-4"/>
                <w:sz w:val="20"/>
                <w:szCs w:val="24"/>
              </w:rPr>
            </w:pPr>
            <w:r w:rsidRPr="00FF23D3">
              <w:rPr>
                <w:rFonts w:ascii="Times New Roman" w:hAnsi="Times New Roman" w:cs="Times New Roman"/>
                <w:spacing w:val="-4"/>
                <w:sz w:val="20"/>
                <w:szCs w:val="24"/>
              </w:rPr>
              <w:t>Классные руководители, психолог</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3</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Организовать встречи учащихся с их родителями – представителями различных профессий</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pacing w:val="-4"/>
                <w:sz w:val="20"/>
                <w:szCs w:val="24"/>
              </w:rPr>
            </w:pPr>
            <w:r w:rsidRPr="00FF23D3">
              <w:rPr>
                <w:rFonts w:ascii="Times New Roman" w:hAnsi="Times New Roman" w:cs="Times New Roman"/>
                <w:spacing w:val="-4"/>
                <w:sz w:val="20"/>
                <w:szCs w:val="24"/>
              </w:rPr>
              <w:t>Классные руководители, совет по профориентации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4</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pacing w:val="-4"/>
                <w:sz w:val="20"/>
                <w:szCs w:val="24"/>
              </w:rPr>
            </w:pPr>
            <w:r w:rsidRPr="00FF23D3">
              <w:rPr>
                <w:rFonts w:ascii="Times New Roman" w:hAnsi="Times New Roman" w:cs="Times New Roman"/>
                <w:spacing w:val="-4"/>
                <w:sz w:val="20"/>
                <w:szCs w:val="24"/>
              </w:rPr>
              <w:t>Привлекать родителей к участию в проведении экскурсий на предприятия и в учебные заведения</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pacing w:val="-4"/>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pacing w:val="-4"/>
                <w:sz w:val="20"/>
                <w:szCs w:val="24"/>
              </w:rPr>
            </w:pPr>
            <w:r w:rsidRPr="00FF23D3">
              <w:rPr>
                <w:rFonts w:ascii="Times New Roman" w:hAnsi="Times New Roman" w:cs="Times New Roman"/>
                <w:spacing w:val="-4"/>
                <w:sz w:val="20"/>
                <w:szCs w:val="24"/>
              </w:rPr>
              <w:t>Классные руководители, совет по профориентации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5</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Спланировать проведение родительских собраний (общешкольных, классных) «Анализ рынка труда и востребованности профессий в регионе», «Медицинские аспекты выбора профессии»</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 классные руководители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6</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Привлекать родителей к оформлению </w:t>
            </w:r>
            <w:proofErr w:type="spellStart"/>
            <w:r w:rsidRPr="00FF23D3">
              <w:rPr>
                <w:rFonts w:ascii="Times New Roman" w:hAnsi="Times New Roman" w:cs="Times New Roman"/>
                <w:sz w:val="20"/>
                <w:szCs w:val="24"/>
              </w:rPr>
              <w:t>профориентационных</w:t>
            </w:r>
            <w:proofErr w:type="spellEnd"/>
            <w:r w:rsidRPr="00FF23D3">
              <w:rPr>
                <w:rFonts w:ascii="Times New Roman" w:hAnsi="Times New Roman" w:cs="Times New Roman"/>
                <w:sz w:val="20"/>
                <w:szCs w:val="24"/>
              </w:rPr>
              <w:t xml:space="preserve"> уголков, кабинетов, стендов и организации экскурсий</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Классные руководители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7</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Подготовка рекомендаций родителям по возникшим проблемам профориентации их детей</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pacing w:val="-4"/>
                <w:sz w:val="20"/>
                <w:szCs w:val="24"/>
              </w:rPr>
            </w:pPr>
            <w:r w:rsidRPr="00FF23D3">
              <w:rPr>
                <w:rFonts w:ascii="Times New Roman" w:hAnsi="Times New Roman" w:cs="Times New Roman"/>
                <w:spacing w:val="-4"/>
                <w:sz w:val="20"/>
                <w:szCs w:val="24"/>
              </w:rPr>
              <w:t>Классные руководители, психолог</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8</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Привлекать родителей к руководству кружками по интересам</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 классные руководители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9</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Организовать для родителей встречи со специалистами – круглый стол «Выбираем свой путь» для учащихся и их родителей с участием представителей учебных заведений и работодателей</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Классные руководители, психолог, совет по профориентации</w:t>
            </w:r>
          </w:p>
        </w:tc>
      </w:tr>
      <w:tr w:rsidR="00DB0AD8" w:rsidRPr="00FF23D3" w:rsidTr="00386F86">
        <w:trPr>
          <w:trHeight w:val="20"/>
          <w:jc w:val="center"/>
        </w:trPr>
        <w:tc>
          <w:tcPr>
            <w:tcW w:w="10794" w:type="dxa"/>
            <w:gridSpan w:val="8"/>
            <w:tcBorders>
              <w:top w:val="single" w:sz="4" w:space="0" w:color="auto"/>
              <w:left w:val="single" w:sz="4" w:space="0" w:color="auto"/>
              <w:bottom w:val="single" w:sz="4" w:space="0" w:color="auto"/>
              <w:right w:val="single" w:sz="4" w:space="0" w:color="auto"/>
            </w:tcBorders>
            <w:vAlign w:val="center"/>
          </w:tcPr>
          <w:p w:rsidR="00DB0AD8" w:rsidRPr="00FF23D3" w:rsidRDefault="00DB0AD8" w:rsidP="00386F86">
            <w:pPr>
              <w:spacing w:after="0" w:line="240" w:lineRule="auto"/>
              <w:jc w:val="center"/>
              <w:rPr>
                <w:rFonts w:ascii="Times New Roman" w:hAnsi="Times New Roman" w:cs="Times New Roman"/>
                <w:sz w:val="20"/>
                <w:szCs w:val="24"/>
              </w:rPr>
            </w:pPr>
            <w:r w:rsidRPr="00FF23D3">
              <w:rPr>
                <w:rFonts w:ascii="Times New Roman" w:hAnsi="Times New Roman" w:cs="Times New Roman"/>
                <w:b/>
                <w:bCs/>
                <w:iCs/>
                <w:sz w:val="20"/>
                <w:szCs w:val="24"/>
              </w:rPr>
              <w:t>Работа с учащимися</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roofErr w:type="spellStart"/>
            <w:r w:rsidRPr="00FF23D3">
              <w:rPr>
                <w:rFonts w:ascii="Times New Roman" w:hAnsi="Times New Roman" w:cs="Times New Roman"/>
                <w:sz w:val="20"/>
                <w:szCs w:val="24"/>
              </w:rPr>
              <w:t>Предпрофильная</w:t>
            </w:r>
            <w:proofErr w:type="spellEnd"/>
            <w:r w:rsidRPr="00FF23D3">
              <w:rPr>
                <w:rFonts w:ascii="Times New Roman" w:hAnsi="Times New Roman" w:cs="Times New Roman"/>
                <w:sz w:val="20"/>
                <w:szCs w:val="24"/>
              </w:rPr>
              <w:t xml:space="preserve"> подготовка. Курсы «Выбор», «Твоя профессиональная карьера».</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roofErr w:type="spellStart"/>
            <w:r w:rsidRPr="00FF23D3">
              <w:rPr>
                <w:rFonts w:ascii="Times New Roman" w:hAnsi="Times New Roman" w:cs="Times New Roman"/>
                <w:sz w:val="20"/>
                <w:szCs w:val="24"/>
              </w:rPr>
              <w:t>Учителя-пред-метники</w:t>
            </w:r>
            <w:proofErr w:type="spellEnd"/>
            <w:r w:rsidRPr="00FF23D3">
              <w:rPr>
                <w:rFonts w:ascii="Times New Roman" w:hAnsi="Times New Roman" w:cs="Times New Roman"/>
                <w:sz w:val="20"/>
                <w:szCs w:val="24"/>
              </w:rPr>
              <w:t>,</w:t>
            </w:r>
            <w:r w:rsidRPr="00FF23D3">
              <w:rPr>
                <w:rFonts w:ascii="Times New Roman" w:hAnsi="Times New Roman" w:cs="Times New Roman"/>
                <w:sz w:val="20"/>
                <w:szCs w:val="24"/>
              </w:rPr>
              <w:br/>
            </w:r>
            <w:proofErr w:type="spellStart"/>
            <w:r w:rsidRPr="00FF23D3">
              <w:rPr>
                <w:rFonts w:ascii="Times New Roman" w:hAnsi="Times New Roman" w:cs="Times New Roman"/>
                <w:sz w:val="20"/>
                <w:szCs w:val="24"/>
              </w:rPr>
              <w:t>класссные</w:t>
            </w:r>
            <w:proofErr w:type="spellEnd"/>
            <w:r w:rsidRPr="00FF23D3">
              <w:rPr>
                <w:rFonts w:ascii="Times New Roman" w:hAnsi="Times New Roman" w:cs="Times New Roman"/>
                <w:sz w:val="20"/>
                <w:szCs w:val="24"/>
              </w:rPr>
              <w:t xml:space="preserve"> руководители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2</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Проведение экскурсий на предприятия и в учебные заведения города </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Классные руководители, совет по профориентации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3</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Организация тестирования и анкетирования учащихся с целью выявления их </w:t>
            </w:r>
            <w:proofErr w:type="spellStart"/>
            <w:r w:rsidRPr="00FF23D3">
              <w:rPr>
                <w:rFonts w:ascii="Times New Roman" w:hAnsi="Times New Roman" w:cs="Times New Roman"/>
                <w:sz w:val="20"/>
                <w:szCs w:val="24"/>
              </w:rPr>
              <w:t>профнаправленности</w:t>
            </w:r>
            <w:proofErr w:type="spellEnd"/>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Психолог,</w:t>
            </w:r>
          </w:p>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классные руководители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4</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Проведение опроса по выявлению проблем учащихся в профориентации</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Классные руководители, психолог</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5</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Проведение классных часов по изучению </w:t>
            </w:r>
            <w:proofErr w:type="spellStart"/>
            <w:r w:rsidRPr="00FF23D3">
              <w:rPr>
                <w:rFonts w:ascii="Times New Roman" w:hAnsi="Times New Roman" w:cs="Times New Roman"/>
                <w:sz w:val="20"/>
                <w:szCs w:val="24"/>
              </w:rPr>
              <w:t>профессиограмм</w:t>
            </w:r>
            <w:proofErr w:type="spellEnd"/>
            <w:r w:rsidRPr="00FF23D3">
              <w:rPr>
                <w:rFonts w:ascii="Times New Roman" w:hAnsi="Times New Roman" w:cs="Times New Roman"/>
                <w:sz w:val="20"/>
                <w:szCs w:val="24"/>
              </w:rPr>
              <w:t xml:space="preserve"> выпускников учебных заведений</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Классный руководитель</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6</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Осуществление индивидуальных и групповых консультаций учащихся</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Психолог</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7</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Проведение месячников по профориентации, конкурсов по профессии, конференций, интеллектуальных игр:</w:t>
            </w:r>
          </w:p>
          <w:p w:rsidR="00DB0AD8" w:rsidRPr="00FF23D3" w:rsidRDefault="00DB0AD8" w:rsidP="00DB0AD8">
            <w:pPr>
              <w:numPr>
                <w:ilvl w:val="0"/>
                <w:numId w:val="17"/>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 xml:space="preserve">праздник «Город Мастеров», </w:t>
            </w:r>
          </w:p>
          <w:p w:rsidR="00DB0AD8" w:rsidRPr="00FF23D3" w:rsidRDefault="00DB0AD8" w:rsidP="00DB0AD8">
            <w:pPr>
              <w:numPr>
                <w:ilvl w:val="0"/>
                <w:numId w:val="17"/>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 xml:space="preserve">«Встреча с </w:t>
            </w:r>
            <w:proofErr w:type="spellStart"/>
            <w:r w:rsidRPr="00FF23D3">
              <w:rPr>
                <w:rFonts w:ascii="Times New Roman" w:hAnsi="Times New Roman" w:cs="Times New Roman"/>
                <w:sz w:val="20"/>
                <w:szCs w:val="24"/>
              </w:rPr>
              <w:t>Самоделкиным</w:t>
            </w:r>
            <w:proofErr w:type="spellEnd"/>
            <w:r w:rsidRPr="00FF23D3">
              <w:rPr>
                <w:rFonts w:ascii="Times New Roman" w:hAnsi="Times New Roman" w:cs="Times New Roman"/>
                <w:sz w:val="20"/>
                <w:szCs w:val="24"/>
              </w:rPr>
              <w:t>»,</w:t>
            </w:r>
          </w:p>
          <w:p w:rsidR="00DB0AD8" w:rsidRPr="00FF23D3" w:rsidRDefault="00DB0AD8" w:rsidP="00DB0AD8">
            <w:pPr>
              <w:numPr>
                <w:ilvl w:val="0"/>
                <w:numId w:val="17"/>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классный час «Есть такая профессия – Родину защищать»,</w:t>
            </w:r>
          </w:p>
          <w:p w:rsidR="00DB0AD8" w:rsidRPr="00FF23D3" w:rsidRDefault="00DB0AD8" w:rsidP="00DB0AD8">
            <w:pPr>
              <w:numPr>
                <w:ilvl w:val="0"/>
                <w:numId w:val="17"/>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конкурс рисунков «Моя будущая профессия», «Мама, папа на работе»,</w:t>
            </w:r>
          </w:p>
          <w:p w:rsidR="00DB0AD8" w:rsidRPr="00FF23D3" w:rsidRDefault="00DB0AD8" w:rsidP="00DB0AD8">
            <w:pPr>
              <w:numPr>
                <w:ilvl w:val="0"/>
                <w:numId w:val="17"/>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«Фестиваль профессий»</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w:t>
            </w: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 классные руководители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8</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Организация предметных недель, декад (по направлениям), олимпиады по технологии</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Учителя технологии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9</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Организация и проведение выставок:</w:t>
            </w:r>
          </w:p>
          <w:p w:rsidR="00DB0AD8" w:rsidRPr="00FF23D3" w:rsidRDefault="00DB0AD8" w:rsidP="00DB0AD8">
            <w:pPr>
              <w:numPr>
                <w:ilvl w:val="0"/>
                <w:numId w:val="17"/>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«В мире профессий»,</w:t>
            </w:r>
          </w:p>
          <w:p w:rsidR="00DB0AD8" w:rsidRPr="00FF23D3" w:rsidRDefault="00DB0AD8" w:rsidP="00DB0AD8">
            <w:pPr>
              <w:numPr>
                <w:ilvl w:val="0"/>
                <w:numId w:val="17"/>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 xml:space="preserve">«Транспорт», </w:t>
            </w:r>
          </w:p>
          <w:p w:rsidR="00DB0AD8" w:rsidRPr="00FF23D3" w:rsidRDefault="00DB0AD8" w:rsidP="00DB0AD8">
            <w:pPr>
              <w:numPr>
                <w:ilvl w:val="0"/>
                <w:numId w:val="17"/>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«Военные профессии»,</w:t>
            </w:r>
          </w:p>
          <w:p w:rsidR="00DB0AD8" w:rsidRPr="00FF23D3" w:rsidRDefault="00DB0AD8" w:rsidP="00DB0AD8">
            <w:pPr>
              <w:numPr>
                <w:ilvl w:val="0"/>
                <w:numId w:val="17"/>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«Информационные технологии»,</w:t>
            </w:r>
          </w:p>
          <w:p w:rsidR="00DB0AD8" w:rsidRPr="00FF23D3" w:rsidRDefault="00DB0AD8" w:rsidP="00DB0AD8">
            <w:pPr>
              <w:numPr>
                <w:ilvl w:val="0"/>
                <w:numId w:val="17"/>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 xml:space="preserve">«Строительство и архитектура», </w:t>
            </w:r>
          </w:p>
          <w:p w:rsidR="00DB0AD8" w:rsidRPr="00FF23D3" w:rsidRDefault="00DB0AD8" w:rsidP="00DB0AD8">
            <w:pPr>
              <w:numPr>
                <w:ilvl w:val="0"/>
                <w:numId w:val="17"/>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«Машиностроение» и др.</w:t>
            </w:r>
          </w:p>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Организация и проведение с учащимися викторин, бесед </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Классные руководители, библиотекарь</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10</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Проведение серий классных часов (согласно возрастным особенностям):</w:t>
            </w:r>
          </w:p>
          <w:p w:rsidR="00DB0AD8" w:rsidRPr="00FF23D3" w:rsidRDefault="00DB0AD8" w:rsidP="00DB0AD8">
            <w:pPr>
              <w:numPr>
                <w:ilvl w:val="0"/>
                <w:numId w:val="17"/>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«Сто дорог – одна твоя»,</w:t>
            </w:r>
          </w:p>
          <w:p w:rsidR="00DB0AD8" w:rsidRPr="00FF23D3" w:rsidRDefault="00DB0AD8" w:rsidP="00DB0AD8">
            <w:pPr>
              <w:numPr>
                <w:ilvl w:val="0"/>
                <w:numId w:val="17"/>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«Как претворить мечты в реальность?»,</w:t>
            </w:r>
          </w:p>
          <w:p w:rsidR="00DB0AD8" w:rsidRPr="00FF23D3" w:rsidRDefault="00DB0AD8" w:rsidP="00DB0AD8">
            <w:pPr>
              <w:numPr>
                <w:ilvl w:val="0"/>
                <w:numId w:val="17"/>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«Легко ли быть молодым?»,</w:t>
            </w:r>
          </w:p>
          <w:p w:rsidR="00DB0AD8" w:rsidRPr="00FF23D3" w:rsidRDefault="00DB0AD8" w:rsidP="00DB0AD8">
            <w:pPr>
              <w:numPr>
                <w:ilvl w:val="0"/>
                <w:numId w:val="17"/>
              </w:numPr>
              <w:tabs>
                <w:tab w:val="left" w:pos="330"/>
              </w:tabs>
              <w:spacing w:after="0" w:line="240" w:lineRule="auto"/>
              <w:ind w:left="0" w:firstLine="0"/>
              <w:jc w:val="both"/>
              <w:rPr>
                <w:rFonts w:ascii="Times New Roman" w:hAnsi="Times New Roman" w:cs="Times New Roman"/>
                <w:sz w:val="20"/>
                <w:szCs w:val="24"/>
              </w:rPr>
            </w:pPr>
            <w:r w:rsidRPr="00FF23D3">
              <w:rPr>
                <w:rFonts w:ascii="Times New Roman" w:hAnsi="Times New Roman" w:cs="Times New Roman"/>
                <w:sz w:val="20"/>
                <w:szCs w:val="24"/>
              </w:rPr>
              <w:t>«К чему люди стремятся в жизни?»</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Классные руководители, совет по профориентации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11</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Организация и проведение встреч с представителями различных профессий</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Классные руководители, совет по профориентации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12</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Организация экскурсий и встреч со специалистами центра занятости</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13</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Обеспечение участия старшеклассников в днях открытых дверей учебных заведений </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14</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Знакомство с профессиями на уроках (экономика, чтение, труд и т.д.)</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roofErr w:type="spellStart"/>
            <w:r w:rsidRPr="00FF23D3">
              <w:rPr>
                <w:rFonts w:ascii="Times New Roman" w:hAnsi="Times New Roman" w:cs="Times New Roman"/>
                <w:sz w:val="20"/>
                <w:szCs w:val="24"/>
              </w:rPr>
              <w:t>Учителя-пред-метники</w:t>
            </w:r>
            <w:proofErr w:type="spellEnd"/>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15</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Организация экскурсий, помощь учащимся в определении профиля обучения</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w:t>
            </w: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Классные руководители, психолог</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16</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Обеспечение участия обучающихся в работе ярмарки вакансий с целью знакомства с учебными заведениями и рынком труда</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 классные руководители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17</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Оформление на каждого учащегося </w:t>
            </w:r>
            <w:proofErr w:type="spellStart"/>
            <w:r w:rsidRPr="00FF23D3">
              <w:rPr>
                <w:rFonts w:ascii="Times New Roman" w:hAnsi="Times New Roman" w:cs="Times New Roman"/>
                <w:sz w:val="20"/>
                <w:szCs w:val="24"/>
              </w:rPr>
              <w:t>профориентационной</w:t>
            </w:r>
            <w:proofErr w:type="spellEnd"/>
            <w:r w:rsidRPr="00FF23D3">
              <w:rPr>
                <w:rFonts w:ascii="Times New Roman" w:hAnsi="Times New Roman" w:cs="Times New Roman"/>
                <w:sz w:val="20"/>
                <w:szCs w:val="24"/>
              </w:rPr>
              <w:t xml:space="preserve"> карты на основе профессиональных проб.</w:t>
            </w:r>
          </w:p>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lastRenderedPageBreak/>
              <w:t xml:space="preserve">Создание </w:t>
            </w:r>
            <w:proofErr w:type="spellStart"/>
            <w:r w:rsidRPr="00FF23D3">
              <w:rPr>
                <w:rFonts w:ascii="Times New Roman" w:hAnsi="Times New Roman" w:cs="Times New Roman"/>
                <w:sz w:val="20"/>
                <w:szCs w:val="24"/>
              </w:rPr>
              <w:t>портфолио</w:t>
            </w:r>
            <w:proofErr w:type="spellEnd"/>
            <w:r w:rsidRPr="00FF23D3">
              <w:rPr>
                <w:rFonts w:ascii="Times New Roman" w:hAnsi="Times New Roman" w:cs="Times New Roman"/>
                <w:sz w:val="20"/>
                <w:szCs w:val="24"/>
              </w:rPr>
              <w:t xml:space="preserve"> учащихся </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Классные руководители, психолог</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lastRenderedPageBreak/>
              <w:t>18</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Организация работы кружков на базе школьных мастерских и вовлечение в них учащихся.</w:t>
            </w:r>
          </w:p>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Участие в конкурсах декоративно-прикладного и технического творчества</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Учителя технологии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19</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Привлечение к занятиям в кружках и спортивных секциях в школе и учреждениях дополнительного образования</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Классные руководители, совет по профориентации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20</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Организация дня выпускника для учащихся на бирже труда</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w:t>
            </w: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 классные руководители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21</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Проведение диагностики по выявлению интересов учащихся</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Психолог</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22</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Обеспечение участия обучающихся в работе школьных трудовых бригад:</w:t>
            </w:r>
          </w:p>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знакомство с профессиями, связанными с растениеводством,</w:t>
            </w:r>
          </w:p>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знакомство со строительными профессиями</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Зам. директора по ВР, классные руководители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23</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Организация общественно-полезного труда школьников как проба сил для выбора будущей профессии (общественные поручения и т.д.)</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Классные руководители</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24</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 xml:space="preserve">Изучение читательских интересов школьников, составления индивидуальных планов чтения, обсуждение книг, имеющих </w:t>
            </w:r>
            <w:proofErr w:type="spellStart"/>
            <w:r w:rsidRPr="00FF23D3">
              <w:rPr>
                <w:rFonts w:ascii="Times New Roman" w:hAnsi="Times New Roman" w:cs="Times New Roman"/>
                <w:sz w:val="20"/>
                <w:szCs w:val="24"/>
              </w:rPr>
              <w:t>профориентационное</w:t>
            </w:r>
            <w:proofErr w:type="spellEnd"/>
            <w:r w:rsidRPr="00FF23D3">
              <w:rPr>
                <w:rFonts w:ascii="Times New Roman" w:hAnsi="Times New Roman" w:cs="Times New Roman"/>
                <w:sz w:val="20"/>
                <w:szCs w:val="24"/>
              </w:rPr>
              <w:t xml:space="preserve"> значение</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Библиотекарь</w:t>
            </w:r>
          </w:p>
        </w:tc>
      </w:tr>
      <w:tr w:rsidR="00DB0AD8" w:rsidRPr="00FF23D3" w:rsidTr="00386F86">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25</w:t>
            </w:r>
          </w:p>
        </w:tc>
        <w:tc>
          <w:tcPr>
            <w:tcW w:w="6627" w:type="dxa"/>
            <w:gridSpan w:val="3"/>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Защита проектов:</w:t>
            </w:r>
          </w:p>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«Мой выбор профессиональной деятельности и реализация профессионального плана»,</w:t>
            </w:r>
          </w:p>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«Ступени мастерства»,</w:t>
            </w:r>
          </w:p>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«Мои жизненные планы, перспективы и возможности»</w:t>
            </w:r>
          </w:p>
        </w:tc>
        <w:tc>
          <w:tcPr>
            <w:tcW w:w="108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DB0AD8" w:rsidRPr="00FF23D3" w:rsidRDefault="00DB0AD8" w:rsidP="00386F86">
            <w:pPr>
              <w:spacing w:after="0" w:line="240" w:lineRule="auto"/>
              <w:rPr>
                <w:rFonts w:ascii="Times New Roman" w:hAnsi="Times New Roman" w:cs="Times New Roman"/>
                <w:sz w:val="20"/>
                <w:szCs w:val="24"/>
              </w:rPr>
            </w:pPr>
            <w:r w:rsidRPr="00FF23D3">
              <w:rPr>
                <w:rFonts w:ascii="Times New Roman" w:hAnsi="Times New Roman" w:cs="Times New Roman"/>
                <w:sz w:val="20"/>
                <w:szCs w:val="24"/>
              </w:rPr>
              <w:t>Классные руководители</w:t>
            </w:r>
          </w:p>
        </w:tc>
      </w:tr>
    </w:tbl>
    <w:p w:rsidR="00DB0AD8" w:rsidRPr="00FF23D3" w:rsidRDefault="004D0EC7" w:rsidP="00DB0AD8">
      <w:pPr>
        <w:spacing w:after="0" w:line="240" w:lineRule="auto"/>
        <w:jc w:val="both"/>
        <w:rPr>
          <w:rFonts w:ascii="Times New Roman" w:hAnsi="Times New Roman" w:cs="Times New Roman"/>
          <w:sz w:val="24"/>
          <w:szCs w:val="24"/>
        </w:rPr>
      </w:pPr>
      <w:r w:rsidRPr="004D0EC7">
        <w:rPr>
          <w:rFonts w:ascii="Times New Roman" w:hAnsi="Times New Roman" w:cs="Times New Roman"/>
          <w:b/>
          <w:noProof/>
          <w:spacing w:val="-4"/>
          <w:sz w:val="24"/>
          <w:szCs w:val="24"/>
        </w:rPr>
        <w:pict>
          <v:rect id="_x0000_s1027" style="position:absolute;left:0;text-align:left;margin-left:-17.05pt;margin-top:301.9pt;width:49.45pt;height:36.3pt;z-index:251661312;mso-position-horizontal-relative:text;mso-position-vertical-relative:text" stroked="f"/>
        </w:pict>
      </w:r>
      <w:r w:rsidR="00DB0AD8" w:rsidRPr="00FF23D3">
        <w:rPr>
          <w:rFonts w:ascii="Times New Roman" w:hAnsi="Times New Roman" w:cs="Times New Roman"/>
          <w:b/>
          <w:spacing w:val="-4"/>
          <w:sz w:val="24"/>
          <w:szCs w:val="24"/>
        </w:rPr>
        <w:t>Таким образом</w:t>
      </w:r>
      <w:r w:rsidR="00DB0AD8" w:rsidRPr="00FF23D3">
        <w:rPr>
          <w:rFonts w:ascii="Times New Roman" w:hAnsi="Times New Roman" w:cs="Times New Roman"/>
          <w:spacing w:val="-4"/>
          <w:sz w:val="24"/>
          <w:szCs w:val="24"/>
        </w:rPr>
        <w:t>, на современном этапе развития система профориентации на основе кластерного подхода призвана обеспечить координацию действий государственных органов, школы, семьи и других социальных институтов; осуществление о</w:t>
      </w:r>
      <w:r w:rsidR="00DB0AD8" w:rsidRPr="00FF23D3">
        <w:rPr>
          <w:rStyle w:val="11"/>
          <w:rFonts w:eastAsiaTheme="minorEastAsia"/>
          <w:spacing w:val="-4"/>
          <w:sz w:val="24"/>
          <w:szCs w:val="24"/>
        </w:rPr>
        <w:t xml:space="preserve">рганизационно-педагогического сопровождения, которое предполагает </w:t>
      </w:r>
      <w:r w:rsidR="00DB0AD8" w:rsidRPr="00FF23D3">
        <w:rPr>
          <w:rFonts w:ascii="Times New Roman" w:hAnsi="Times New Roman" w:cs="Times New Roman"/>
          <w:spacing w:val="-4"/>
          <w:sz w:val="24"/>
          <w:szCs w:val="24"/>
        </w:rPr>
        <w:t xml:space="preserve">непрерывное и своевременное решение организационно-управленческих вопросов, связанных с профориентацией, комплексное проектирование воздействий </w:t>
      </w:r>
      <w:proofErr w:type="spellStart"/>
      <w:r w:rsidR="00DB0AD8" w:rsidRPr="00FF23D3">
        <w:rPr>
          <w:rFonts w:ascii="Times New Roman" w:hAnsi="Times New Roman" w:cs="Times New Roman"/>
          <w:spacing w:val="-4"/>
          <w:sz w:val="24"/>
          <w:szCs w:val="24"/>
        </w:rPr>
        <w:t>профориентационного</w:t>
      </w:r>
      <w:proofErr w:type="spellEnd"/>
      <w:r w:rsidR="00DB0AD8" w:rsidRPr="00FF23D3">
        <w:rPr>
          <w:rFonts w:ascii="Times New Roman" w:hAnsi="Times New Roman" w:cs="Times New Roman"/>
          <w:spacing w:val="-4"/>
          <w:sz w:val="24"/>
          <w:szCs w:val="24"/>
        </w:rPr>
        <w:t xml:space="preserve"> характера на личность школьника с учетом социально-экономического прогноза</w:t>
      </w:r>
    </w:p>
    <w:p w:rsidR="00DB0AD8" w:rsidRDefault="00DB0AD8" w:rsidP="00DB0AD8">
      <w:pPr>
        <w:rPr>
          <w:rFonts w:ascii="Times New Roman" w:hAnsi="Times New Roman" w:cs="Times New Roman"/>
        </w:rPr>
      </w:pPr>
    </w:p>
    <w:p w:rsidR="00DB0AD8" w:rsidRPr="001E5A81" w:rsidRDefault="00DB0AD8" w:rsidP="00DB0AD8">
      <w:pPr>
        <w:pStyle w:val="a4"/>
        <w:numPr>
          <w:ilvl w:val="0"/>
          <w:numId w:val="13"/>
        </w:numPr>
        <w:shd w:val="clear" w:color="auto" w:fill="FFFFFF"/>
        <w:spacing w:before="0" w:beforeAutospacing="0" w:after="0" w:afterAutospacing="0"/>
        <w:rPr>
          <w:b/>
          <w:color w:val="111111"/>
          <w:sz w:val="28"/>
          <w:szCs w:val="28"/>
        </w:rPr>
      </w:pPr>
      <w:r w:rsidRPr="001E5A81">
        <w:rPr>
          <w:b/>
          <w:color w:val="111111"/>
          <w:sz w:val="28"/>
          <w:szCs w:val="28"/>
        </w:rPr>
        <w:t xml:space="preserve">Использование современных технологий в </w:t>
      </w:r>
      <w:proofErr w:type="spellStart"/>
      <w:r w:rsidRPr="001E5A81">
        <w:rPr>
          <w:rStyle w:val="a5"/>
          <w:b w:val="0"/>
          <w:color w:val="111111"/>
          <w:sz w:val="28"/>
          <w:szCs w:val="28"/>
        </w:rPr>
        <w:t>профориентационной</w:t>
      </w:r>
      <w:proofErr w:type="spellEnd"/>
      <w:r w:rsidRPr="001E5A81">
        <w:rPr>
          <w:b/>
          <w:color w:val="111111"/>
          <w:sz w:val="28"/>
          <w:szCs w:val="28"/>
        </w:rPr>
        <w:t xml:space="preserve"> работе</w:t>
      </w:r>
    </w:p>
    <w:p w:rsidR="00DB0AD8" w:rsidRDefault="00DB0AD8" w:rsidP="00DB0AD8">
      <w:pPr>
        <w:jc w:val="center"/>
        <w:rPr>
          <w:rFonts w:ascii="Times New Roman" w:hAnsi="Times New Roman" w:cs="Times New Roman"/>
          <w:b/>
          <w:spacing w:val="-4"/>
          <w:sz w:val="24"/>
          <w:szCs w:val="24"/>
        </w:rPr>
      </w:pPr>
    </w:p>
    <w:p w:rsidR="00DB0AD8" w:rsidRDefault="00DB0AD8" w:rsidP="00DB0AD8">
      <w:pPr>
        <w:jc w:val="center"/>
        <w:rPr>
          <w:rFonts w:ascii="Times New Roman" w:hAnsi="Times New Roman" w:cs="Times New Roman"/>
        </w:rPr>
      </w:pPr>
      <w:r w:rsidRPr="001E5A81">
        <w:rPr>
          <w:rFonts w:ascii="Times New Roman" w:hAnsi="Times New Roman" w:cs="Times New Roman"/>
          <w:b/>
          <w:spacing w:val="-4"/>
          <w:sz w:val="24"/>
          <w:szCs w:val="24"/>
        </w:rPr>
        <w:t>Деловая игра</w:t>
      </w:r>
    </w:p>
    <w:p w:rsidR="00DB0AD8" w:rsidRPr="001E5A81" w:rsidRDefault="00DB0AD8" w:rsidP="00DB0AD8">
      <w:pPr>
        <w:pStyle w:val="a4"/>
        <w:tabs>
          <w:tab w:val="left" w:pos="1080"/>
        </w:tabs>
        <w:spacing w:before="0" w:beforeAutospacing="0" w:after="0" w:afterAutospacing="0"/>
        <w:ind w:firstLine="720"/>
        <w:jc w:val="both"/>
        <w:rPr>
          <w:spacing w:val="-4"/>
        </w:rPr>
      </w:pPr>
      <w:r w:rsidRPr="001E5A81">
        <w:rPr>
          <w:b/>
          <w:spacing w:val="-4"/>
        </w:rPr>
        <w:t>Деловая игра</w:t>
      </w:r>
      <w:r w:rsidRPr="001E5A81">
        <w:rPr>
          <w:spacing w:val="-4"/>
        </w:rPr>
        <w:t xml:space="preserve"> как форма воссоздания предметного и социального содержания профессиональной деятельности, моделирования систем взаимодействий, характерных для данного вида трудовых отношений, как нельзя более естественно и эффективно помогает осуществлять переход от абстрактного, заданного теоретически алгоритма профессиональных знаний и умений к конкретно-практической деятельности с решением всевозможных противоречий и проблем данной профессиональной сферы. </w:t>
      </w:r>
    </w:p>
    <w:p w:rsidR="00DB0AD8" w:rsidRPr="001E5A81" w:rsidRDefault="00DB0AD8" w:rsidP="00DB0AD8">
      <w:pPr>
        <w:pStyle w:val="a4"/>
        <w:tabs>
          <w:tab w:val="left" w:pos="1080"/>
        </w:tabs>
        <w:spacing w:before="0" w:beforeAutospacing="0" w:after="0" w:afterAutospacing="0"/>
        <w:ind w:firstLine="720"/>
        <w:jc w:val="both"/>
        <w:rPr>
          <w:spacing w:val="-4"/>
        </w:rPr>
      </w:pPr>
      <w:r w:rsidRPr="001E5A81">
        <w:rPr>
          <w:spacing w:val="-4"/>
        </w:rPr>
        <w:t xml:space="preserve">Деловая игра представляет собой уникальный педагогический феномен. </w:t>
      </w:r>
    </w:p>
    <w:p w:rsidR="00DB0AD8" w:rsidRPr="001E5A81" w:rsidRDefault="00DB0AD8" w:rsidP="00DB0AD8">
      <w:pPr>
        <w:pStyle w:val="a4"/>
        <w:tabs>
          <w:tab w:val="left" w:pos="1080"/>
        </w:tabs>
        <w:spacing w:before="0" w:beforeAutospacing="0" w:after="0" w:afterAutospacing="0"/>
        <w:ind w:firstLine="720"/>
        <w:jc w:val="both"/>
      </w:pPr>
      <w:r w:rsidRPr="001E5A81">
        <w:t xml:space="preserve">Определение места и роли игровой технологии в учебном процессе, сочетания игры и учения во многом зависит от понимания функций и классификации игр. Специфику игровой технологии во многом определяет игровая среда: наличие предметов в игре (с предметами, без предметов), место проведения (комнатные, уличные), использование компьютера и ТСО, применение средств передвижения и т.п. В.С. </w:t>
      </w:r>
      <w:proofErr w:type="gramStart"/>
      <w:r w:rsidRPr="001E5A81">
        <w:t>Кукушкин</w:t>
      </w:r>
      <w:proofErr w:type="gramEnd"/>
      <w:r w:rsidRPr="001E5A81">
        <w:t xml:space="preserve"> [20] вводит понятие </w:t>
      </w:r>
      <w:r w:rsidRPr="001E5A81">
        <w:rPr>
          <w:rStyle w:val="a9"/>
        </w:rPr>
        <w:t xml:space="preserve">педагогической игры, </w:t>
      </w:r>
      <w:r w:rsidRPr="001E5A81">
        <w:t xml:space="preserve">которая в его интерпретации обладает существенным признаком – наличием четко поставленной цели обучения и соответствующего ей педагогического результата, которые могут быть обоснованы, выделены в ясном виде и характеризуются учебно-познавательной направленностью. В образовательной практике педагогические игры – достаточно обширная группа методов и приемов организации педагогического процесса. </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Педагогические игры разнообразны по целям, организационной структуре, возможностям их использования, специфике содержания. В.П. Беспалько и Г.К. </w:t>
      </w:r>
      <w:proofErr w:type="spellStart"/>
      <w:r w:rsidRPr="001E5A81">
        <w:rPr>
          <w:rFonts w:ascii="Times New Roman" w:hAnsi="Times New Roman" w:cs="Times New Roman"/>
          <w:sz w:val="24"/>
          <w:szCs w:val="24"/>
        </w:rPr>
        <w:t>Селевко</w:t>
      </w:r>
      <w:proofErr w:type="spellEnd"/>
      <w:r w:rsidRPr="001E5A81">
        <w:rPr>
          <w:rFonts w:ascii="Times New Roman" w:hAnsi="Times New Roman" w:cs="Times New Roman"/>
          <w:sz w:val="24"/>
          <w:szCs w:val="24"/>
        </w:rPr>
        <w:t xml:space="preserve"> [22] особое место в комплексе игровых технологий отводят </w:t>
      </w:r>
      <w:r w:rsidRPr="001E5A81">
        <w:rPr>
          <w:rStyle w:val="a9"/>
          <w:rFonts w:ascii="Times New Roman" w:hAnsi="Times New Roman" w:cs="Times New Roman"/>
          <w:sz w:val="24"/>
          <w:szCs w:val="24"/>
        </w:rPr>
        <w:t>деловой игре</w:t>
      </w:r>
      <w:r w:rsidRPr="001E5A81">
        <w:rPr>
          <w:rFonts w:ascii="Times New Roman" w:hAnsi="Times New Roman" w:cs="Times New Roman"/>
          <w:sz w:val="24"/>
          <w:szCs w:val="24"/>
        </w:rPr>
        <w:t xml:space="preserve">, указывая, что она решает комплексные задачи: усвоение и закрепление нового, развитие творчества, дает возможность изучить материал с разных позиций. </w:t>
      </w:r>
      <w:r w:rsidRPr="001E5A81">
        <w:rPr>
          <w:rFonts w:ascii="Times New Roman" w:hAnsi="Times New Roman" w:cs="Times New Roman"/>
          <w:iCs/>
          <w:sz w:val="24"/>
          <w:szCs w:val="24"/>
        </w:rPr>
        <w:t>Деловая игра – метод имитации принятия решений руководящих работников или специалистов в различных производственных ситуациях, осуществляемый по заданным правилам группой людей или человеком с ЭВМ в диалоговом режиме, при наличии конфликтных ситуаций или информационной неопределенности (Я.М. </w:t>
      </w:r>
      <w:proofErr w:type="spellStart"/>
      <w:r w:rsidRPr="001E5A81">
        <w:rPr>
          <w:rFonts w:ascii="Times New Roman" w:hAnsi="Times New Roman" w:cs="Times New Roman"/>
          <w:iCs/>
          <w:sz w:val="24"/>
          <w:szCs w:val="24"/>
        </w:rPr>
        <w:t>Бельчиков</w:t>
      </w:r>
      <w:proofErr w:type="spellEnd"/>
      <w:r w:rsidRPr="001E5A81">
        <w:rPr>
          <w:rFonts w:ascii="Times New Roman" w:hAnsi="Times New Roman" w:cs="Times New Roman"/>
          <w:iCs/>
          <w:sz w:val="24"/>
          <w:szCs w:val="24"/>
        </w:rPr>
        <w:t xml:space="preserve">, М.М. Бернштейн, 1989). </w:t>
      </w:r>
    </w:p>
    <w:p w:rsidR="00DB0AD8" w:rsidRPr="001E5A81" w:rsidRDefault="00DB0AD8" w:rsidP="00DB0AD8">
      <w:pPr>
        <w:pStyle w:val="a4"/>
        <w:tabs>
          <w:tab w:val="left" w:pos="1080"/>
        </w:tabs>
        <w:spacing w:before="0" w:beforeAutospacing="0" w:after="0" w:afterAutospacing="0"/>
        <w:ind w:firstLine="720"/>
        <w:jc w:val="both"/>
      </w:pPr>
      <w:r w:rsidRPr="001E5A81">
        <w:lastRenderedPageBreak/>
        <w:t>Первая деловая игра была разработана и проведена в СССР в 1932 году М.М. </w:t>
      </w:r>
      <w:proofErr w:type="spellStart"/>
      <w:r w:rsidRPr="001E5A81">
        <w:t>Бирштейн</w:t>
      </w:r>
      <w:proofErr w:type="spellEnd"/>
      <w:r w:rsidRPr="001E5A81">
        <w:t>. В 1938 году деловые игры в СССР постигла участь ряда научных направлений, они были запрещены. Их второе рождение произошло только в 60-х годах, после того как появились первые деловые игры в США (</w:t>
      </w:r>
      <w:smartTag w:uri="urn:schemas-microsoft-com:office:smarttags" w:element="metricconverter">
        <w:smartTagPr>
          <w:attr w:name="ProductID" w:val="1956 г"/>
        </w:smartTagPr>
        <w:r w:rsidRPr="001E5A81">
          <w:t>1956 г</w:t>
        </w:r>
      </w:smartTag>
      <w:r w:rsidRPr="001E5A81">
        <w:t>., Ч. </w:t>
      </w:r>
      <w:proofErr w:type="spellStart"/>
      <w:r w:rsidRPr="001E5A81">
        <w:t>Абт</w:t>
      </w:r>
      <w:proofErr w:type="spellEnd"/>
      <w:r w:rsidRPr="001E5A81">
        <w:t>, К. </w:t>
      </w:r>
      <w:proofErr w:type="spellStart"/>
      <w:r w:rsidRPr="001E5A81">
        <w:t>Гринблат</w:t>
      </w:r>
      <w:proofErr w:type="spellEnd"/>
      <w:r w:rsidRPr="001E5A81">
        <w:t>, Ф. Грей, Г. </w:t>
      </w:r>
      <w:proofErr w:type="spellStart"/>
      <w:r w:rsidRPr="001E5A81">
        <w:t>Грэм</w:t>
      </w:r>
      <w:proofErr w:type="spellEnd"/>
      <w:r w:rsidRPr="001E5A81">
        <w:t>, Г. </w:t>
      </w:r>
      <w:proofErr w:type="spellStart"/>
      <w:r w:rsidRPr="001E5A81">
        <w:t>Дюпюи</w:t>
      </w:r>
      <w:proofErr w:type="spellEnd"/>
      <w:r w:rsidRPr="001E5A81">
        <w:t>, Р. Дьюк, Р. </w:t>
      </w:r>
      <w:proofErr w:type="spellStart"/>
      <w:r w:rsidRPr="001E5A81">
        <w:t>Прюдом</w:t>
      </w:r>
      <w:proofErr w:type="spellEnd"/>
      <w:r w:rsidRPr="001E5A81">
        <w:t xml:space="preserve"> и другие). </w:t>
      </w:r>
    </w:p>
    <w:p w:rsidR="00DB0AD8" w:rsidRPr="001E5A81" w:rsidRDefault="00DB0AD8" w:rsidP="00DB0AD8">
      <w:pPr>
        <w:pStyle w:val="a4"/>
        <w:tabs>
          <w:tab w:val="left" w:pos="1080"/>
        </w:tabs>
        <w:spacing w:before="0" w:beforeAutospacing="0" w:after="0" w:afterAutospacing="0"/>
        <w:ind w:firstLine="720"/>
        <w:jc w:val="both"/>
      </w:pPr>
      <w:r w:rsidRPr="001E5A81">
        <w:t xml:space="preserve">В деловых играх на основе игрового замысла моделируются жизненные ситуации: игра предоставляет участнику возможность побывать в роли экскурсовода, учителя, судьи, директора и т.п. Использование деловых игр значительно укрепляет связь между учащимся и преподавателем, раскрывает творческий потенциал каждого обучаемого. Опыт проведения деловой игры показал, что в ее процессе происходит более интенсивный обмен идеями, информацией, она побуждает участников к творческому процессу. </w:t>
      </w:r>
    </w:p>
    <w:p w:rsidR="00DB0AD8" w:rsidRPr="001E5A81" w:rsidRDefault="00DB0AD8" w:rsidP="00DB0AD8">
      <w:pPr>
        <w:pStyle w:val="a4"/>
        <w:tabs>
          <w:tab w:val="left" w:pos="1080"/>
        </w:tabs>
        <w:spacing w:before="0" w:beforeAutospacing="0" w:after="0" w:afterAutospacing="0"/>
        <w:ind w:firstLine="720"/>
        <w:jc w:val="both"/>
      </w:pPr>
      <w:r w:rsidRPr="001E5A81">
        <w:t xml:space="preserve">Однако следует отметить, что в чистом виде эти игры не используются; каждая конкретная деловая игра несет в себе переплетение указанных аспектов, либо в соответствии с определенными целями игры акцент может делаться на каком-то одном аспекте. </w:t>
      </w:r>
    </w:p>
    <w:p w:rsidR="00DB0AD8" w:rsidRPr="001E5A81" w:rsidRDefault="00DB0AD8" w:rsidP="00DB0AD8">
      <w:pPr>
        <w:pStyle w:val="a4"/>
        <w:tabs>
          <w:tab w:val="left" w:pos="1080"/>
        </w:tabs>
        <w:spacing w:before="0" w:beforeAutospacing="0" w:after="0" w:afterAutospacing="0"/>
        <w:ind w:firstLine="720"/>
        <w:jc w:val="both"/>
        <w:rPr>
          <w:iCs/>
        </w:rPr>
      </w:pPr>
      <w:r w:rsidRPr="001E5A81">
        <w:rPr>
          <w:iCs/>
        </w:rPr>
        <w:t>Деловая игра – ведущая форма создания реальных педагогических ситуаций, по определению профессора А.А. Вербицкого [10], это форма воссоздания предметного и социального содержания профессиональной деятельности, моделирования систем отношений, характерных для данного вида труда.</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 xml:space="preserve">Деловая игра позволяет задать в обучении предметный и социальный контексты будущей профессиональной </w:t>
      </w:r>
      <w:proofErr w:type="spellStart"/>
      <w:r w:rsidRPr="001E5A81">
        <w:rPr>
          <w:rFonts w:ascii="Times New Roman" w:hAnsi="Times New Roman" w:cs="Times New Roman"/>
          <w:sz w:val="24"/>
          <w:szCs w:val="24"/>
        </w:rPr>
        <w:t>дея</w:t>
      </w:r>
      <w:proofErr w:type="spellEnd"/>
    </w:p>
    <w:p w:rsidR="00DB0AD8" w:rsidRPr="001E5A81" w:rsidRDefault="00DB0AD8" w:rsidP="00DB0AD8">
      <w:pPr>
        <w:pStyle w:val="a4"/>
        <w:tabs>
          <w:tab w:val="left" w:pos="1080"/>
        </w:tabs>
        <w:spacing w:before="0" w:beforeAutospacing="0" w:after="0" w:afterAutospacing="0"/>
        <w:ind w:firstLine="720"/>
        <w:jc w:val="both"/>
      </w:pPr>
      <w:r w:rsidRPr="001E5A81">
        <w:t>деятельности и тем самым смоделировать более адекватные по сравнению с традиционным обучением условия формирования личности специалиста. В деловой игре, в условиях совместной деятельности каждый обучающийся приобретает навыки социального взаимодействия, ценностные установки и ориентации, присущие специалисту. Мотивация, интерес и эмоциональная приподнятость участников делового взаимодействия обуславливают широкие возможности для организации целенаправленной деятельности по достижению результата, продуктивного общения и взаимодействия, для развития профессионального творческого мышления.</w:t>
      </w:r>
    </w:p>
    <w:p w:rsidR="00DB0AD8" w:rsidRPr="001E5A81" w:rsidRDefault="00DB0AD8" w:rsidP="00DB0AD8">
      <w:pPr>
        <w:pStyle w:val="a4"/>
        <w:tabs>
          <w:tab w:val="left" w:pos="1080"/>
        </w:tabs>
        <w:spacing w:before="0" w:beforeAutospacing="0" w:after="0" w:afterAutospacing="0"/>
        <w:ind w:firstLine="720"/>
        <w:jc w:val="both"/>
      </w:pPr>
      <w:r w:rsidRPr="001E5A81">
        <w:t>Творческая активность личности в деловой игре обуславливается тем, что игра позволяет почувствовать значимость своего «я», особенно в тех случаях, когда обучающийся находит то или иное оригинальное решение, которое так или иначе влияет на траекторию игры и соответствующим образом оценивается (ведущим или участниками игры); происходит постепенное снятие напряженности, скованности, нерешительности, и нарастает мобилизующая напряженность на основе игрового интереса, усиления интереса к игре.</w:t>
      </w:r>
    </w:p>
    <w:p w:rsidR="00DB0AD8" w:rsidRPr="001E5A81" w:rsidRDefault="00DB0AD8" w:rsidP="00DB0AD8">
      <w:pPr>
        <w:pStyle w:val="a4"/>
        <w:tabs>
          <w:tab w:val="left" w:pos="1080"/>
        </w:tabs>
        <w:spacing w:before="0" w:beforeAutospacing="0" w:after="0" w:afterAutospacing="0"/>
        <w:ind w:firstLine="720"/>
        <w:jc w:val="both"/>
      </w:pPr>
      <w:r w:rsidRPr="001E5A81">
        <w:t xml:space="preserve">Именно интерес становится наиболее сильным стимулом действий играющих, задает творческую направленность личности, вызывает положительные эмоции, которые, сопровождая процесс поиска, ускоряют его, пробуждая </w:t>
      </w:r>
      <w:proofErr w:type="spellStart"/>
      <w:r w:rsidRPr="001E5A81">
        <w:t>эвристичность</w:t>
      </w:r>
      <w:proofErr w:type="spellEnd"/>
      <w:r w:rsidRPr="001E5A81">
        <w:t xml:space="preserve"> мышления. При этом в деловой игре человек получает не только удовлетворение от процесса поиска решения, но и находит его быстрее. В то же время интерес имеет как познавательную, так и профессиональную направленность.</w:t>
      </w:r>
    </w:p>
    <w:p w:rsidR="00DB0AD8" w:rsidRPr="001E5A81" w:rsidRDefault="00DB0AD8" w:rsidP="00DB0AD8">
      <w:pPr>
        <w:pStyle w:val="a4"/>
        <w:tabs>
          <w:tab w:val="left" w:pos="1080"/>
        </w:tabs>
        <w:spacing w:before="0" w:beforeAutospacing="0" w:after="0" w:afterAutospacing="0"/>
        <w:ind w:firstLine="720"/>
        <w:jc w:val="both"/>
      </w:pPr>
      <w:r w:rsidRPr="001E5A81">
        <w:t>Выполняя игровую роль, вступая в условно реальные отношения с другими играющими, участник приобретает опыт социальных контактов, что обогащает личность новыми знаниями и опытом деловых и социальных отношений.</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В отличие от игры вообще, деловая игра обладает существенным качеством – наличием четко сформулированной обучающей цели, которая при этом предусматривает и личное саморазвитие, и формирование образа соответствующего педагогического результата, который характеризуется</w:t>
      </w:r>
    </w:p>
    <w:p w:rsidR="00DB0AD8" w:rsidRPr="001E5A81" w:rsidRDefault="00DB0AD8" w:rsidP="00DB0AD8">
      <w:pPr>
        <w:pStyle w:val="a4"/>
        <w:tabs>
          <w:tab w:val="left" w:pos="1080"/>
        </w:tabs>
        <w:spacing w:before="0" w:beforeAutospacing="0" w:after="0" w:afterAutospacing="0"/>
        <w:ind w:firstLine="720"/>
        <w:jc w:val="both"/>
      </w:pPr>
      <w:r w:rsidRPr="001E5A81">
        <w:t>яркой учебно-познавательной направленностью.</w:t>
      </w:r>
    </w:p>
    <w:p w:rsidR="00DB0AD8" w:rsidRPr="001E5A81" w:rsidRDefault="00DB0AD8" w:rsidP="00DB0AD8">
      <w:pPr>
        <w:pStyle w:val="a4"/>
        <w:tabs>
          <w:tab w:val="left" w:pos="1080"/>
        </w:tabs>
        <w:spacing w:before="0" w:beforeAutospacing="0" w:after="0" w:afterAutospacing="0"/>
        <w:ind w:firstLine="720"/>
        <w:jc w:val="both"/>
      </w:pPr>
      <w:r w:rsidRPr="001E5A81">
        <w:t>Деловая игра в системе профессиональной ориентации используется для закрепления, обобщения имеющихся у обучающихся знаний и умений по предмету изучения, дает возможность изучить учебный материал с разных позиций.</w:t>
      </w:r>
    </w:p>
    <w:p w:rsidR="00DB0AD8" w:rsidRPr="001E5A81" w:rsidRDefault="00DB0AD8" w:rsidP="00DB0AD8">
      <w:pPr>
        <w:pStyle w:val="a4"/>
        <w:tabs>
          <w:tab w:val="left" w:pos="1080"/>
        </w:tabs>
        <w:spacing w:before="0" w:beforeAutospacing="0" w:after="0" w:afterAutospacing="0"/>
        <w:ind w:firstLine="720"/>
        <w:jc w:val="both"/>
      </w:pPr>
      <w:r w:rsidRPr="001E5A81">
        <w:t xml:space="preserve">Цели деловой игры выступают в трех ракурсах: </w:t>
      </w:r>
    </w:p>
    <w:p w:rsidR="00DB0AD8" w:rsidRPr="001E5A81" w:rsidRDefault="00DB0AD8" w:rsidP="00DB0AD8">
      <w:pPr>
        <w:pStyle w:val="a4"/>
        <w:numPr>
          <w:ilvl w:val="0"/>
          <w:numId w:val="18"/>
        </w:numPr>
        <w:spacing w:before="0" w:beforeAutospacing="0" w:after="0" w:afterAutospacing="0"/>
        <w:ind w:left="0" w:firstLine="720"/>
        <w:jc w:val="both"/>
      </w:pPr>
      <w:r w:rsidRPr="001E5A81">
        <w:t xml:space="preserve">игровые; </w:t>
      </w:r>
    </w:p>
    <w:p w:rsidR="00DB0AD8" w:rsidRPr="001E5A81" w:rsidRDefault="00DB0AD8" w:rsidP="00DB0AD8">
      <w:pPr>
        <w:pStyle w:val="a4"/>
        <w:numPr>
          <w:ilvl w:val="0"/>
          <w:numId w:val="18"/>
        </w:numPr>
        <w:spacing w:before="0" w:beforeAutospacing="0" w:after="0" w:afterAutospacing="0"/>
        <w:ind w:left="0" w:firstLine="720"/>
        <w:jc w:val="both"/>
      </w:pPr>
      <w:r w:rsidRPr="001E5A81">
        <w:t>дидактические (учебно-познавательные);</w:t>
      </w:r>
    </w:p>
    <w:p w:rsidR="00DB0AD8" w:rsidRPr="001E5A81" w:rsidRDefault="00DB0AD8" w:rsidP="00DB0AD8">
      <w:pPr>
        <w:pStyle w:val="a4"/>
        <w:numPr>
          <w:ilvl w:val="0"/>
          <w:numId w:val="18"/>
        </w:numPr>
        <w:spacing w:before="0" w:beforeAutospacing="0" w:after="0" w:afterAutospacing="0"/>
        <w:ind w:left="0" w:firstLine="720"/>
        <w:jc w:val="both"/>
      </w:pPr>
      <w:r w:rsidRPr="001E5A81">
        <w:t>педагогические.</w:t>
      </w:r>
    </w:p>
    <w:p w:rsidR="00DB0AD8" w:rsidRPr="001E5A81" w:rsidRDefault="00DB0AD8" w:rsidP="00DB0AD8">
      <w:pPr>
        <w:pStyle w:val="a4"/>
        <w:tabs>
          <w:tab w:val="left" w:pos="1080"/>
        </w:tabs>
        <w:spacing w:before="0" w:beforeAutospacing="0" w:after="0" w:afterAutospacing="0"/>
        <w:ind w:firstLine="720"/>
        <w:jc w:val="both"/>
      </w:pPr>
      <w:r w:rsidRPr="001E5A81">
        <w:t>Определение места и роли деловой игры в воспитательном процессе зависит от ряда факторов:</w:t>
      </w:r>
    </w:p>
    <w:p w:rsidR="00DB0AD8" w:rsidRPr="001E5A81" w:rsidRDefault="00DB0AD8" w:rsidP="00DB0AD8">
      <w:pPr>
        <w:pStyle w:val="a4"/>
        <w:numPr>
          <w:ilvl w:val="0"/>
          <w:numId w:val="19"/>
        </w:numPr>
        <w:spacing w:before="0" w:beforeAutospacing="0" w:after="0" w:afterAutospacing="0"/>
        <w:ind w:left="0" w:firstLine="720"/>
        <w:jc w:val="both"/>
      </w:pPr>
      <w:r w:rsidRPr="001E5A81">
        <w:t>от целевой установки (познавательная игра, обобщающая и закрепляющая изученный материал, контролирующая усвоение материала);</w:t>
      </w:r>
    </w:p>
    <w:p w:rsidR="00DB0AD8" w:rsidRPr="001E5A81" w:rsidRDefault="00DB0AD8" w:rsidP="00DB0AD8">
      <w:pPr>
        <w:pStyle w:val="a4"/>
        <w:numPr>
          <w:ilvl w:val="0"/>
          <w:numId w:val="19"/>
        </w:numPr>
        <w:spacing w:before="0" w:beforeAutospacing="0" w:after="0" w:afterAutospacing="0"/>
        <w:ind w:left="0" w:firstLine="720"/>
        <w:jc w:val="both"/>
      </w:pPr>
      <w:proofErr w:type="gramStart"/>
      <w:r w:rsidRPr="001E5A81">
        <w:t>от специфики игровых действий (театрализованные, имитационные, соревновательные и т.п.);</w:t>
      </w:r>
      <w:proofErr w:type="gramEnd"/>
    </w:p>
    <w:p w:rsidR="00DB0AD8" w:rsidRPr="001E5A81" w:rsidRDefault="00DB0AD8" w:rsidP="00DB0AD8">
      <w:pPr>
        <w:pStyle w:val="a4"/>
        <w:numPr>
          <w:ilvl w:val="0"/>
          <w:numId w:val="19"/>
        </w:numPr>
        <w:spacing w:before="0" w:beforeAutospacing="0" w:after="0" w:afterAutospacing="0"/>
        <w:ind w:left="0" w:firstLine="720"/>
        <w:jc w:val="both"/>
      </w:pPr>
      <w:r w:rsidRPr="001E5A81">
        <w:lastRenderedPageBreak/>
        <w:t>от материально-технического обеспечения (ТСО, видеоматериалы, музыкальное оформление);</w:t>
      </w:r>
    </w:p>
    <w:p w:rsidR="00DB0AD8" w:rsidRPr="001E5A81" w:rsidRDefault="00DB0AD8" w:rsidP="00DB0AD8">
      <w:pPr>
        <w:pStyle w:val="a4"/>
        <w:numPr>
          <w:ilvl w:val="0"/>
          <w:numId w:val="19"/>
        </w:numPr>
        <w:spacing w:before="0" w:beforeAutospacing="0" w:after="0" w:afterAutospacing="0"/>
        <w:ind w:left="0" w:firstLine="720"/>
        <w:jc w:val="both"/>
      </w:pPr>
      <w:r w:rsidRPr="001E5A81">
        <w:t>от возможностей и способностей самих обучающихся;</w:t>
      </w:r>
    </w:p>
    <w:p w:rsidR="00DB0AD8" w:rsidRPr="001E5A81" w:rsidRDefault="00DB0AD8" w:rsidP="00DB0AD8">
      <w:pPr>
        <w:pStyle w:val="a4"/>
        <w:numPr>
          <w:ilvl w:val="0"/>
          <w:numId w:val="19"/>
        </w:numPr>
        <w:spacing w:before="0" w:beforeAutospacing="0" w:after="0" w:afterAutospacing="0"/>
        <w:ind w:left="0" w:firstLine="720"/>
        <w:jc w:val="both"/>
      </w:pPr>
      <w:r w:rsidRPr="001E5A81">
        <w:t>от их интереса к игре и творческой активности.</w:t>
      </w:r>
    </w:p>
    <w:p w:rsidR="00DB0AD8" w:rsidRPr="001E5A81" w:rsidRDefault="00DB0AD8" w:rsidP="00DB0AD8">
      <w:pPr>
        <w:pStyle w:val="a4"/>
        <w:spacing w:before="0" w:beforeAutospacing="0" w:after="0" w:afterAutospacing="0"/>
        <w:ind w:firstLine="720"/>
        <w:jc w:val="both"/>
      </w:pPr>
      <w:proofErr w:type="gramStart"/>
      <w:r w:rsidRPr="001E5A81">
        <w:t>Выбор деловой игры обуславливается, прежде всего, функциями, которые педагог определяет как ведущие, будь то формирование целостного представления у обучающихся об особенностях профессиональной деятельности и ее динамике, или приобретение опыта принятия решений, или развитие теоретического и практического творческого мышления, или формирование профессионально-познавательной мотивации.</w:t>
      </w:r>
      <w:proofErr w:type="gramEnd"/>
    </w:p>
    <w:p w:rsidR="00DB0AD8" w:rsidRPr="001E5A81" w:rsidRDefault="00DB0AD8" w:rsidP="00DB0AD8">
      <w:pPr>
        <w:pStyle w:val="a4"/>
        <w:tabs>
          <w:tab w:val="left" w:pos="1080"/>
        </w:tabs>
        <w:spacing w:before="0" w:beforeAutospacing="0" w:after="0" w:afterAutospacing="0"/>
        <w:ind w:firstLine="720"/>
        <w:jc w:val="both"/>
      </w:pPr>
      <w:r w:rsidRPr="001E5A81">
        <w:t>В отличие от традиционных форм учебной работы, деловая игра несет в себе заряд эмоциональной приподнятости, иногда юмора, радости совместного творчества.</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Благодаря коллективному творчеству обучающиеся приобретают незаменимые навыки социального взаимодействия, усваивают как общечеловеческие ценностные установки, так и базовые ценностные ориентиры, присущие той или иной профессии.</w:t>
      </w:r>
    </w:p>
    <w:p w:rsidR="00DB0AD8" w:rsidRPr="001E5A81" w:rsidRDefault="00DB0AD8" w:rsidP="00DB0AD8">
      <w:pPr>
        <w:pStyle w:val="a4"/>
        <w:tabs>
          <w:tab w:val="left" w:pos="1080"/>
        </w:tabs>
        <w:spacing w:before="0" w:beforeAutospacing="0" w:after="0" w:afterAutospacing="0"/>
        <w:ind w:firstLine="720"/>
        <w:jc w:val="both"/>
      </w:pPr>
      <w:r w:rsidRPr="001E5A81">
        <w:t>В последние годы деловые игры</w:t>
      </w:r>
      <w:r w:rsidRPr="001E5A81">
        <w:rPr>
          <w:rStyle w:val="a5"/>
          <w:rFonts w:eastAsiaTheme="minorEastAsia"/>
        </w:rPr>
        <w:t xml:space="preserve"> </w:t>
      </w:r>
      <w:r w:rsidRPr="001E5A81">
        <w:t xml:space="preserve">используются, как правило, в трех различных аспектах: </w:t>
      </w:r>
    </w:p>
    <w:p w:rsidR="00DB0AD8" w:rsidRPr="001E5A81" w:rsidRDefault="00DB0AD8" w:rsidP="00DB0AD8">
      <w:pPr>
        <w:pStyle w:val="a4"/>
        <w:numPr>
          <w:ilvl w:val="0"/>
          <w:numId w:val="20"/>
        </w:numPr>
        <w:spacing w:before="0" w:beforeAutospacing="0" w:after="0" w:afterAutospacing="0"/>
        <w:ind w:left="0" w:firstLine="720"/>
        <w:jc w:val="both"/>
      </w:pPr>
      <w:r w:rsidRPr="001E5A81">
        <w:t>игра-обучение;</w:t>
      </w:r>
    </w:p>
    <w:p w:rsidR="00DB0AD8" w:rsidRPr="001E5A81" w:rsidRDefault="00DB0AD8" w:rsidP="00DB0AD8">
      <w:pPr>
        <w:pStyle w:val="a4"/>
        <w:numPr>
          <w:ilvl w:val="0"/>
          <w:numId w:val="20"/>
        </w:numPr>
        <w:spacing w:before="0" w:beforeAutospacing="0" w:after="0" w:afterAutospacing="0"/>
        <w:ind w:left="0" w:firstLine="720"/>
        <w:jc w:val="both"/>
      </w:pPr>
      <w:r w:rsidRPr="001E5A81">
        <w:t>игра-тренинг;</w:t>
      </w:r>
    </w:p>
    <w:p w:rsidR="00DB0AD8" w:rsidRPr="001E5A81" w:rsidRDefault="00DB0AD8" w:rsidP="00DB0AD8">
      <w:pPr>
        <w:pStyle w:val="a4"/>
        <w:numPr>
          <w:ilvl w:val="0"/>
          <w:numId w:val="20"/>
        </w:numPr>
        <w:spacing w:before="0" w:beforeAutospacing="0" w:after="0" w:afterAutospacing="0"/>
        <w:ind w:left="0" w:firstLine="720"/>
        <w:jc w:val="both"/>
      </w:pPr>
      <w:r w:rsidRPr="001E5A81">
        <w:t>игра-исследование.</w:t>
      </w:r>
    </w:p>
    <w:p w:rsidR="00DB0AD8" w:rsidRPr="001E5A81" w:rsidRDefault="00DB0AD8" w:rsidP="00DB0AD8">
      <w:pPr>
        <w:pStyle w:val="a4"/>
        <w:tabs>
          <w:tab w:val="left" w:pos="1080"/>
        </w:tabs>
        <w:spacing w:before="0" w:beforeAutospacing="0" w:after="0" w:afterAutospacing="0"/>
        <w:ind w:firstLine="720"/>
        <w:jc w:val="both"/>
      </w:pPr>
      <w:r w:rsidRPr="001E5A81">
        <w:t>В.П. Беспалько и Г.К. </w:t>
      </w:r>
      <w:proofErr w:type="spellStart"/>
      <w:r w:rsidRPr="001E5A81">
        <w:t>Селевко</w:t>
      </w:r>
      <w:proofErr w:type="spellEnd"/>
      <w:r w:rsidRPr="001E5A81">
        <w:t xml:space="preserve"> [22] выделяют различные модификации деловых игр:</w:t>
      </w:r>
    </w:p>
    <w:p w:rsidR="00DB0AD8" w:rsidRPr="001E5A81" w:rsidRDefault="00DB0AD8" w:rsidP="00DB0AD8">
      <w:pPr>
        <w:pStyle w:val="a4"/>
        <w:numPr>
          <w:ilvl w:val="0"/>
          <w:numId w:val="22"/>
        </w:numPr>
        <w:spacing w:before="0" w:beforeAutospacing="0" w:after="0" w:afterAutospacing="0"/>
        <w:ind w:left="0" w:firstLine="720"/>
        <w:jc w:val="both"/>
        <w:rPr>
          <w:iCs/>
        </w:rPr>
      </w:pPr>
      <w:r w:rsidRPr="001E5A81">
        <w:rPr>
          <w:iCs/>
        </w:rPr>
        <w:t>Имитационные игры. На занятиях имитируется деятельность какой-либо организации, предприятия или его подразделения. Сценарий имитационной игры, кроме сюжета события, содержит описание структуры и назначения имитируемых объектов и процессов.</w:t>
      </w:r>
    </w:p>
    <w:p w:rsidR="00DB0AD8" w:rsidRPr="001E5A81" w:rsidRDefault="00DB0AD8" w:rsidP="00DB0AD8">
      <w:pPr>
        <w:pStyle w:val="a4"/>
        <w:numPr>
          <w:ilvl w:val="0"/>
          <w:numId w:val="22"/>
        </w:numPr>
        <w:spacing w:before="0" w:beforeAutospacing="0" w:after="0" w:afterAutospacing="0"/>
        <w:ind w:left="0" w:firstLine="720"/>
        <w:jc w:val="both"/>
        <w:rPr>
          <w:iCs/>
        </w:rPr>
      </w:pPr>
      <w:r w:rsidRPr="001E5A81">
        <w:rPr>
          <w:iCs/>
        </w:rPr>
        <w:t>Операционные игры. Они помогают отрабатывать выполнение конкретных операций, действий. Игры этого типа проводятся в условиях, имитирующих реальные.</w:t>
      </w:r>
    </w:p>
    <w:p w:rsidR="00DB0AD8" w:rsidRPr="001E5A81" w:rsidRDefault="00DB0AD8" w:rsidP="00DB0AD8">
      <w:pPr>
        <w:pStyle w:val="a4"/>
        <w:numPr>
          <w:ilvl w:val="0"/>
          <w:numId w:val="22"/>
        </w:numPr>
        <w:spacing w:before="0" w:beforeAutospacing="0" w:after="0" w:afterAutospacing="0"/>
        <w:ind w:left="0" w:firstLine="720"/>
        <w:jc w:val="both"/>
        <w:rPr>
          <w:iCs/>
        </w:rPr>
      </w:pPr>
      <w:r w:rsidRPr="001E5A81">
        <w:rPr>
          <w:iCs/>
        </w:rPr>
        <w:t>Исполнение ролей. В этих играх отрабатывается тактика поведения, действий, выполнения функций и обязанностей какого-либо лица.</w:t>
      </w:r>
    </w:p>
    <w:p w:rsidR="00DB0AD8" w:rsidRPr="001E5A81" w:rsidRDefault="00DB0AD8" w:rsidP="00DB0AD8">
      <w:pPr>
        <w:pStyle w:val="a4"/>
        <w:numPr>
          <w:ilvl w:val="0"/>
          <w:numId w:val="22"/>
        </w:numPr>
        <w:spacing w:before="0" w:beforeAutospacing="0" w:after="0" w:afterAutospacing="0"/>
        <w:ind w:left="0" w:firstLine="720"/>
        <w:jc w:val="both"/>
        <w:rPr>
          <w:iCs/>
        </w:rPr>
      </w:pPr>
      <w:r w:rsidRPr="001E5A81">
        <w:rPr>
          <w:iCs/>
        </w:rPr>
        <w:t xml:space="preserve">Деловой театр – разыгрывание каких-либо ситуаций и поведения человека в игровой обстановке, близкой </w:t>
      </w:r>
      <w:proofErr w:type="gramStart"/>
      <w:r w:rsidRPr="001E5A81">
        <w:rPr>
          <w:iCs/>
        </w:rPr>
        <w:t>к</w:t>
      </w:r>
      <w:proofErr w:type="gramEnd"/>
      <w:r w:rsidRPr="001E5A81">
        <w:rPr>
          <w:iCs/>
        </w:rPr>
        <w:t xml:space="preserve"> реальной.</w:t>
      </w:r>
    </w:p>
    <w:p w:rsidR="00DB0AD8" w:rsidRPr="001E5A81" w:rsidRDefault="00DB0AD8" w:rsidP="00DB0AD8">
      <w:pPr>
        <w:pStyle w:val="a4"/>
        <w:numPr>
          <w:ilvl w:val="0"/>
          <w:numId w:val="22"/>
        </w:numPr>
        <w:spacing w:before="0" w:beforeAutospacing="0" w:after="0" w:afterAutospacing="0"/>
        <w:ind w:left="0" w:firstLine="720"/>
        <w:jc w:val="both"/>
        <w:rPr>
          <w:iCs/>
        </w:rPr>
      </w:pPr>
      <w:proofErr w:type="spellStart"/>
      <w:r w:rsidRPr="001E5A81">
        <w:rPr>
          <w:iCs/>
        </w:rPr>
        <w:t>Психодрама</w:t>
      </w:r>
      <w:proofErr w:type="spellEnd"/>
      <w:r w:rsidRPr="001E5A81">
        <w:rPr>
          <w:iCs/>
        </w:rPr>
        <w:t xml:space="preserve"> и </w:t>
      </w:r>
      <w:proofErr w:type="spellStart"/>
      <w:r w:rsidRPr="001E5A81">
        <w:rPr>
          <w:iCs/>
        </w:rPr>
        <w:t>социодрама</w:t>
      </w:r>
      <w:proofErr w:type="spellEnd"/>
      <w:r w:rsidRPr="001E5A81">
        <w:rPr>
          <w:iCs/>
        </w:rPr>
        <w:t>. Они весьма близки к исполнению ролей и деловому театру. Это такой же деловой театр, но уже социально-психологический, в котором отрабатывается умение чувствовать ситуацию, оценивать ситуацию и состояние другого человека.</w:t>
      </w:r>
    </w:p>
    <w:p w:rsidR="00DB0AD8" w:rsidRPr="001E5A81" w:rsidRDefault="00DB0AD8" w:rsidP="00DB0AD8">
      <w:pPr>
        <w:pStyle w:val="a4"/>
        <w:tabs>
          <w:tab w:val="left" w:pos="1080"/>
        </w:tabs>
        <w:spacing w:before="0" w:beforeAutospacing="0" w:after="0" w:afterAutospacing="0"/>
        <w:ind w:firstLine="720"/>
        <w:jc w:val="both"/>
      </w:pPr>
      <w:r w:rsidRPr="001E5A81">
        <w:t>Однако следует отметить, что в чистом виде эти игры не используются; каждая конкретная деловая игра несет в себе переплетение указанных аспектов, либо в соответствии с определенными целями игры акцент может делаться на каком-то одном аспекте.</w:t>
      </w:r>
    </w:p>
    <w:p w:rsidR="00DB0AD8" w:rsidRPr="001E5A81" w:rsidRDefault="00DB0AD8" w:rsidP="00DB0AD8">
      <w:pPr>
        <w:pStyle w:val="a4"/>
        <w:tabs>
          <w:tab w:val="left" w:pos="1080"/>
        </w:tabs>
        <w:spacing w:before="0" w:beforeAutospacing="0" w:after="0" w:afterAutospacing="0"/>
        <w:ind w:firstLine="720"/>
        <w:jc w:val="both"/>
      </w:pPr>
      <w:r w:rsidRPr="001E5A81">
        <w:t>А.А. Вербицкий [20] предлагает структурную схему, в которой обобщаются представления о концептуальных основах деловой игры.</w:t>
      </w:r>
    </w:p>
    <w:p w:rsidR="00DB0AD8" w:rsidRPr="001E5A81" w:rsidRDefault="00DB0AD8" w:rsidP="00DB0AD8">
      <w:pPr>
        <w:pStyle w:val="a4"/>
        <w:tabs>
          <w:tab w:val="left" w:pos="1080"/>
        </w:tabs>
        <w:spacing w:before="0" w:beforeAutospacing="0" w:after="0" w:afterAutospacing="0"/>
        <w:ind w:firstLine="720"/>
        <w:jc w:val="both"/>
        <w:rPr>
          <w:b/>
          <w:iCs/>
        </w:rPr>
      </w:pPr>
      <w:r w:rsidRPr="001E5A81">
        <w:rPr>
          <w:b/>
          <w:iCs/>
        </w:rPr>
        <w:t>Алгоритм проведения деловых игр включает следующие этапы:</w:t>
      </w:r>
    </w:p>
    <w:p w:rsidR="00DB0AD8" w:rsidRPr="001E5A81" w:rsidRDefault="00DB0AD8" w:rsidP="00DB0AD8">
      <w:pPr>
        <w:pStyle w:val="a4"/>
        <w:numPr>
          <w:ilvl w:val="0"/>
          <w:numId w:val="21"/>
        </w:numPr>
        <w:spacing w:before="0" w:beforeAutospacing="0" w:after="0" w:afterAutospacing="0"/>
        <w:ind w:left="0" w:firstLine="720"/>
        <w:jc w:val="both"/>
      </w:pPr>
      <w:r w:rsidRPr="001E5A81">
        <w:t xml:space="preserve">Составление плана игры. </w:t>
      </w:r>
    </w:p>
    <w:p w:rsidR="00DB0AD8" w:rsidRPr="001E5A81" w:rsidRDefault="00DB0AD8" w:rsidP="00DB0AD8">
      <w:pPr>
        <w:pStyle w:val="a4"/>
        <w:numPr>
          <w:ilvl w:val="0"/>
          <w:numId w:val="21"/>
        </w:numPr>
        <w:spacing w:before="0" w:beforeAutospacing="0" w:after="0" w:afterAutospacing="0"/>
        <w:ind w:left="0" w:firstLine="720"/>
        <w:jc w:val="both"/>
      </w:pPr>
      <w:r w:rsidRPr="001E5A81">
        <w:t xml:space="preserve">Написание сценария, включая руководство для ведущего, правила и рекомендации для игры, инструкции для игроков. </w:t>
      </w:r>
    </w:p>
    <w:p w:rsidR="00DB0AD8" w:rsidRPr="001E5A81" w:rsidRDefault="00DB0AD8" w:rsidP="00DB0AD8">
      <w:pPr>
        <w:pStyle w:val="a4"/>
        <w:numPr>
          <w:ilvl w:val="0"/>
          <w:numId w:val="21"/>
        </w:numPr>
        <w:spacing w:before="0" w:beforeAutospacing="0" w:after="0" w:afterAutospacing="0"/>
        <w:ind w:left="0" w:firstLine="720"/>
        <w:jc w:val="both"/>
      </w:pPr>
      <w:r w:rsidRPr="001E5A81">
        <w:t xml:space="preserve">Подбор информации, средств обучения. </w:t>
      </w:r>
    </w:p>
    <w:p w:rsidR="00DB0AD8" w:rsidRPr="001E5A81" w:rsidRDefault="00DB0AD8" w:rsidP="00DB0AD8">
      <w:pPr>
        <w:pStyle w:val="a4"/>
        <w:numPr>
          <w:ilvl w:val="0"/>
          <w:numId w:val="21"/>
        </w:numPr>
        <w:spacing w:before="0" w:beforeAutospacing="0" w:after="0" w:afterAutospacing="0"/>
        <w:ind w:left="0" w:firstLine="720"/>
        <w:jc w:val="both"/>
      </w:pPr>
      <w:r w:rsidRPr="001E5A81">
        <w:t xml:space="preserve">Разработка способов оценки результатов игры. </w:t>
      </w:r>
    </w:p>
    <w:p w:rsidR="00DB0AD8" w:rsidRPr="001E5A81" w:rsidRDefault="00DB0AD8" w:rsidP="00DB0AD8">
      <w:pPr>
        <w:pStyle w:val="a4"/>
        <w:tabs>
          <w:tab w:val="left" w:pos="1080"/>
        </w:tabs>
        <w:spacing w:before="0" w:beforeAutospacing="0" w:after="0" w:afterAutospacing="0"/>
        <w:ind w:firstLine="720"/>
        <w:jc w:val="both"/>
        <w:rPr>
          <w:iCs/>
        </w:rPr>
      </w:pPr>
      <w:r w:rsidRPr="001E5A81">
        <w:rPr>
          <w:iCs/>
        </w:rPr>
        <w:t>Имитационная модель отражает выбранный фрагмент реальной действительности и задает предметный конте</w:t>
      </w:r>
      <w:proofErr w:type="gramStart"/>
      <w:r w:rsidRPr="001E5A81">
        <w:rPr>
          <w:iCs/>
        </w:rPr>
        <w:t>кст пр</w:t>
      </w:r>
      <w:proofErr w:type="gramEnd"/>
      <w:r w:rsidRPr="001E5A81">
        <w:rPr>
          <w:iCs/>
        </w:rPr>
        <w:t>офессиональной деятельности в учебном процессе.</w:t>
      </w:r>
    </w:p>
    <w:p w:rsidR="00DB0AD8" w:rsidRPr="001E5A81" w:rsidRDefault="00DB0AD8" w:rsidP="00DB0AD8">
      <w:pPr>
        <w:pStyle w:val="a4"/>
        <w:tabs>
          <w:tab w:val="left" w:pos="1080"/>
        </w:tabs>
        <w:spacing w:before="0" w:beforeAutospacing="0" w:after="0" w:afterAutospacing="0"/>
        <w:ind w:firstLine="720"/>
        <w:jc w:val="both"/>
        <w:rPr>
          <w:iCs/>
        </w:rPr>
      </w:pPr>
      <w:r w:rsidRPr="001E5A81">
        <w:rPr>
          <w:iCs/>
        </w:rPr>
        <w:t>Игровая модель является способом описания работы участников с имитационной моделью, что задает социальный конте</w:t>
      </w:r>
      <w:proofErr w:type="gramStart"/>
      <w:r w:rsidRPr="001E5A81">
        <w:rPr>
          <w:iCs/>
        </w:rPr>
        <w:t>кст пр</w:t>
      </w:r>
      <w:proofErr w:type="gramEnd"/>
      <w:r w:rsidRPr="001E5A81">
        <w:rPr>
          <w:iCs/>
        </w:rPr>
        <w:t>офессиональной деятельности. Не любое содержание подходит для игрового моделирования, а только такое, которое содержит проблему.</w:t>
      </w:r>
    </w:p>
    <w:p w:rsidR="00DB0AD8" w:rsidRPr="001E5A81" w:rsidRDefault="00DB0AD8" w:rsidP="00DB0AD8">
      <w:pPr>
        <w:pStyle w:val="a4"/>
        <w:tabs>
          <w:tab w:val="left" w:pos="1080"/>
        </w:tabs>
        <w:spacing w:before="0" w:beforeAutospacing="0" w:after="0" w:afterAutospacing="0"/>
        <w:ind w:firstLine="720"/>
        <w:jc w:val="both"/>
        <w:rPr>
          <w:iCs/>
        </w:rPr>
      </w:pPr>
      <w:r w:rsidRPr="001E5A81">
        <w:rPr>
          <w:b/>
          <w:iCs/>
        </w:rPr>
        <w:t xml:space="preserve">Цели игры – </w:t>
      </w:r>
      <w:r w:rsidRPr="001E5A81">
        <w:rPr>
          <w:iCs/>
        </w:rPr>
        <w:t>один из сложных структурных компонентов</w:t>
      </w:r>
      <w:r w:rsidRPr="001E5A81">
        <w:rPr>
          <w:b/>
          <w:iCs/>
        </w:rPr>
        <w:t xml:space="preserve">. </w:t>
      </w:r>
      <w:r w:rsidRPr="001E5A81">
        <w:rPr>
          <w:iCs/>
        </w:rPr>
        <w:t xml:space="preserve">Задаются цели педагогические (цели обучения и воспитания) и игровые. Игровые цели нужны для создания мотивации к игре, соответствующего эмоционального фона. Они </w:t>
      </w:r>
      <w:proofErr w:type="gramStart"/>
      <w:r w:rsidRPr="001E5A81">
        <w:rPr>
          <w:iCs/>
        </w:rPr>
        <w:t>выполняют роль</w:t>
      </w:r>
      <w:proofErr w:type="gramEnd"/>
      <w:r w:rsidRPr="001E5A81">
        <w:rPr>
          <w:iCs/>
        </w:rPr>
        <w:t xml:space="preserve"> средства достижения педагогических целей. Предмет игры – это предмет деятельности участников игры. Предмет игры задается </w:t>
      </w:r>
      <w:proofErr w:type="gramStart"/>
      <w:r w:rsidRPr="001E5A81">
        <w:rPr>
          <w:iCs/>
        </w:rPr>
        <w:t>исходя из модели специалиста и представляет</w:t>
      </w:r>
      <w:proofErr w:type="gramEnd"/>
      <w:r w:rsidRPr="001E5A81">
        <w:rPr>
          <w:iCs/>
        </w:rPr>
        <w:t xml:space="preserve"> собой перечень процессов и явлений, воссоздаваемых (имитируемых) в деловой игре и требующих компетентно-профессиональных действий. </w:t>
      </w:r>
    </w:p>
    <w:p w:rsidR="00DB0AD8" w:rsidRPr="001E5A81" w:rsidRDefault="00DB0AD8" w:rsidP="00DB0AD8">
      <w:pPr>
        <w:pStyle w:val="a4"/>
        <w:tabs>
          <w:tab w:val="left" w:pos="1080"/>
        </w:tabs>
        <w:spacing w:before="0" w:beforeAutospacing="0" w:after="0" w:afterAutospacing="0"/>
        <w:ind w:firstLine="720"/>
        <w:jc w:val="both"/>
        <w:rPr>
          <w:iCs/>
        </w:rPr>
      </w:pPr>
      <w:r w:rsidRPr="001E5A81">
        <w:rPr>
          <w:iCs/>
        </w:rPr>
        <w:t xml:space="preserve">Комплект ролей и функций игроков должен адекватно отражать картину того фрагмента профессиональной деятельности, который моделируется в игре. Немаловажное значение при </w:t>
      </w:r>
      <w:r w:rsidRPr="001E5A81">
        <w:rPr>
          <w:iCs/>
        </w:rPr>
        <w:lastRenderedPageBreak/>
        <w:t>определении комплекта ролей и функций игроков имеет количественный состав участников и число игровых групп.</w:t>
      </w:r>
    </w:p>
    <w:p w:rsidR="00DB0AD8" w:rsidRPr="001E5A81" w:rsidRDefault="00DB0AD8" w:rsidP="00DB0AD8">
      <w:pPr>
        <w:pStyle w:val="a4"/>
        <w:tabs>
          <w:tab w:val="left" w:pos="1080"/>
        </w:tabs>
        <w:spacing w:before="0" w:beforeAutospacing="0" w:after="0" w:afterAutospacing="0"/>
        <w:ind w:firstLine="720"/>
        <w:jc w:val="both"/>
      </w:pPr>
      <w:r w:rsidRPr="001E5A81">
        <w:rPr>
          <w:iCs/>
        </w:rPr>
        <w:t>Правила игры есть норма поведения для участников Их функция – отразить в игре как реальный, так и игровой, условный план профессиональной деятельности, ее предметный и социальный контекст.</w:t>
      </w:r>
    </w:p>
    <w:p w:rsidR="00DB0AD8" w:rsidRPr="001E5A81" w:rsidRDefault="00DB0AD8" w:rsidP="00DB0AD8">
      <w:pPr>
        <w:pStyle w:val="a4"/>
        <w:tabs>
          <w:tab w:val="left" w:pos="1080"/>
        </w:tabs>
        <w:spacing w:before="0" w:beforeAutospacing="0" w:after="0" w:afterAutospacing="0"/>
        <w:ind w:firstLine="720"/>
        <w:jc w:val="both"/>
        <w:rPr>
          <w:i/>
        </w:rPr>
      </w:pPr>
      <w:r w:rsidRPr="001E5A81">
        <w:t xml:space="preserve">А.А. Вербицкий [9] формулирует и систематизирует </w:t>
      </w:r>
      <w:r w:rsidRPr="001E5A81">
        <w:rPr>
          <w:b/>
        </w:rPr>
        <w:t>требования к правилам игры:</w:t>
      </w:r>
    </w:p>
    <w:p w:rsidR="00DB0AD8" w:rsidRPr="001E5A81" w:rsidRDefault="00DB0AD8" w:rsidP="00DB0AD8">
      <w:pPr>
        <w:pStyle w:val="a4"/>
        <w:numPr>
          <w:ilvl w:val="0"/>
          <w:numId w:val="23"/>
        </w:numPr>
        <w:spacing w:before="0" w:beforeAutospacing="0" w:after="0" w:afterAutospacing="0"/>
        <w:ind w:left="0" w:firstLine="720"/>
        <w:jc w:val="both"/>
      </w:pPr>
      <w:r w:rsidRPr="001E5A81">
        <w:t>правила содержат ограничения, касающиеся ряда аспектов игры (технологии игры, регламента игровой процедуры, роли и функций преподавателей, ведущих игру, системы оценивания способов взаимодействия игроков, возможности введения неожиданных ситуаций);</w:t>
      </w:r>
    </w:p>
    <w:p w:rsidR="00DB0AD8" w:rsidRPr="001E5A81" w:rsidRDefault="00DB0AD8" w:rsidP="00DB0AD8">
      <w:pPr>
        <w:spacing w:after="0" w:line="240" w:lineRule="auto"/>
        <w:ind w:firstLine="720"/>
        <w:jc w:val="both"/>
        <w:rPr>
          <w:rFonts w:ascii="Times New Roman" w:hAnsi="Times New Roman" w:cs="Times New Roman"/>
          <w:spacing w:val="-4"/>
          <w:sz w:val="24"/>
          <w:szCs w:val="24"/>
        </w:rPr>
      </w:pPr>
      <w:r w:rsidRPr="001E5A81">
        <w:rPr>
          <w:rFonts w:ascii="Times New Roman" w:hAnsi="Times New Roman" w:cs="Times New Roman"/>
          <w:spacing w:val="-4"/>
          <w:sz w:val="24"/>
          <w:szCs w:val="24"/>
        </w:rPr>
        <w:t>основных правил игры не должно быть много, иначе игра сводится к запоминанию правил и не выполняет своего назначения. Оптимальное количество – 5-10. Правила</w:t>
      </w:r>
    </w:p>
    <w:p w:rsidR="00DB0AD8" w:rsidRPr="001E5A81" w:rsidRDefault="00DB0AD8" w:rsidP="00DB0AD8">
      <w:pPr>
        <w:pStyle w:val="a4"/>
        <w:numPr>
          <w:ilvl w:val="0"/>
          <w:numId w:val="23"/>
        </w:numPr>
        <w:spacing w:before="0" w:beforeAutospacing="0" w:after="0" w:afterAutospacing="0"/>
        <w:ind w:left="0" w:firstLine="720"/>
        <w:jc w:val="both"/>
        <w:rPr>
          <w:spacing w:val="-4"/>
        </w:rPr>
      </w:pPr>
      <w:r w:rsidRPr="001E5A81">
        <w:rPr>
          <w:spacing w:val="-4"/>
        </w:rPr>
        <w:t>могут быть представлены в виде вопросов требующих принятия решений в процессе подготовки и проведения игры;</w:t>
      </w:r>
    </w:p>
    <w:p w:rsidR="00DB0AD8" w:rsidRPr="001E5A81" w:rsidRDefault="00DB0AD8" w:rsidP="00DB0AD8">
      <w:pPr>
        <w:pStyle w:val="a4"/>
        <w:numPr>
          <w:ilvl w:val="0"/>
          <w:numId w:val="23"/>
        </w:numPr>
        <w:spacing w:before="0" w:beforeAutospacing="0" w:after="0" w:afterAutospacing="0"/>
        <w:ind w:left="0" w:firstLine="720"/>
        <w:jc w:val="both"/>
      </w:pPr>
      <w:r w:rsidRPr="001E5A81">
        <w:t>характер правил обеспечивает воспроизведение как реального, так и игрового контекстов игры;</w:t>
      </w:r>
    </w:p>
    <w:p w:rsidR="00DB0AD8" w:rsidRPr="001E5A81" w:rsidRDefault="00DB0AD8" w:rsidP="00DB0AD8">
      <w:pPr>
        <w:pStyle w:val="a4"/>
        <w:numPr>
          <w:ilvl w:val="0"/>
          <w:numId w:val="23"/>
        </w:numPr>
        <w:spacing w:before="0" w:beforeAutospacing="0" w:after="0" w:afterAutospacing="0"/>
        <w:ind w:left="0" w:firstLine="720"/>
        <w:jc w:val="both"/>
      </w:pPr>
      <w:r w:rsidRPr="001E5A81">
        <w:t>правила должны быть тесно связаны с другими структурными элементами игры, прежде всего с системой оценивания и инструкциями для игроков.</w:t>
      </w:r>
    </w:p>
    <w:p w:rsidR="00DB0AD8" w:rsidRPr="001E5A81" w:rsidRDefault="00DB0AD8" w:rsidP="00DB0AD8">
      <w:pPr>
        <w:pStyle w:val="a4"/>
        <w:tabs>
          <w:tab w:val="left" w:pos="1080"/>
        </w:tabs>
        <w:spacing w:before="0" w:beforeAutospacing="0" w:after="0" w:afterAutospacing="0"/>
        <w:ind w:firstLine="720"/>
        <w:jc w:val="both"/>
        <w:rPr>
          <w:iCs/>
        </w:rPr>
      </w:pPr>
      <w:r w:rsidRPr="001E5A81">
        <w:rPr>
          <w:b/>
          <w:iCs/>
        </w:rPr>
        <w:t>Система оценивания</w:t>
      </w:r>
      <w:r w:rsidRPr="001E5A81">
        <w:rPr>
          <w:iCs/>
        </w:rPr>
        <w:t xml:space="preserve"> в деловой игре выполняет функцию контроля и самоконтроля. Выбирая систему оценивания, необходимо ответить на следующие вопросы: </w:t>
      </w:r>
    </w:p>
    <w:p w:rsidR="00DB0AD8" w:rsidRPr="001E5A81" w:rsidRDefault="00DB0AD8" w:rsidP="00DB0AD8">
      <w:pPr>
        <w:pStyle w:val="a4"/>
        <w:spacing w:before="0" w:beforeAutospacing="0" w:after="0" w:afterAutospacing="0"/>
        <w:ind w:firstLine="720"/>
        <w:jc w:val="both"/>
      </w:pPr>
      <w:r w:rsidRPr="001E5A81">
        <w:t xml:space="preserve">Что оценивать? </w:t>
      </w:r>
    </w:p>
    <w:p w:rsidR="00DB0AD8" w:rsidRPr="001E5A81" w:rsidRDefault="00DB0AD8" w:rsidP="00DB0AD8">
      <w:pPr>
        <w:pStyle w:val="a4"/>
        <w:spacing w:before="0" w:beforeAutospacing="0" w:after="0" w:afterAutospacing="0"/>
        <w:ind w:firstLine="720"/>
        <w:jc w:val="both"/>
      </w:pPr>
      <w:r w:rsidRPr="001E5A81">
        <w:t>Кто и как это будет оценивать?</w:t>
      </w:r>
    </w:p>
    <w:p w:rsidR="00DB0AD8" w:rsidRPr="001E5A81" w:rsidRDefault="00DB0AD8" w:rsidP="00DB0AD8">
      <w:pPr>
        <w:pStyle w:val="a4"/>
        <w:spacing w:before="0" w:beforeAutospacing="0" w:after="0" w:afterAutospacing="0"/>
        <w:ind w:firstLine="720"/>
        <w:jc w:val="both"/>
      </w:pPr>
      <w:r w:rsidRPr="001E5A81">
        <w:t>В каких единицах оценивать?</w:t>
      </w:r>
    </w:p>
    <w:p w:rsidR="00DB0AD8" w:rsidRPr="001E5A81" w:rsidRDefault="00DB0AD8" w:rsidP="00DB0AD8">
      <w:pPr>
        <w:pStyle w:val="a4"/>
        <w:tabs>
          <w:tab w:val="left" w:pos="1080"/>
        </w:tabs>
        <w:spacing w:before="0" w:beforeAutospacing="0" w:after="0" w:afterAutospacing="0"/>
        <w:ind w:firstLine="720"/>
        <w:jc w:val="both"/>
      </w:pPr>
      <w:r w:rsidRPr="001E5A81">
        <w:t xml:space="preserve">Функции оценивания может выполнять преподаватель (он представляет оценку деятельности групп и </w:t>
      </w:r>
      <w:proofErr w:type="gramStart"/>
      <w:r w:rsidRPr="001E5A81">
        <w:t>игроков</w:t>
      </w:r>
      <w:proofErr w:type="gramEnd"/>
      <w:r w:rsidRPr="001E5A81">
        <w:t xml:space="preserve"> как по формализованным критериям, так и в свободной форме), а также сами игроки. Для оценки результатов используется анкетирование, графические формы, содержательный анализ игровой деятельности и ее результатов. </w:t>
      </w:r>
    </w:p>
    <w:p w:rsidR="00DB0AD8" w:rsidRPr="001E5A81" w:rsidRDefault="00DB0AD8" w:rsidP="00DB0AD8">
      <w:pPr>
        <w:pStyle w:val="a4"/>
        <w:tabs>
          <w:tab w:val="left" w:pos="1080"/>
        </w:tabs>
        <w:spacing w:before="0" w:beforeAutospacing="0" w:after="0" w:afterAutospacing="0"/>
        <w:ind w:firstLine="720"/>
        <w:jc w:val="both"/>
        <w:rPr>
          <w:iCs/>
        </w:rPr>
      </w:pPr>
      <w:r w:rsidRPr="001E5A81">
        <w:rPr>
          <w:iCs/>
        </w:rPr>
        <w:t xml:space="preserve">Методическое и техническое обеспечение деловой игры включает: </w:t>
      </w:r>
    </w:p>
    <w:p w:rsidR="00DB0AD8" w:rsidRPr="001E5A81" w:rsidRDefault="00DB0AD8" w:rsidP="00DB0AD8">
      <w:pPr>
        <w:pStyle w:val="a4"/>
        <w:numPr>
          <w:ilvl w:val="0"/>
          <w:numId w:val="24"/>
        </w:numPr>
        <w:spacing w:before="0" w:beforeAutospacing="0" w:after="0" w:afterAutospacing="0"/>
        <w:ind w:left="0" w:firstLine="720"/>
        <w:jc w:val="both"/>
      </w:pPr>
      <w:r w:rsidRPr="001E5A81">
        <w:t>проект деловой игры;</w:t>
      </w:r>
    </w:p>
    <w:p w:rsidR="00DB0AD8" w:rsidRPr="001E5A81" w:rsidRDefault="00DB0AD8" w:rsidP="00DB0AD8">
      <w:pPr>
        <w:pStyle w:val="a4"/>
        <w:numPr>
          <w:ilvl w:val="0"/>
          <w:numId w:val="24"/>
        </w:numPr>
        <w:spacing w:before="0" w:beforeAutospacing="0" w:after="0" w:afterAutospacing="0"/>
        <w:ind w:left="0" w:firstLine="720"/>
        <w:jc w:val="both"/>
      </w:pPr>
      <w:r w:rsidRPr="001E5A81">
        <w:t>сценарий;</w:t>
      </w:r>
    </w:p>
    <w:p w:rsidR="00DB0AD8" w:rsidRPr="001E5A81" w:rsidRDefault="00DB0AD8" w:rsidP="00DB0AD8">
      <w:pPr>
        <w:pStyle w:val="a4"/>
        <w:numPr>
          <w:ilvl w:val="0"/>
          <w:numId w:val="24"/>
        </w:numPr>
        <w:tabs>
          <w:tab w:val="left" w:pos="567"/>
        </w:tabs>
        <w:spacing w:before="0" w:beforeAutospacing="0" w:after="0" w:afterAutospacing="0"/>
        <w:ind w:left="0" w:firstLine="720"/>
        <w:jc w:val="both"/>
      </w:pPr>
      <w:r w:rsidRPr="001E5A81">
        <w:t>методические рекомендации по организации и проведению игры, а также форме представления результатов игры;</w:t>
      </w:r>
    </w:p>
    <w:p w:rsidR="00DB0AD8" w:rsidRPr="001E5A81" w:rsidRDefault="00DB0AD8" w:rsidP="00DB0AD8">
      <w:pPr>
        <w:pStyle w:val="a4"/>
        <w:numPr>
          <w:ilvl w:val="0"/>
          <w:numId w:val="24"/>
        </w:numPr>
        <w:spacing w:before="0" w:beforeAutospacing="0" w:after="0" w:afterAutospacing="0"/>
        <w:ind w:left="0" w:firstLine="720"/>
        <w:jc w:val="both"/>
      </w:pPr>
      <w:r w:rsidRPr="001E5A81">
        <w:t>набор различных форм бланковой документации;</w:t>
      </w:r>
    </w:p>
    <w:p w:rsidR="00DB0AD8" w:rsidRPr="001E5A81" w:rsidRDefault="00DB0AD8" w:rsidP="00DB0AD8">
      <w:pPr>
        <w:pStyle w:val="a4"/>
        <w:numPr>
          <w:ilvl w:val="0"/>
          <w:numId w:val="24"/>
        </w:numPr>
        <w:spacing w:before="0" w:beforeAutospacing="0" w:after="0" w:afterAutospacing="0"/>
        <w:ind w:left="0" w:firstLine="720"/>
        <w:jc w:val="both"/>
      </w:pPr>
      <w:r w:rsidRPr="001E5A81">
        <w:t>перечень технических сре</w:t>
      </w:r>
      <w:proofErr w:type="gramStart"/>
      <w:r w:rsidRPr="001E5A81">
        <w:t>дств дл</w:t>
      </w:r>
      <w:proofErr w:type="gramEnd"/>
      <w:r w:rsidRPr="001E5A81">
        <w:t>я деловой игры;</w:t>
      </w:r>
    </w:p>
    <w:p w:rsidR="00DB0AD8" w:rsidRPr="001E5A81" w:rsidRDefault="00DB0AD8" w:rsidP="00DB0AD8">
      <w:pPr>
        <w:pStyle w:val="a4"/>
        <w:numPr>
          <w:ilvl w:val="0"/>
          <w:numId w:val="24"/>
        </w:numPr>
        <w:spacing w:before="0" w:beforeAutospacing="0" w:after="0" w:afterAutospacing="0"/>
        <w:ind w:left="0" w:firstLine="720"/>
        <w:jc w:val="both"/>
      </w:pPr>
      <w:r w:rsidRPr="001E5A81">
        <w:t>информационное и математическое обеспечение.</w:t>
      </w:r>
    </w:p>
    <w:p w:rsidR="00DB0AD8" w:rsidRPr="001E5A81" w:rsidRDefault="00DB0AD8" w:rsidP="00DB0AD8">
      <w:pPr>
        <w:pStyle w:val="a4"/>
        <w:tabs>
          <w:tab w:val="left" w:pos="1080"/>
        </w:tabs>
        <w:spacing w:before="0" w:beforeAutospacing="0" w:after="0" w:afterAutospacing="0"/>
        <w:ind w:firstLine="720"/>
        <w:jc w:val="both"/>
      </w:pPr>
      <w:r w:rsidRPr="001E5A81">
        <w:rPr>
          <w:b/>
        </w:rPr>
        <w:t>Процесс конструирования деловой игры</w:t>
      </w:r>
      <w:r w:rsidRPr="001E5A81">
        <w:t xml:space="preserve"> (по Г.К. </w:t>
      </w:r>
      <w:proofErr w:type="spellStart"/>
      <w:r w:rsidRPr="001E5A81">
        <w:t>Селевко</w:t>
      </w:r>
      <w:proofErr w:type="spellEnd"/>
      <w:r w:rsidRPr="001E5A81">
        <w:t xml:space="preserve">) включает четыре этапа: </w:t>
      </w:r>
    </w:p>
    <w:p w:rsidR="00DB0AD8" w:rsidRPr="001E5A81" w:rsidRDefault="00DB0AD8" w:rsidP="00DB0AD8">
      <w:pPr>
        <w:pStyle w:val="a4"/>
        <w:tabs>
          <w:tab w:val="left" w:pos="1080"/>
        </w:tabs>
        <w:spacing w:before="0" w:beforeAutospacing="0" w:after="0" w:afterAutospacing="0"/>
        <w:ind w:firstLine="720"/>
        <w:jc w:val="both"/>
        <w:rPr>
          <w:iCs/>
        </w:rPr>
      </w:pPr>
      <w:proofErr w:type="gramStart"/>
      <w:r w:rsidRPr="001E5A81">
        <w:rPr>
          <w:iCs/>
          <w:lang w:val="en-US"/>
        </w:rPr>
        <w:t>I</w:t>
      </w:r>
      <w:r w:rsidRPr="001E5A81">
        <w:rPr>
          <w:iCs/>
        </w:rPr>
        <w:t xml:space="preserve"> этап.</w:t>
      </w:r>
      <w:proofErr w:type="gramEnd"/>
      <w:r w:rsidRPr="001E5A81">
        <w:rPr>
          <w:rStyle w:val="a5"/>
          <w:rFonts w:eastAsiaTheme="minorEastAsia"/>
          <w:iCs/>
        </w:rPr>
        <w:t xml:space="preserve"> О</w:t>
      </w:r>
      <w:r w:rsidRPr="001E5A81">
        <w:rPr>
          <w:rStyle w:val="a9"/>
        </w:rPr>
        <w:t>пределение цели игры.</w:t>
      </w:r>
      <w:r w:rsidRPr="001E5A81">
        <w:rPr>
          <w:iCs/>
        </w:rPr>
        <w:t xml:space="preserve"> Она формулируется исходя из задач обучения, содержания изучаемых теоретических проблем и тех умений, которые должны </w:t>
      </w:r>
      <w:proofErr w:type="gramStart"/>
      <w:r w:rsidRPr="001E5A81">
        <w:rPr>
          <w:iCs/>
        </w:rPr>
        <w:t>быть</w:t>
      </w:r>
      <w:proofErr w:type="gramEnd"/>
      <w:r w:rsidRPr="001E5A81">
        <w:rPr>
          <w:iCs/>
        </w:rPr>
        <w:t xml:space="preserve"> обретены участниками в процессе занятия. </w:t>
      </w:r>
    </w:p>
    <w:p w:rsidR="00DB0AD8" w:rsidRPr="001E5A81" w:rsidRDefault="00DB0AD8" w:rsidP="00DB0AD8">
      <w:pPr>
        <w:spacing w:after="0" w:line="240" w:lineRule="auto"/>
        <w:ind w:firstLine="720"/>
        <w:jc w:val="both"/>
        <w:rPr>
          <w:rFonts w:ascii="Times New Roman" w:hAnsi="Times New Roman" w:cs="Times New Roman"/>
          <w:iCs/>
          <w:sz w:val="24"/>
          <w:szCs w:val="24"/>
        </w:rPr>
      </w:pPr>
      <w:proofErr w:type="gramStart"/>
      <w:r w:rsidRPr="001E5A81">
        <w:rPr>
          <w:rFonts w:ascii="Times New Roman" w:hAnsi="Times New Roman" w:cs="Times New Roman"/>
          <w:iCs/>
          <w:sz w:val="24"/>
          <w:szCs w:val="24"/>
          <w:lang w:val="en-US"/>
        </w:rPr>
        <w:t>II</w:t>
      </w:r>
      <w:r w:rsidRPr="001E5A81">
        <w:rPr>
          <w:rFonts w:ascii="Times New Roman" w:hAnsi="Times New Roman" w:cs="Times New Roman"/>
          <w:iCs/>
          <w:sz w:val="24"/>
          <w:szCs w:val="24"/>
        </w:rPr>
        <w:t xml:space="preserve"> этап.</w:t>
      </w:r>
      <w:proofErr w:type="gramEnd"/>
      <w:r w:rsidRPr="001E5A81">
        <w:rPr>
          <w:rStyle w:val="a5"/>
          <w:rFonts w:ascii="Times New Roman" w:hAnsi="Times New Roman" w:cs="Times New Roman"/>
          <w:iCs/>
          <w:sz w:val="24"/>
          <w:szCs w:val="24"/>
        </w:rPr>
        <w:t xml:space="preserve"> О</w:t>
      </w:r>
      <w:r w:rsidRPr="001E5A81">
        <w:rPr>
          <w:rStyle w:val="a9"/>
          <w:rFonts w:ascii="Times New Roman" w:hAnsi="Times New Roman" w:cs="Times New Roman"/>
          <w:sz w:val="24"/>
          <w:szCs w:val="24"/>
        </w:rPr>
        <w:t>пределение содержания.</w:t>
      </w:r>
      <w:r w:rsidRPr="001E5A81">
        <w:rPr>
          <w:rFonts w:ascii="Times New Roman" w:hAnsi="Times New Roman" w:cs="Times New Roman"/>
          <w:iCs/>
          <w:sz w:val="24"/>
          <w:szCs w:val="24"/>
        </w:rPr>
        <w:t xml:space="preserve"> В процессе конструирования деловой игры подбирают ситуации, наиболее типичные по структуре деятельности для учителя,</w:t>
      </w:r>
    </w:p>
    <w:p w:rsidR="00DB0AD8" w:rsidRPr="001E5A81" w:rsidRDefault="00DB0AD8" w:rsidP="00DB0AD8">
      <w:pPr>
        <w:pStyle w:val="a4"/>
        <w:tabs>
          <w:tab w:val="left" w:pos="1080"/>
        </w:tabs>
        <w:spacing w:before="0" w:beforeAutospacing="0" w:after="0" w:afterAutospacing="0"/>
        <w:ind w:firstLine="720"/>
        <w:jc w:val="both"/>
        <w:rPr>
          <w:iCs/>
        </w:rPr>
      </w:pPr>
      <w:r w:rsidRPr="001E5A81">
        <w:rPr>
          <w:iCs/>
        </w:rPr>
        <w:t xml:space="preserve">классного руководителя, что и обеспечивает профессиональный контекст игры. </w:t>
      </w:r>
    </w:p>
    <w:p w:rsidR="00DB0AD8" w:rsidRPr="001E5A81" w:rsidRDefault="00DB0AD8" w:rsidP="00DB0AD8">
      <w:pPr>
        <w:pStyle w:val="a4"/>
        <w:tabs>
          <w:tab w:val="left" w:pos="1080"/>
        </w:tabs>
        <w:spacing w:before="0" w:beforeAutospacing="0" w:after="0" w:afterAutospacing="0"/>
        <w:ind w:firstLine="720"/>
        <w:jc w:val="both"/>
        <w:rPr>
          <w:iCs/>
        </w:rPr>
      </w:pPr>
      <w:proofErr w:type="gramStart"/>
      <w:r w:rsidRPr="001E5A81">
        <w:rPr>
          <w:iCs/>
          <w:lang w:val="en-US"/>
        </w:rPr>
        <w:t>III</w:t>
      </w:r>
      <w:r w:rsidRPr="001E5A81">
        <w:rPr>
          <w:iCs/>
        </w:rPr>
        <w:t xml:space="preserve"> этап.</w:t>
      </w:r>
      <w:proofErr w:type="gramEnd"/>
      <w:r w:rsidRPr="001E5A81">
        <w:rPr>
          <w:iCs/>
        </w:rPr>
        <w:t xml:space="preserve"> Р</w:t>
      </w:r>
      <w:r w:rsidRPr="001E5A81">
        <w:rPr>
          <w:rStyle w:val="a9"/>
        </w:rPr>
        <w:t>азработка игрового контекста</w:t>
      </w:r>
      <w:r w:rsidRPr="001E5A81">
        <w:rPr>
          <w:iCs/>
        </w:rPr>
        <w:t>. Игровой контекст, являющийся специфическим и обязательным компонентом в конструкции деловой игры, обеспечивается: введением новых правил; игровых прав и обязанностей игроков и арбитров; введением персонажей; исполнением двойных ролей; введением противоположных по интересам ролей; конструированием поведенческих противоречий; разработкой системы штрафов, поощрений, премий; визуальным представлением результатов, что излагается в игровой упаковке документации.</w:t>
      </w:r>
    </w:p>
    <w:p w:rsidR="00DB0AD8" w:rsidRPr="001E5A81" w:rsidRDefault="00DB0AD8" w:rsidP="00DB0AD8">
      <w:pPr>
        <w:pStyle w:val="a4"/>
        <w:tabs>
          <w:tab w:val="left" w:pos="1080"/>
        </w:tabs>
        <w:spacing w:before="0" w:beforeAutospacing="0" w:after="0" w:afterAutospacing="0"/>
        <w:ind w:firstLine="720"/>
        <w:jc w:val="both"/>
        <w:rPr>
          <w:iCs/>
        </w:rPr>
      </w:pPr>
      <w:proofErr w:type="gramStart"/>
      <w:r w:rsidRPr="001E5A81">
        <w:rPr>
          <w:iCs/>
          <w:lang w:val="en-US"/>
        </w:rPr>
        <w:t>IV</w:t>
      </w:r>
      <w:r w:rsidRPr="001E5A81">
        <w:rPr>
          <w:iCs/>
        </w:rPr>
        <w:t xml:space="preserve"> этап.</w:t>
      </w:r>
      <w:proofErr w:type="gramEnd"/>
      <w:r w:rsidRPr="001E5A81">
        <w:rPr>
          <w:rStyle w:val="a5"/>
          <w:rFonts w:eastAsiaTheme="minorEastAsia"/>
          <w:iCs/>
        </w:rPr>
        <w:t xml:space="preserve"> С</w:t>
      </w:r>
      <w:r w:rsidRPr="001E5A81">
        <w:rPr>
          <w:rStyle w:val="a9"/>
        </w:rPr>
        <w:t>оставление структурно-функциональной программы деловой игры</w:t>
      </w:r>
      <w:r w:rsidRPr="001E5A81">
        <w:rPr>
          <w:iCs/>
        </w:rPr>
        <w:t xml:space="preserve">, содержащей цели и задачи, описание игровой обстановки, ее организационную структуру и последовательность, перечень участников игры, их функции, вопросы и задания, систему стимулирования. </w:t>
      </w:r>
    </w:p>
    <w:p w:rsidR="00DB0AD8" w:rsidRPr="001E5A81" w:rsidRDefault="00DB0AD8" w:rsidP="00DB0AD8">
      <w:pPr>
        <w:pStyle w:val="a4"/>
        <w:tabs>
          <w:tab w:val="left" w:pos="1080"/>
        </w:tabs>
        <w:spacing w:before="0" w:beforeAutospacing="0" w:after="0" w:afterAutospacing="0"/>
        <w:ind w:firstLine="720"/>
        <w:jc w:val="both"/>
      </w:pPr>
      <w:r w:rsidRPr="001E5A81">
        <w:rPr>
          <w:b/>
        </w:rPr>
        <w:t>Методика проведения</w:t>
      </w:r>
      <w:r w:rsidRPr="001E5A81">
        <w:t xml:space="preserve"> деловой игры включает четыре последовательных этапа, которым предшествует предварительная подготовка студентов к игре.</w:t>
      </w:r>
    </w:p>
    <w:p w:rsidR="00DB0AD8" w:rsidRPr="001E5A81" w:rsidRDefault="00DB0AD8" w:rsidP="00DB0AD8">
      <w:pPr>
        <w:pStyle w:val="a4"/>
        <w:tabs>
          <w:tab w:val="left" w:pos="1080"/>
        </w:tabs>
        <w:spacing w:before="0" w:beforeAutospacing="0" w:after="0" w:afterAutospacing="0"/>
        <w:ind w:firstLine="720"/>
        <w:jc w:val="both"/>
        <w:rPr>
          <w:iCs/>
        </w:rPr>
      </w:pPr>
      <w:r w:rsidRPr="001E5A81">
        <w:rPr>
          <w:iCs/>
        </w:rPr>
        <w:t>Предварительная подготовка</w:t>
      </w:r>
      <w:r w:rsidRPr="001E5A81">
        <w:rPr>
          <w:rStyle w:val="a5"/>
          <w:rFonts w:eastAsiaTheme="minorEastAsia"/>
          <w:iCs/>
        </w:rPr>
        <w:t xml:space="preserve"> </w:t>
      </w:r>
      <w:r w:rsidRPr="001E5A81">
        <w:rPr>
          <w:iCs/>
        </w:rPr>
        <w:t xml:space="preserve">участников игры по данной теме включает в себя лекционное изложение материала, самостоятельную работу над рекомендованной литературой с последующим самоконтролем и самооценкой по разработанному преподавателем перечню вопросов и ответов. Процедура занятий в форме деловой игры состоит из нескольких этапов. </w:t>
      </w:r>
    </w:p>
    <w:p w:rsidR="00DB0AD8" w:rsidRPr="001E5A81" w:rsidRDefault="00DB0AD8" w:rsidP="00DB0AD8">
      <w:pPr>
        <w:pStyle w:val="a4"/>
        <w:tabs>
          <w:tab w:val="left" w:pos="1080"/>
        </w:tabs>
        <w:spacing w:before="0" w:beforeAutospacing="0" w:after="0" w:afterAutospacing="0"/>
        <w:ind w:firstLine="720"/>
        <w:jc w:val="both"/>
      </w:pPr>
      <w:r w:rsidRPr="001E5A81">
        <w:lastRenderedPageBreak/>
        <w:t xml:space="preserve">На I этапе </w:t>
      </w:r>
      <w:r w:rsidRPr="001E5A81">
        <w:rPr>
          <w:rStyle w:val="a9"/>
        </w:rPr>
        <w:t>(организационном)</w:t>
      </w:r>
      <w:r w:rsidRPr="001E5A81">
        <w:t xml:space="preserve"> проводится обоснование темы и цели игры, формирование мини-групп (по 4-5 чел.), создание арбитража</w:t>
      </w:r>
      <w:r w:rsidRPr="001E5A81">
        <w:br/>
        <w:t xml:space="preserve">(4-5 чел.), информирование участников об условиях игры, вручение игровых документов. </w:t>
      </w:r>
    </w:p>
    <w:p w:rsidR="00DB0AD8" w:rsidRPr="001E5A81" w:rsidRDefault="00DB0AD8" w:rsidP="00DB0AD8">
      <w:pPr>
        <w:pStyle w:val="a4"/>
        <w:tabs>
          <w:tab w:val="left" w:pos="1080"/>
        </w:tabs>
        <w:spacing w:before="0" w:beforeAutospacing="0" w:after="0" w:afterAutospacing="0"/>
        <w:ind w:firstLine="720"/>
        <w:jc w:val="both"/>
      </w:pPr>
      <w:r w:rsidRPr="001E5A81">
        <w:t xml:space="preserve">Этот этап завершается </w:t>
      </w:r>
      <w:r w:rsidRPr="001E5A81">
        <w:rPr>
          <w:rStyle w:val="a9"/>
        </w:rPr>
        <w:t>актуализацией</w:t>
      </w:r>
      <w:r w:rsidRPr="001E5A81">
        <w:t xml:space="preserve"> знаний играющих: каждая мини-группа отвечает на заданные ей два вопроса, представители других мини-групп дополняют. Ответы и дополнения оцениваются арбитрами по трем уровням: деловому, риторическому, этическому, – что создает климат </w:t>
      </w:r>
      <w:proofErr w:type="spellStart"/>
      <w:r w:rsidRPr="001E5A81">
        <w:t>соревновательности</w:t>
      </w:r>
      <w:proofErr w:type="spellEnd"/>
      <w:r w:rsidRPr="001E5A81">
        <w:t>, активности, вводит игроков в роль. А существующая система стимулирования побуждает каждого действовать так, как если бы он действовал в реальной жизни, максимально использовать теоретические знания и практический опыт.</w:t>
      </w:r>
    </w:p>
    <w:p w:rsidR="00DB0AD8" w:rsidRPr="001E5A81" w:rsidRDefault="00DB0AD8" w:rsidP="00DB0AD8">
      <w:pPr>
        <w:pStyle w:val="a4"/>
        <w:tabs>
          <w:tab w:val="left" w:pos="1080"/>
        </w:tabs>
        <w:spacing w:before="0" w:beforeAutospacing="0" w:after="0" w:afterAutospacing="0"/>
        <w:ind w:firstLine="720"/>
        <w:jc w:val="both"/>
      </w:pPr>
      <w:r w:rsidRPr="001E5A81">
        <w:t>II этап (</w:t>
      </w:r>
      <w:r w:rsidRPr="001E5A81">
        <w:rPr>
          <w:rStyle w:val="a9"/>
        </w:rPr>
        <w:t>подготовительный</w:t>
      </w:r>
      <w:r w:rsidRPr="001E5A81">
        <w:t xml:space="preserve">) включает в себя самостоятельную работу мини-групп, изучение ситуации, инструкции, распределение ролей, сбор дополнительной информации, заполнение сводных таблиц, оценку письменных ответов арбитражем. </w:t>
      </w:r>
    </w:p>
    <w:p w:rsidR="00DB0AD8" w:rsidRPr="001E5A81" w:rsidRDefault="00DB0AD8" w:rsidP="00DB0AD8">
      <w:pPr>
        <w:pStyle w:val="a4"/>
        <w:tabs>
          <w:tab w:val="left" w:pos="1080"/>
        </w:tabs>
        <w:spacing w:before="0" w:beforeAutospacing="0" w:after="0" w:afterAutospacing="0"/>
        <w:ind w:firstLine="720"/>
        <w:jc w:val="both"/>
      </w:pPr>
      <w:r w:rsidRPr="001E5A81">
        <w:t>В ходе III этапа (</w:t>
      </w:r>
      <w:r w:rsidRPr="001E5A81">
        <w:rPr>
          <w:rStyle w:val="a9"/>
        </w:rPr>
        <w:t>игрового</w:t>
      </w:r>
      <w:r w:rsidRPr="001E5A81">
        <w:t xml:space="preserve">) мини-группы имитируют подготовленные задания. После ответа другие мини-группы дополняют, уточняют или опровергают их действия; арбитры предлагают задания-импровизации, которые должны быть решены в режиме сжатого времени. Арбитраж фиксирует все выступления, дополнения, оценивает их, как и ранее, по трем уровням. </w:t>
      </w:r>
    </w:p>
    <w:p w:rsidR="00DB0AD8" w:rsidRPr="001E5A81" w:rsidRDefault="00DB0AD8" w:rsidP="00DB0AD8">
      <w:pPr>
        <w:pStyle w:val="a4"/>
        <w:tabs>
          <w:tab w:val="left" w:pos="1080"/>
        </w:tabs>
        <w:spacing w:before="0" w:beforeAutospacing="0" w:after="0" w:afterAutospacing="0"/>
        <w:ind w:firstLine="720"/>
        <w:jc w:val="both"/>
        <w:rPr>
          <w:spacing w:val="-4"/>
        </w:rPr>
      </w:pPr>
      <w:r w:rsidRPr="001E5A81">
        <w:rPr>
          <w:spacing w:val="-4"/>
        </w:rPr>
        <w:t>IV этап.</w:t>
      </w:r>
      <w:r w:rsidRPr="001E5A81">
        <w:rPr>
          <w:rStyle w:val="a5"/>
          <w:rFonts w:eastAsiaTheme="minorEastAsia"/>
          <w:spacing w:val="-4"/>
        </w:rPr>
        <w:t xml:space="preserve"> </w:t>
      </w:r>
      <w:r w:rsidRPr="001E5A81">
        <w:rPr>
          <w:rStyle w:val="a9"/>
          <w:spacing w:val="-4"/>
        </w:rPr>
        <w:t>Анализ решений. Подведение итогов.</w:t>
      </w:r>
      <w:r w:rsidRPr="001E5A81">
        <w:rPr>
          <w:spacing w:val="-4"/>
        </w:rPr>
        <w:t xml:space="preserve"> Арбитрами анализируется процесс игры, поведение и активность слушателей, обращается внимание на ошибки и правильные решения, подводятся итоги соревнования. </w:t>
      </w:r>
    </w:p>
    <w:p w:rsidR="00DB0AD8" w:rsidRPr="001E5A81" w:rsidRDefault="00DB0AD8" w:rsidP="00DB0AD8">
      <w:pPr>
        <w:pStyle w:val="a4"/>
        <w:spacing w:before="0" w:beforeAutospacing="0" w:after="0" w:afterAutospacing="0"/>
        <w:ind w:firstLine="720"/>
        <w:jc w:val="both"/>
      </w:pPr>
      <w:r w:rsidRPr="001E5A81">
        <w:rPr>
          <w:rStyle w:val="a9"/>
          <w:b/>
        </w:rPr>
        <w:t>Анализ конкретных ситуаций (</w:t>
      </w:r>
      <w:proofErr w:type="spellStart"/>
      <w:r w:rsidRPr="001E5A81">
        <w:rPr>
          <w:rStyle w:val="a9"/>
          <w:b/>
        </w:rPr>
        <w:t>case-study</w:t>
      </w:r>
      <w:proofErr w:type="spellEnd"/>
      <w:r w:rsidRPr="001E5A81">
        <w:rPr>
          <w:rStyle w:val="a9"/>
          <w:b/>
        </w:rPr>
        <w:t>)</w:t>
      </w:r>
      <w:r w:rsidRPr="001E5A81">
        <w:t xml:space="preserve"> – один из наиболее эффективных методов активной познавательной деятельности. Метод анализа конкретной ситуации развивает способность к анализу жизненных и производственных задач. Важно выделить проблему в конкретной ситуации и выработать шаги по ее решению, определив свое отношение к проблеме. </w:t>
      </w:r>
    </w:p>
    <w:p w:rsidR="00DB0AD8" w:rsidRPr="001E5A81" w:rsidRDefault="00DB0AD8" w:rsidP="00DB0AD8">
      <w:pPr>
        <w:pStyle w:val="a4"/>
        <w:spacing w:before="0" w:beforeAutospacing="0" w:after="0" w:afterAutospacing="0"/>
        <w:ind w:firstLine="720"/>
        <w:jc w:val="both"/>
      </w:pPr>
      <w:r w:rsidRPr="001E5A81">
        <w:t xml:space="preserve">Выделяют следующие виды учебных ситуаций: </w:t>
      </w:r>
    </w:p>
    <w:p w:rsidR="00DB0AD8" w:rsidRPr="001E5A81" w:rsidRDefault="00DB0AD8" w:rsidP="00DB0AD8">
      <w:pPr>
        <w:pStyle w:val="a4"/>
        <w:numPr>
          <w:ilvl w:val="0"/>
          <w:numId w:val="25"/>
        </w:numPr>
        <w:spacing w:before="0" w:beforeAutospacing="0" w:after="0" w:afterAutospacing="0"/>
        <w:ind w:left="0" w:firstLine="720"/>
        <w:jc w:val="both"/>
        <w:rPr>
          <w:iCs/>
        </w:rPr>
      </w:pPr>
      <w:r w:rsidRPr="001E5A81">
        <w:rPr>
          <w:iCs/>
        </w:rPr>
        <w:t>ситуацию-проблему – представляет определенное сочетание факторов из реальной жизни; участники являются действующими лицами игровой ситуации, пытающимися найти выход из создавшегося положения или обосновать его невозможность;</w:t>
      </w:r>
    </w:p>
    <w:p w:rsidR="00DB0AD8" w:rsidRPr="001E5A81" w:rsidRDefault="00DB0AD8" w:rsidP="00DB0AD8">
      <w:pPr>
        <w:pStyle w:val="a3"/>
        <w:numPr>
          <w:ilvl w:val="0"/>
          <w:numId w:val="25"/>
        </w:numPr>
        <w:spacing w:after="0" w:line="240" w:lineRule="auto"/>
        <w:ind w:left="0" w:firstLine="720"/>
        <w:jc w:val="both"/>
        <w:rPr>
          <w:rStyle w:val="a9"/>
          <w:rFonts w:ascii="Times New Roman" w:hAnsi="Times New Roman" w:cs="Times New Roman"/>
          <w:i w:val="0"/>
          <w:sz w:val="24"/>
          <w:szCs w:val="24"/>
        </w:rPr>
      </w:pPr>
      <w:r w:rsidRPr="001E5A81">
        <w:rPr>
          <w:rStyle w:val="a9"/>
          <w:rFonts w:ascii="Times New Roman" w:hAnsi="Times New Roman" w:cs="Times New Roman"/>
          <w:sz w:val="24"/>
          <w:szCs w:val="24"/>
        </w:rPr>
        <w:t>ситуацию-оценку –</w:t>
      </w:r>
      <w:r w:rsidRPr="001E5A81">
        <w:rPr>
          <w:rFonts w:ascii="Times New Roman" w:hAnsi="Times New Roman" w:cs="Times New Roman"/>
          <w:sz w:val="24"/>
          <w:szCs w:val="24"/>
        </w:rPr>
        <w:t xml:space="preserve"> описывает положение, выход из которого уже найден; проводится критический анализ ранее принятых решений; дается мотивированное заключение по поводу произошедших событий с позиции стороннего наблюдателя</w:t>
      </w:r>
      <w:r w:rsidRPr="001E5A81">
        <w:rPr>
          <w:rStyle w:val="a9"/>
          <w:rFonts w:ascii="Times New Roman" w:hAnsi="Times New Roman" w:cs="Times New Roman"/>
          <w:sz w:val="24"/>
          <w:szCs w:val="24"/>
        </w:rPr>
        <w:t xml:space="preserve"> (М. Новик); </w:t>
      </w:r>
    </w:p>
    <w:p w:rsidR="00DB0AD8" w:rsidRPr="001E5A81" w:rsidRDefault="00DB0AD8" w:rsidP="00DB0AD8">
      <w:pPr>
        <w:pStyle w:val="a3"/>
        <w:numPr>
          <w:ilvl w:val="0"/>
          <w:numId w:val="25"/>
        </w:numPr>
        <w:spacing w:after="0" w:line="240" w:lineRule="auto"/>
        <w:ind w:left="0" w:firstLine="720"/>
        <w:jc w:val="both"/>
        <w:rPr>
          <w:rStyle w:val="a9"/>
          <w:rFonts w:ascii="Times New Roman" w:hAnsi="Times New Roman" w:cs="Times New Roman"/>
          <w:i w:val="0"/>
          <w:sz w:val="24"/>
          <w:szCs w:val="24"/>
        </w:rPr>
      </w:pPr>
      <w:r w:rsidRPr="001E5A81">
        <w:rPr>
          <w:rFonts w:ascii="Times New Roman" w:hAnsi="Times New Roman" w:cs="Times New Roman"/>
          <w:iCs/>
          <w:sz w:val="24"/>
          <w:szCs w:val="24"/>
        </w:rPr>
        <w:t xml:space="preserve">ситуацию-иллюстрацию – поясняет сложную ситуацию или проблему, относящуюся к основной теме и заданию; не требует самостоятельности мышления и рассуждений, это примеры, поясняющие суть </w:t>
      </w:r>
      <w:r w:rsidRPr="001E5A81">
        <w:rPr>
          <w:rStyle w:val="a9"/>
          <w:rFonts w:ascii="Times New Roman" w:hAnsi="Times New Roman" w:cs="Times New Roman"/>
          <w:sz w:val="24"/>
          <w:szCs w:val="24"/>
        </w:rPr>
        <w:t>(М. Новик);</w:t>
      </w:r>
    </w:p>
    <w:p w:rsidR="00DB0AD8" w:rsidRPr="001E5A81" w:rsidRDefault="00DB0AD8" w:rsidP="00DB0AD8">
      <w:pPr>
        <w:pStyle w:val="a3"/>
        <w:numPr>
          <w:ilvl w:val="0"/>
          <w:numId w:val="25"/>
        </w:numPr>
        <w:spacing w:after="0" w:line="240" w:lineRule="auto"/>
        <w:ind w:left="0" w:firstLine="720"/>
        <w:jc w:val="both"/>
        <w:rPr>
          <w:rFonts w:ascii="Times New Roman" w:hAnsi="Times New Roman" w:cs="Times New Roman"/>
          <w:iCs/>
          <w:sz w:val="24"/>
          <w:szCs w:val="24"/>
        </w:rPr>
      </w:pPr>
      <w:proofErr w:type="gramStart"/>
      <w:r w:rsidRPr="001E5A81">
        <w:rPr>
          <w:rStyle w:val="a9"/>
          <w:rFonts w:ascii="Times New Roman" w:hAnsi="Times New Roman" w:cs="Times New Roman"/>
          <w:sz w:val="24"/>
          <w:szCs w:val="24"/>
        </w:rPr>
        <w:t>ситуацию-упражнение –</w:t>
      </w:r>
      <w:r w:rsidRPr="001E5A81">
        <w:rPr>
          <w:rFonts w:ascii="Times New Roman" w:hAnsi="Times New Roman" w:cs="Times New Roman"/>
          <w:iCs/>
          <w:sz w:val="24"/>
          <w:szCs w:val="24"/>
        </w:rPr>
        <w:t xml:space="preserve"> активный метод, отличительной особенностью которого является наличие заранее известного преподавателю наилучшего в у</w:t>
      </w:r>
      <w:r w:rsidRPr="001E5A81">
        <w:rPr>
          <w:rFonts w:ascii="Times New Roman" w:hAnsi="Times New Roman" w:cs="Times New Roman"/>
          <w:sz w:val="24"/>
          <w:szCs w:val="24"/>
        </w:rPr>
        <w:t>пражнении оптимального решения проблемы;</w:t>
      </w:r>
      <w:r w:rsidRPr="001E5A81">
        <w:rPr>
          <w:rStyle w:val="a9"/>
          <w:rFonts w:ascii="Times New Roman" w:hAnsi="Times New Roman" w:cs="Times New Roman"/>
          <w:sz w:val="24"/>
          <w:szCs w:val="24"/>
        </w:rPr>
        <w:t xml:space="preserve"> и</w:t>
      </w:r>
      <w:r w:rsidRPr="001E5A81">
        <w:rPr>
          <w:rFonts w:ascii="Times New Roman" w:hAnsi="Times New Roman" w:cs="Times New Roman"/>
          <w:sz w:val="24"/>
          <w:szCs w:val="24"/>
        </w:rPr>
        <w:t>митационное упражнение преобразуется в имитационную игру, в которой, в отличие от ролевой игры, не моделируется деятельность конкретных специалистов, остается лишь модель среды; в имитационных играх воспроизводятся правовые, социально-психологические, педагогические и др. механизмы, принципы, определяющие поведение людей и взаимодействие в конкретной имитационной ситуации.</w:t>
      </w:r>
      <w:proofErr w:type="gramEnd"/>
    </w:p>
    <w:p w:rsidR="00DB0AD8" w:rsidRPr="001E5A81" w:rsidRDefault="00DB0AD8" w:rsidP="00DB0AD8">
      <w:pPr>
        <w:pStyle w:val="a3"/>
        <w:spacing w:after="0" w:line="240" w:lineRule="auto"/>
        <w:ind w:left="0" w:firstLine="720"/>
        <w:jc w:val="both"/>
        <w:rPr>
          <w:rFonts w:ascii="Times New Roman" w:hAnsi="Times New Roman" w:cs="Times New Roman"/>
          <w:sz w:val="24"/>
          <w:szCs w:val="24"/>
        </w:rPr>
      </w:pPr>
      <w:r w:rsidRPr="001E5A81">
        <w:rPr>
          <w:rFonts w:ascii="Times New Roman" w:hAnsi="Times New Roman" w:cs="Times New Roman"/>
          <w:b/>
          <w:iCs/>
          <w:sz w:val="24"/>
          <w:szCs w:val="24"/>
        </w:rPr>
        <w:t>Разыгрывание ролей</w:t>
      </w:r>
      <w:r w:rsidRPr="001E5A81">
        <w:rPr>
          <w:rFonts w:ascii="Times New Roman" w:hAnsi="Times New Roman" w:cs="Times New Roman"/>
          <w:iCs/>
          <w:sz w:val="24"/>
          <w:szCs w:val="24"/>
        </w:rPr>
        <w:t xml:space="preserve"> – игровой метод активного обучения, характеризующийся следующими основными признаками: </w:t>
      </w:r>
    </w:p>
    <w:p w:rsidR="00DB0AD8" w:rsidRPr="001E5A81" w:rsidRDefault="00DB0AD8" w:rsidP="00DB0AD8">
      <w:pPr>
        <w:pStyle w:val="a3"/>
        <w:numPr>
          <w:ilvl w:val="0"/>
          <w:numId w:val="26"/>
        </w:numPr>
        <w:spacing w:after="0" w:line="240" w:lineRule="auto"/>
        <w:ind w:left="0" w:firstLine="720"/>
        <w:jc w:val="both"/>
        <w:rPr>
          <w:rFonts w:ascii="Times New Roman" w:hAnsi="Times New Roman" w:cs="Times New Roman"/>
          <w:sz w:val="24"/>
          <w:szCs w:val="24"/>
        </w:rPr>
      </w:pPr>
      <w:r w:rsidRPr="001E5A81">
        <w:rPr>
          <w:rFonts w:ascii="Times New Roman" w:hAnsi="Times New Roman" w:cs="Times New Roman"/>
          <w:sz w:val="24"/>
          <w:szCs w:val="24"/>
        </w:rPr>
        <w:t>наличие задачи, проблемы и распределение ролей между участниками;</w:t>
      </w:r>
    </w:p>
    <w:p w:rsidR="00DB0AD8" w:rsidRPr="001E5A81" w:rsidRDefault="00DB0AD8" w:rsidP="00DB0AD8">
      <w:pPr>
        <w:pStyle w:val="a3"/>
        <w:numPr>
          <w:ilvl w:val="0"/>
          <w:numId w:val="26"/>
        </w:numPr>
        <w:spacing w:after="0" w:line="240" w:lineRule="auto"/>
        <w:ind w:left="0" w:firstLine="720"/>
        <w:jc w:val="both"/>
        <w:rPr>
          <w:rFonts w:ascii="Times New Roman" w:hAnsi="Times New Roman" w:cs="Times New Roman"/>
          <w:sz w:val="24"/>
          <w:szCs w:val="24"/>
        </w:rPr>
      </w:pPr>
      <w:r w:rsidRPr="001E5A81">
        <w:rPr>
          <w:rFonts w:ascii="Times New Roman" w:hAnsi="Times New Roman" w:cs="Times New Roman"/>
          <w:sz w:val="24"/>
          <w:szCs w:val="24"/>
        </w:rPr>
        <w:t>игровое взаимодействие осуществляется посредством дискуссии;</w:t>
      </w:r>
    </w:p>
    <w:p w:rsidR="00DB0AD8" w:rsidRPr="001E5A81" w:rsidRDefault="00DB0AD8" w:rsidP="00DB0AD8">
      <w:pPr>
        <w:pStyle w:val="a3"/>
        <w:numPr>
          <w:ilvl w:val="0"/>
          <w:numId w:val="26"/>
        </w:numPr>
        <w:spacing w:after="0" w:line="240" w:lineRule="auto"/>
        <w:ind w:left="0" w:firstLine="720"/>
        <w:jc w:val="both"/>
        <w:rPr>
          <w:rFonts w:ascii="Times New Roman" w:hAnsi="Times New Roman" w:cs="Times New Roman"/>
          <w:sz w:val="24"/>
          <w:szCs w:val="24"/>
        </w:rPr>
      </w:pPr>
      <w:r w:rsidRPr="001E5A81">
        <w:rPr>
          <w:rFonts w:ascii="Times New Roman" w:hAnsi="Times New Roman" w:cs="Times New Roman"/>
          <w:sz w:val="24"/>
          <w:szCs w:val="24"/>
        </w:rPr>
        <w:t>ввод учителем корректирующих условий;</w:t>
      </w:r>
    </w:p>
    <w:p w:rsidR="00DB0AD8" w:rsidRPr="001E5A81" w:rsidRDefault="00DB0AD8" w:rsidP="00DB0AD8">
      <w:pPr>
        <w:pStyle w:val="a3"/>
        <w:numPr>
          <w:ilvl w:val="0"/>
          <w:numId w:val="26"/>
        </w:numPr>
        <w:spacing w:after="0" w:line="240" w:lineRule="auto"/>
        <w:ind w:left="0" w:firstLine="720"/>
        <w:jc w:val="both"/>
        <w:rPr>
          <w:rFonts w:ascii="Times New Roman" w:hAnsi="Times New Roman" w:cs="Times New Roman"/>
          <w:sz w:val="24"/>
          <w:szCs w:val="24"/>
        </w:rPr>
      </w:pPr>
      <w:r w:rsidRPr="001E5A81">
        <w:rPr>
          <w:rFonts w:ascii="Times New Roman" w:hAnsi="Times New Roman" w:cs="Times New Roman"/>
          <w:sz w:val="24"/>
          <w:szCs w:val="24"/>
        </w:rPr>
        <w:t>обсуждение и оценка результатов, подведение итогов.</w:t>
      </w:r>
    </w:p>
    <w:p w:rsidR="00DB0AD8" w:rsidRPr="001E5A81" w:rsidRDefault="00DB0AD8" w:rsidP="00DB0AD8">
      <w:pPr>
        <w:pStyle w:val="a4"/>
        <w:tabs>
          <w:tab w:val="left" w:pos="1080"/>
        </w:tabs>
        <w:spacing w:before="0" w:beforeAutospacing="0" w:after="0" w:afterAutospacing="0"/>
        <w:ind w:firstLine="720"/>
        <w:jc w:val="both"/>
      </w:pPr>
      <w:r w:rsidRPr="001E5A81">
        <w:t>Метод разыгрывания ролей эффективен при решении отдельных управленческих решений. Он требует от полутора до двух часов учебного времени.</w:t>
      </w:r>
    </w:p>
    <w:p w:rsidR="00DB0AD8" w:rsidRPr="001E5A81" w:rsidRDefault="00DB0AD8" w:rsidP="00DB0AD8">
      <w:pPr>
        <w:pStyle w:val="a4"/>
        <w:tabs>
          <w:tab w:val="left" w:pos="1080"/>
        </w:tabs>
        <w:spacing w:before="0" w:beforeAutospacing="0" w:after="0" w:afterAutospacing="0"/>
        <w:ind w:firstLine="720"/>
        <w:jc w:val="both"/>
      </w:pPr>
      <w:proofErr w:type="gramStart"/>
      <w:r w:rsidRPr="001E5A81">
        <w:rPr>
          <w:b/>
          <w:iCs/>
        </w:rPr>
        <w:t>Игровое проектирование</w:t>
      </w:r>
      <w:r w:rsidRPr="001E5A81">
        <w:rPr>
          <w:iCs/>
        </w:rPr>
        <w:t xml:space="preserve"> – активный метод, характеризующийся н</w:t>
      </w:r>
      <w:r w:rsidRPr="001E5A81">
        <w:t>аличием исследовательской или методической проблемы, для решения которой необходимы:</w:t>
      </w:r>
      <w:proofErr w:type="gramEnd"/>
    </w:p>
    <w:p w:rsidR="00DB0AD8" w:rsidRPr="001E5A81" w:rsidRDefault="00DB0AD8" w:rsidP="00DB0AD8">
      <w:pPr>
        <w:pStyle w:val="a4"/>
        <w:numPr>
          <w:ilvl w:val="0"/>
          <w:numId w:val="27"/>
        </w:numPr>
        <w:spacing w:before="0" w:beforeAutospacing="0" w:after="0" w:afterAutospacing="0"/>
        <w:ind w:left="0" w:firstLine="720"/>
        <w:jc w:val="both"/>
      </w:pPr>
      <w:r w:rsidRPr="001E5A81">
        <w:t xml:space="preserve">разделение участников на небольшие соревнующиеся группы и разработка ими вариантов решения поставленной проблемы (задачи); </w:t>
      </w:r>
    </w:p>
    <w:p w:rsidR="00DB0AD8" w:rsidRPr="001E5A81" w:rsidRDefault="00DB0AD8" w:rsidP="00DB0AD8">
      <w:pPr>
        <w:pStyle w:val="a4"/>
        <w:numPr>
          <w:ilvl w:val="0"/>
          <w:numId w:val="27"/>
        </w:numPr>
        <w:spacing w:before="0" w:beforeAutospacing="0" w:after="0" w:afterAutospacing="0"/>
        <w:ind w:left="0" w:firstLine="720"/>
        <w:jc w:val="both"/>
      </w:pPr>
      <w:r w:rsidRPr="001E5A81">
        <w:t xml:space="preserve">проективно-конструктивная выработка вариантов решений отражается в форме письменной работы, макета, модели и т.п. </w:t>
      </w:r>
    </w:p>
    <w:p w:rsidR="00DB0AD8" w:rsidRPr="001E5A81" w:rsidRDefault="00DB0AD8" w:rsidP="00DB0AD8">
      <w:pPr>
        <w:pStyle w:val="a4"/>
        <w:numPr>
          <w:ilvl w:val="0"/>
          <w:numId w:val="25"/>
        </w:numPr>
        <w:spacing w:before="0" w:beforeAutospacing="0" w:after="0" w:afterAutospacing="0"/>
        <w:ind w:left="0" w:firstLine="720"/>
        <w:jc w:val="both"/>
      </w:pPr>
      <w:r w:rsidRPr="001E5A81">
        <w:t>публичная защита проекта.</w:t>
      </w:r>
    </w:p>
    <w:p w:rsidR="00DB0AD8" w:rsidRPr="001E5A81" w:rsidRDefault="00DB0AD8" w:rsidP="00DB0AD8">
      <w:pPr>
        <w:pStyle w:val="a4"/>
        <w:spacing w:before="0" w:beforeAutospacing="0" w:after="0" w:afterAutospacing="0"/>
        <w:ind w:firstLine="720"/>
        <w:jc w:val="both"/>
      </w:pPr>
      <w:r w:rsidRPr="001E5A81">
        <w:rPr>
          <w:b/>
          <w:iCs/>
        </w:rPr>
        <w:lastRenderedPageBreak/>
        <w:t>Дискуссия</w:t>
      </w:r>
      <w:r w:rsidRPr="001E5A81">
        <w:rPr>
          <w:iCs/>
        </w:rPr>
        <w:t xml:space="preserve"> (от лат. </w:t>
      </w:r>
      <w:proofErr w:type="spellStart"/>
      <w:r w:rsidRPr="001E5A81">
        <w:rPr>
          <w:iCs/>
        </w:rPr>
        <w:t>discussio</w:t>
      </w:r>
      <w:proofErr w:type="spellEnd"/>
      <w:r w:rsidRPr="001E5A81">
        <w:rPr>
          <w:iCs/>
        </w:rPr>
        <w:t xml:space="preserve"> – исследование, рассмотрение) – всестороннее обсуждение сложного спорного вопроса на публичном собрании, в частной беседе, споре. Дискуссия состоит в коллективном обсуждении какого-либо вопроса, проблемы или сопоставлении информации идей, мнений, предложений. Цели дискуссии различны: </w:t>
      </w:r>
    </w:p>
    <w:p w:rsidR="00DB0AD8" w:rsidRPr="001E5A81" w:rsidRDefault="00DB0AD8" w:rsidP="00DB0AD8">
      <w:pPr>
        <w:pStyle w:val="a4"/>
        <w:numPr>
          <w:ilvl w:val="0"/>
          <w:numId w:val="28"/>
        </w:numPr>
        <w:spacing w:before="0" w:beforeAutospacing="0" w:after="0" w:afterAutospacing="0"/>
        <w:ind w:left="0" w:firstLine="720"/>
        <w:jc w:val="both"/>
      </w:pPr>
      <w:r w:rsidRPr="001E5A81">
        <w:t xml:space="preserve">обучение; </w:t>
      </w:r>
    </w:p>
    <w:p w:rsidR="00DB0AD8" w:rsidRPr="001E5A81" w:rsidRDefault="00DB0AD8" w:rsidP="00DB0AD8">
      <w:pPr>
        <w:pStyle w:val="a4"/>
        <w:numPr>
          <w:ilvl w:val="0"/>
          <w:numId w:val="28"/>
        </w:numPr>
        <w:spacing w:before="0" w:beforeAutospacing="0" w:after="0" w:afterAutospacing="0"/>
        <w:ind w:left="0" w:firstLine="720"/>
        <w:jc w:val="both"/>
      </w:pPr>
      <w:r w:rsidRPr="001E5A81">
        <w:t>тренинг;</w:t>
      </w:r>
    </w:p>
    <w:p w:rsidR="00DB0AD8" w:rsidRPr="001E5A81" w:rsidRDefault="00DB0AD8" w:rsidP="00DB0AD8">
      <w:pPr>
        <w:pStyle w:val="a4"/>
        <w:numPr>
          <w:ilvl w:val="0"/>
          <w:numId w:val="28"/>
        </w:numPr>
        <w:spacing w:before="0" w:beforeAutospacing="0" w:after="0" w:afterAutospacing="0"/>
        <w:ind w:left="0" w:firstLine="720"/>
        <w:jc w:val="both"/>
      </w:pPr>
      <w:r w:rsidRPr="001E5A81">
        <w:t xml:space="preserve">диагностика; </w:t>
      </w:r>
    </w:p>
    <w:p w:rsidR="00DB0AD8" w:rsidRPr="001E5A81" w:rsidRDefault="00DB0AD8" w:rsidP="00DB0AD8">
      <w:pPr>
        <w:pStyle w:val="a4"/>
        <w:numPr>
          <w:ilvl w:val="0"/>
          <w:numId w:val="28"/>
        </w:numPr>
        <w:spacing w:before="0" w:beforeAutospacing="0" w:after="0" w:afterAutospacing="0"/>
        <w:ind w:left="0" w:firstLine="720"/>
        <w:jc w:val="both"/>
      </w:pPr>
      <w:r w:rsidRPr="001E5A81">
        <w:t xml:space="preserve">преобразование; </w:t>
      </w:r>
    </w:p>
    <w:p w:rsidR="00DB0AD8" w:rsidRPr="001E5A81" w:rsidRDefault="00DB0AD8" w:rsidP="00DB0AD8">
      <w:pPr>
        <w:pStyle w:val="a4"/>
        <w:numPr>
          <w:ilvl w:val="0"/>
          <w:numId w:val="28"/>
        </w:numPr>
        <w:spacing w:before="0" w:beforeAutospacing="0" w:after="0" w:afterAutospacing="0"/>
        <w:ind w:left="0" w:firstLine="720"/>
        <w:jc w:val="both"/>
      </w:pPr>
      <w:r w:rsidRPr="001E5A81">
        <w:t>стимулирование творчества.</w:t>
      </w:r>
    </w:p>
    <w:p w:rsidR="00DB0AD8" w:rsidRPr="001E5A81" w:rsidRDefault="00DB0AD8" w:rsidP="00DB0AD8">
      <w:pPr>
        <w:pStyle w:val="a4"/>
        <w:tabs>
          <w:tab w:val="left" w:pos="1080"/>
        </w:tabs>
        <w:spacing w:before="0" w:beforeAutospacing="0" w:after="0" w:afterAutospacing="0"/>
        <w:ind w:firstLine="720"/>
        <w:jc w:val="both"/>
      </w:pPr>
      <w:r w:rsidRPr="001E5A81">
        <w:t xml:space="preserve">При организации педагогической дискуссии включаются комплексные цели. Если тема обширна (содержит большой объем информации), то цели дискуссии – это сбор и упорядочение информации, поиск альтернатив. </w:t>
      </w:r>
    </w:p>
    <w:p w:rsidR="00DB0AD8" w:rsidRPr="001E5A81" w:rsidRDefault="00DB0AD8" w:rsidP="00DB0AD8">
      <w:pPr>
        <w:pStyle w:val="a4"/>
        <w:tabs>
          <w:tab w:val="left" w:pos="1080"/>
        </w:tabs>
        <w:spacing w:before="0" w:beforeAutospacing="0" w:after="0" w:afterAutospacing="0"/>
        <w:ind w:firstLine="720"/>
        <w:jc w:val="both"/>
      </w:pPr>
      <w:r w:rsidRPr="001E5A81">
        <w:t>Если тема дискуссии узкая, дискуссия может закончиться выработкой общего решения (рекомендаций).</w:t>
      </w:r>
    </w:p>
    <w:p w:rsidR="00DB0AD8" w:rsidRPr="001E5A81" w:rsidRDefault="00DB0AD8" w:rsidP="00DB0AD8">
      <w:pPr>
        <w:pStyle w:val="a4"/>
        <w:tabs>
          <w:tab w:val="left" w:pos="1080"/>
        </w:tabs>
        <w:spacing w:before="0" w:beforeAutospacing="0" w:after="0" w:afterAutospacing="0"/>
        <w:ind w:firstLine="720"/>
        <w:jc w:val="both"/>
      </w:pPr>
      <w:r w:rsidRPr="001E5A81">
        <w:t>Эффективность проведения дискуссии зависит от следующих факторов:</w:t>
      </w:r>
    </w:p>
    <w:p w:rsidR="00DB0AD8" w:rsidRPr="001E5A81" w:rsidRDefault="00DB0AD8" w:rsidP="00DB0AD8">
      <w:pPr>
        <w:pStyle w:val="a4"/>
        <w:numPr>
          <w:ilvl w:val="0"/>
          <w:numId w:val="29"/>
        </w:numPr>
        <w:spacing w:before="0" w:beforeAutospacing="0" w:after="0" w:afterAutospacing="0"/>
        <w:ind w:left="0" w:firstLine="720"/>
        <w:jc w:val="both"/>
      </w:pPr>
      <w:r w:rsidRPr="001E5A81">
        <w:t xml:space="preserve">подготовка (информированность) </w:t>
      </w:r>
      <w:proofErr w:type="gramStart"/>
      <w:r w:rsidRPr="001E5A81">
        <w:t>выступающих</w:t>
      </w:r>
      <w:proofErr w:type="gramEnd"/>
      <w:r w:rsidRPr="001E5A81">
        <w:t xml:space="preserve"> по проблеме; </w:t>
      </w:r>
    </w:p>
    <w:p w:rsidR="00DB0AD8" w:rsidRPr="001E5A81" w:rsidRDefault="00DB0AD8" w:rsidP="00DB0AD8">
      <w:pPr>
        <w:pStyle w:val="a4"/>
        <w:numPr>
          <w:ilvl w:val="0"/>
          <w:numId w:val="29"/>
        </w:numPr>
        <w:spacing w:before="0" w:beforeAutospacing="0" w:after="0" w:afterAutospacing="0"/>
        <w:ind w:left="0" w:firstLine="720"/>
        <w:jc w:val="both"/>
      </w:pPr>
      <w:r w:rsidRPr="001E5A81">
        <w:t xml:space="preserve">толкование терминов по проблеме обсуждения; </w:t>
      </w:r>
    </w:p>
    <w:p w:rsidR="00DB0AD8" w:rsidRPr="001E5A81" w:rsidRDefault="00DB0AD8" w:rsidP="00DB0AD8">
      <w:pPr>
        <w:pStyle w:val="a4"/>
        <w:numPr>
          <w:ilvl w:val="0"/>
          <w:numId w:val="29"/>
        </w:numPr>
        <w:spacing w:before="0" w:beforeAutospacing="0" w:after="0" w:afterAutospacing="0"/>
        <w:ind w:left="0" w:firstLine="720"/>
        <w:jc w:val="both"/>
      </w:pPr>
      <w:r w:rsidRPr="001E5A81">
        <w:t xml:space="preserve">корректность поведения участников; </w:t>
      </w:r>
    </w:p>
    <w:p w:rsidR="00DB0AD8" w:rsidRPr="001E5A81" w:rsidRDefault="00DB0AD8" w:rsidP="00DB0AD8">
      <w:pPr>
        <w:pStyle w:val="a4"/>
        <w:numPr>
          <w:ilvl w:val="0"/>
          <w:numId w:val="29"/>
        </w:numPr>
        <w:spacing w:before="0" w:beforeAutospacing="0" w:after="0" w:afterAutospacing="0"/>
        <w:ind w:left="0" w:firstLine="720"/>
        <w:jc w:val="both"/>
      </w:pPr>
      <w:r w:rsidRPr="001E5A81">
        <w:t xml:space="preserve">умение преподавателя проводить дискуссию. </w:t>
      </w:r>
    </w:p>
    <w:p w:rsidR="00DB0AD8" w:rsidRDefault="00DB0AD8" w:rsidP="00DB0AD8">
      <w:pPr>
        <w:pStyle w:val="a4"/>
        <w:spacing w:before="0" w:beforeAutospacing="0" w:after="0" w:afterAutospacing="0"/>
        <w:ind w:firstLine="720"/>
        <w:jc w:val="both"/>
        <w:rPr>
          <w:b/>
          <w:iCs/>
        </w:rPr>
      </w:pPr>
    </w:p>
    <w:p w:rsidR="00DB0AD8" w:rsidRDefault="00DB0AD8" w:rsidP="00DB0AD8">
      <w:pPr>
        <w:pStyle w:val="a4"/>
        <w:spacing w:before="0" w:beforeAutospacing="0" w:after="0" w:afterAutospacing="0"/>
        <w:ind w:firstLine="720"/>
        <w:jc w:val="center"/>
        <w:rPr>
          <w:b/>
          <w:iCs/>
        </w:rPr>
      </w:pPr>
      <w:r w:rsidRPr="001E5A81">
        <w:rPr>
          <w:b/>
          <w:iCs/>
        </w:rPr>
        <w:t>Семинар-дискуссия</w:t>
      </w:r>
    </w:p>
    <w:p w:rsidR="00DB0AD8" w:rsidRDefault="00DB0AD8" w:rsidP="00DB0AD8">
      <w:pPr>
        <w:pStyle w:val="a4"/>
        <w:spacing w:before="0" w:beforeAutospacing="0" w:after="0" w:afterAutospacing="0"/>
        <w:ind w:firstLine="720"/>
        <w:jc w:val="both"/>
        <w:rPr>
          <w:b/>
          <w:iCs/>
        </w:rPr>
      </w:pPr>
    </w:p>
    <w:p w:rsidR="00DB0AD8" w:rsidRPr="001E5A81" w:rsidRDefault="00DB0AD8" w:rsidP="00DB0AD8">
      <w:pPr>
        <w:pStyle w:val="a4"/>
        <w:spacing w:before="0" w:beforeAutospacing="0" w:after="0" w:afterAutospacing="0"/>
        <w:ind w:firstLine="720"/>
        <w:jc w:val="both"/>
        <w:rPr>
          <w:iCs/>
        </w:rPr>
      </w:pPr>
      <w:r w:rsidRPr="001E5A81">
        <w:rPr>
          <w:b/>
          <w:iCs/>
        </w:rPr>
        <w:t>Семинар-дискуссия</w:t>
      </w:r>
      <w:r w:rsidRPr="001E5A81">
        <w:rPr>
          <w:iCs/>
        </w:rPr>
        <w:t xml:space="preserve"> (групповая дискуссия) образуется как процесс диалогического общения участников, в ходе которого происходит формирование практического опыта участия в разрешении теоретических и прикладных проблем.</w:t>
      </w:r>
    </w:p>
    <w:p w:rsidR="00DB0AD8" w:rsidRPr="001E5A81" w:rsidRDefault="00DB0AD8" w:rsidP="00DB0AD8">
      <w:pPr>
        <w:pStyle w:val="a4"/>
        <w:tabs>
          <w:tab w:val="left" w:pos="1080"/>
        </w:tabs>
        <w:spacing w:before="0" w:beforeAutospacing="0" w:after="0" w:afterAutospacing="0"/>
        <w:ind w:firstLine="720"/>
        <w:jc w:val="both"/>
      </w:pPr>
      <w:r w:rsidRPr="001E5A81">
        <w:t xml:space="preserve">Во время семинара-дискуссии участники учатся выражать свои мысли </w:t>
      </w:r>
      <w:proofErr w:type="spellStart"/>
      <w:r w:rsidRPr="001E5A81">
        <w:t>аргументированно</w:t>
      </w:r>
      <w:proofErr w:type="spellEnd"/>
      <w:r w:rsidRPr="001E5A81">
        <w:t xml:space="preserve">, опровергать оппонента, делать доклады, выступления. Необходимым условием продуктивной дискуссии являются личные знания, приобретенные участником в предшествующий период обучения (на лекциях и семинарах). В дискуссии участник (воспитатель, куратор, педагог, родитель) получает возможность для самореализации, выражающейся в построении собственных алгоритмов поведения и профессиональных действий, что обуславливает высокий уровень интеллектуальной и личной активности, включенности в процесс познания. Семинар-дискуссия может получить своего рода ролевую «инструментовку», отражающую реальные позиции людей, участвующих в дискуссии. В зависимости от целей семинара-дискуссии роли могут варьироваться: ведущий, логик, оппонент, эксперт, психолог и др. </w:t>
      </w:r>
    </w:p>
    <w:p w:rsidR="00DB0AD8" w:rsidRPr="001E5A81" w:rsidRDefault="00DB0AD8" w:rsidP="00DB0AD8">
      <w:pPr>
        <w:pStyle w:val="a4"/>
        <w:tabs>
          <w:tab w:val="left" w:pos="1080"/>
        </w:tabs>
        <w:spacing w:before="0" w:beforeAutospacing="0" w:after="0" w:afterAutospacing="0"/>
        <w:ind w:firstLine="720"/>
        <w:jc w:val="both"/>
      </w:pPr>
      <w:r w:rsidRPr="001E5A81">
        <w:t xml:space="preserve">Если участник выступает в качестве </w:t>
      </w:r>
      <w:r w:rsidRPr="001E5A81">
        <w:rPr>
          <w:rStyle w:val="a9"/>
        </w:rPr>
        <w:t>ведущего, он получает полномочия помощника преподавателя по организации дискуссии: поручает кому-то из игроков сделать доклад по теме, руководит ходом обсуждения, следит за корректностью общения в процессе дискуссии.</w:t>
      </w:r>
    </w:p>
    <w:p w:rsidR="00DB0AD8" w:rsidRPr="001E5A81" w:rsidRDefault="00DB0AD8" w:rsidP="00DB0AD8">
      <w:pPr>
        <w:pStyle w:val="a4"/>
        <w:tabs>
          <w:tab w:val="left" w:pos="1080"/>
        </w:tabs>
        <w:spacing w:before="0" w:beforeAutospacing="0" w:after="0" w:afterAutospacing="0"/>
        <w:ind w:firstLine="720"/>
        <w:jc w:val="both"/>
      </w:pPr>
      <w:r w:rsidRPr="001E5A81">
        <w:rPr>
          <w:i/>
        </w:rPr>
        <w:t>Оппонент</w:t>
      </w:r>
      <w:r w:rsidRPr="001E5A81">
        <w:t xml:space="preserve"> (рецензент) должен воспроизвести позицию докладчика, выявить ее уязвимые стороны или ошибки аргументации и, кроме того, предложить собственный вариант решения проблемы.</w:t>
      </w:r>
    </w:p>
    <w:p w:rsidR="00DB0AD8" w:rsidRPr="001E5A81" w:rsidRDefault="00DB0AD8" w:rsidP="00DB0AD8">
      <w:pPr>
        <w:pStyle w:val="a4"/>
        <w:tabs>
          <w:tab w:val="left" w:pos="1080"/>
        </w:tabs>
        <w:spacing w:before="0" w:beforeAutospacing="0" w:after="0" w:afterAutospacing="0"/>
        <w:ind w:firstLine="720"/>
        <w:jc w:val="both"/>
      </w:pPr>
      <w:r w:rsidRPr="001E5A81">
        <w:rPr>
          <w:i/>
        </w:rPr>
        <w:t>Логик</w:t>
      </w:r>
      <w:r w:rsidRPr="001E5A81">
        <w:t xml:space="preserve"> выявляет ошибки в рассуждениях докладчика и оппонентов, следит за верным применением в речи терминов по проблеме, уточняет ход доказательств и опровержений. </w:t>
      </w:r>
    </w:p>
    <w:p w:rsidR="00DB0AD8" w:rsidRPr="001E5A81" w:rsidRDefault="00DB0AD8" w:rsidP="00DB0AD8">
      <w:pPr>
        <w:pStyle w:val="a4"/>
        <w:tabs>
          <w:tab w:val="left" w:pos="1080"/>
        </w:tabs>
        <w:spacing w:before="0" w:beforeAutospacing="0" w:after="0" w:afterAutospacing="0"/>
        <w:ind w:firstLine="720"/>
        <w:jc w:val="both"/>
      </w:pPr>
      <w:r w:rsidRPr="001E5A81">
        <w:rPr>
          <w:i/>
        </w:rPr>
        <w:t>Психолог</w:t>
      </w:r>
      <w:r w:rsidRPr="001E5A81">
        <w:t xml:space="preserve"> отвечает за продуктивное общение, анализирует поведение участников дискуссии, дает общую оценку стилям и манере общения в дискуссии, вырабатывает рекомендации по эффективности дискуссии. </w:t>
      </w:r>
    </w:p>
    <w:p w:rsidR="00DB0AD8" w:rsidRPr="001E5A81" w:rsidRDefault="00DB0AD8" w:rsidP="00DB0AD8">
      <w:pPr>
        <w:pStyle w:val="a4"/>
        <w:tabs>
          <w:tab w:val="left" w:pos="1080"/>
        </w:tabs>
        <w:spacing w:before="0" w:beforeAutospacing="0" w:after="0" w:afterAutospacing="0"/>
        <w:ind w:firstLine="720"/>
        <w:jc w:val="both"/>
      </w:pPr>
      <w:r w:rsidRPr="001E5A81">
        <w:rPr>
          <w:i/>
        </w:rPr>
        <w:t>Эксперт</w:t>
      </w:r>
      <w:r w:rsidRPr="001E5A81">
        <w:t xml:space="preserve"> оценивает продуктивность всей дискуссии, дает оценку вкладу каждого участника (группы), определяет эффективность дискуссии, делает выводы и обобщения. </w:t>
      </w:r>
    </w:p>
    <w:p w:rsidR="00DB0AD8" w:rsidRPr="001E5A81" w:rsidRDefault="00DB0AD8" w:rsidP="00DB0AD8">
      <w:pPr>
        <w:pStyle w:val="a4"/>
        <w:tabs>
          <w:tab w:val="left" w:pos="1080"/>
        </w:tabs>
        <w:spacing w:before="0" w:beforeAutospacing="0" w:after="0" w:afterAutospacing="0"/>
        <w:ind w:firstLine="720"/>
        <w:jc w:val="both"/>
      </w:pPr>
      <w:r w:rsidRPr="001E5A81">
        <w:t xml:space="preserve">Можно ввести в дискуссию новые роли, можно использовать несколько участников с одинаковыми ролями (несколько экспертов, логиков, психологов), с </w:t>
      </w:r>
      <w:proofErr w:type="gramStart"/>
      <w:r w:rsidRPr="001E5A81">
        <w:t>тем</w:t>
      </w:r>
      <w:proofErr w:type="gramEnd"/>
      <w:r w:rsidRPr="001E5A81">
        <w:t xml:space="preserve"> чтобы большее число участников получили соответствующий опыт. </w:t>
      </w:r>
    </w:p>
    <w:p w:rsidR="00DB0AD8" w:rsidRPr="001E5A81" w:rsidRDefault="00DB0AD8" w:rsidP="00DB0AD8">
      <w:pPr>
        <w:pStyle w:val="a4"/>
        <w:tabs>
          <w:tab w:val="left" w:pos="1080"/>
        </w:tabs>
        <w:spacing w:before="0" w:beforeAutospacing="0" w:after="0" w:afterAutospacing="0"/>
        <w:ind w:firstLine="720"/>
        <w:jc w:val="both"/>
      </w:pPr>
      <w:r w:rsidRPr="001E5A81">
        <w:t xml:space="preserve">Правильно организованная дискуссия проходит </w:t>
      </w:r>
      <w:r w:rsidRPr="001E5A81">
        <w:rPr>
          <w:rStyle w:val="a9"/>
          <w:b/>
        </w:rPr>
        <w:t xml:space="preserve">три стадии </w:t>
      </w:r>
      <w:r w:rsidRPr="001E5A81">
        <w:rPr>
          <w:b/>
        </w:rPr>
        <w:t>развития</w:t>
      </w:r>
      <w:r w:rsidRPr="001E5A81">
        <w:t>: ориентация, оценка, консолидация.</w:t>
      </w:r>
    </w:p>
    <w:p w:rsidR="00DB0AD8" w:rsidRPr="001E5A81" w:rsidRDefault="00DB0AD8" w:rsidP="00DB0AD8">
      <w:pPr>
        <w:pStyle w:val="a4"/>
        <w:tabs>
          <w:tab w:val="left" w:pos="1080"/>
        </w:tabs>
        <w:spacing w:before="0" w:beforeAutospacing="0" w:after="0" w:afterAutospacing="0"/>
        <w:ind w:firstLine="720"/>
        <w:jc w:val="both"/>
        <w:rPr>
          <w:iCs/>
        </w:rPr>
      </w:pPr>
      <w:r w:rsidRPr="001E5A81">
        <w:rPr>
          <w:b/>
          <w:iCs/>
        </w:rPr>
        <w:t>На первой стадии</w:t>
      </w:r>
      <w:r w:rsidRPr="001E5A81">
        <w:rPr>
          <w:rStyle w:val="a5"/>
          <w:rFonts w:eastAsiaTheme="minorEastAsia"/>
          <w:iCs/>
        </w:rPr>
        <w:t xml:space="preserve"> </w:t>
      </w:r>
      <w:r w:rsidRPr="001E5A81">
        <w:rPr>
          <w:iCs/>
        </w:rPr>
        <w:t xml:space="preserve">участники адаптируются к проблеме и друг к другу, т.е. в это время вырабатывается определенная установка на решение проблемы. При этом перед организатором дискуссии стоят следующие задачи: </w:t>
      </w:r>
    </w:p>
    <w:p w:rsidR="00DB0AD8" w:rsidRPr="001E5A81" w:rsidRDefault="00DB0AD8" w:rsidP="00DB0AD8">
      <w:pPr>
        <w:pStyle w:val="a4"/>
        <w:numPr>
          <w:ilvl w:val="0"/>
          <w:numId w:val="30"/>
        </w:numPr>
        <w:spacing w:before="0" w:beforeAutospacing="0" w:after="0" w:afterAutospacing="0"/>
        <w:ind w:left="0" w:firstLine="720"/>
        <w:jc w:val="both"/>
      </w:pPr>
      <w:r w:rsidRPr="001E5A81">
        <w:lastRenderedPageBreak/>
        <w:t xml:space="preserve">сформулировать проблему и цель дискуссии. Для этого надо объяснить, что обсуждается, что может дать обсуждение; </w:t>
      </w:r>
    </w:p>
    <w:p w:rsidR="00DB0AD8" w:rsidRPr="001E5A81" w:rsidRDefault="00DB0AD8" w:rsidP="00DB0AD8">
      <w:pPr>
        <w:pStyle w:val="a4"/>
        <w:numPr>
          <w:ilvl w:val="0"/>
          <w:numId w:val="30"/>
        </w:numPr>
        <w:spacing w:before="0" w:beforeAutospacing="0" w:after="0" w:afterAutospacing="0"/>
        <w:ind w:left="0" w:firstLine="720"/>
        <w:jc w:val="both"/>
      </w:pPr>
      <w:r w:rsidRPr="001E5A81">
        <w:t xml:space="preserve">провести знакомство участников; </w:t>
      </w:r>
    </w:p>
    <w:p w:rsidR="00DB0AD8" w:rsidRPr="001E5A81" w:rsidRDefault="00DB0AD8" w:rsidP="00DB0AD8">
      <w:pPr>
        <w:pStyle w:val="a4"/>
        <w:numPr>
          <w:ilvl w:val="0"/>
          <w:numId w:val="30"/>
        </w:numPr>
        <w:spacing w:before="0" w:beforeAutospacing="0" w:after="0" w:afterAutospacing="0"/>
        <w:ind w:left="0" w:firstLine="720"/>
        <w:jc w:val="both"/>
      </w:pPr>
      <w:r w:rsidRPr="001E5A81">
        <w:t xml:space="preserve">создать необходимую мотивацию, изложить проблему и показать ее значимость, выявить в ней нерешенные и противоречивые вопросы, определить ожидаемый результат; </w:t>
      </w:r>
    </w:p>
    <w:p w:rsidR="00DB0AD8" w:rsidRPr="001E5A81" w:rsidRDefault="00DB0AD8" w:rsidP="00DB0AD8">
      <w:pPr>
        <w:pStyle w:val="a4"/>
        <w:numPr>
          <w:ilvl w:val="0"/>
          <w:numId w:val="30"/>
        </w:numPr>
        <w:spacing w:before="0" w:beforeAutospacing="0" w:after="0" w:afterAutospacing="0"/>
        <w:ind w:left="0" w:firstLine="720"/>
        <w:jc w:val="both"/>
      </w:pPr>
      <w:r w:rsidRPr="001E5A81">
        <w:t xml:space="preserve">установить регламент дискуссии, регламент выступлений; </w:t>
      </w:r>
    </w:p>
    <w:p w:rsidR="00DB0AD8" w:rsidRPr="001E5A81" w:rsidRDefault="00DB0AD8" w:rsidP="00DB0AD8">
      <w:pPr>
        <w:pStyle w:val="a4"/>
        <w:numPr>
          <w:ilvl w:val="0"/>
          <w:numId w:val="30"/>
        </w:numPr>
        <w:spacing w:before="0" w:beforeAutospacing="0" w:after="0" w:afterAutospacing="0"/>
        <w:ind w:left="0" w:firstLine="720"/>
        <w:jc w:val="both"/>
      </w:pPr>
      <w:r w:rsidRPr="001E5A81">
        <w:t xml:space="preserve">сформулировать правила ведения дискуссии. </w:t>
      </w:r>
    </w:p>
    <w:p w:rsidR="00DB0AD8" w:rsidRPr="001E5A81" w:rsidRDefault="00DB0AD8" w:rsidP="00DB0AD8">
      <w:pPr>
        <w:pStyle w:val="a4"/>
        <w:tabs>
          <w:tab w:val="left" w:pos="1080"/>
        </w:tabs>
        <w:spacing w:before="0" w:beforeAutospacing="0" w:after="0" w:afterAutospacing="0"/>
        <w:ind w:firstLine="720"/>
        <w:jc w:val="both"/>
      </w:pPr>
      <w:r w:rsidRPr="001E5A81">
        <w:t xml:space="preserve">Выступить должен каждый. Для эффективного проведения дискуссии необходимо: </w:t>
      </w:r>
    </w:p>
    <w:p w:rsidR="00DB0AD8" w:rsidRPr="001E5A81" w:rsidRDefault="00DB0AD8" w:rsidP="00DB0AD8">
      <w:pPr>
        <w:pStyle w:val="a4"/>
        <w:numPr>
          <w:ilvl w:val="0"/>
          <w:numId w:val="31"/>
        </w:numPr>
        <w:spacing w:before="0" w:beforeAutospacing="0" w:after="0" w:afterAutospacing="0"/>
        <w:ind w:left="0" w:firstLine="720"/>
        <w:jc w:val="both"/>
      </w:pPr>
      <w:r w:rsidRPr="001E5A81">
        <w:t xml:space="preserve">проявлять корректность </w:t>
      </w:r>
      <w:proofErr w:type="gramStart"/>
      <w:r w:rsidRPr="001E5A81">
        <w:t>к</w:t>
      </w:r>
      <w:proofErr w:type="gramEnd"/>
      <w:r w:rsidRPr="001E5A81">
        <w:t xml:space="preserve"> выступающим, аргументы оппонентов должны быть обоснованы;</w:t>
      </w:r>
    </w:p>
    <w:p w:rsidR="00DB0AD8" w:rsidRPr="001E5A81" w:rsidRDefault="00DB0AD8" w:rsidP="00DB0AD8">
      <w:pPr>
        <w:pStyle w:val="a4"/>
        <w:numPr>
          <w:ilvl w:val="0"/>
          <w:numId w:val="31"/>
        </w:numPr>
        <w:spacing w:before="0" w:beforeAutospacing="0" w:after="0" w:afterAutospacing="0"/>
        <w:ind w:left="0" w:firstLine="720"/>
        <w:jc w:val="both"/>
      </w:pPr>
      <w:r w:rsidRPr="001E5A81">
        <w:t>добиться единообразия толкования терминологического аппарата обсуждаемой проблемы;</w:t>
      </w:r>
    </w:p>
    <w:p w:rsidR="00DB0AD8" w:rsidRPr="001E5A81" w:rsidRDefault="00DB0AD8" w:rsidP="00DB0AD8">
      <w:pPr>
        <w:pStyle w:val="a4"/>
        <w:numPr>
          <w:ilvl w:val="0"/>
          <w:numId w:val="31"/>
        </w:numPr>
        <w:spacing w:before="0" w:beforeAutospacing="0" w:after="0" w:afterAutospacing="0"/>
        <w:ind w:left="0" w:firstLine="720"/>
        <w:jc w:val="both"/>
      </w:pPr>
      <w:r w:rsidRPr="001E5A81">
        <w:t xml:space="preserve">создать доброжелательную атмосферу. </w:t>
      </w:r>
    </w:p>
    <w:p w:rsidR="00DB0AD8" w:rsidRPr="001E5A81" w:rsidRDefault="00DB0AD8" w:rsidP="00DB0AD8">
      <w:pPr>
        <w:pStyle w:val="a4"/>
        <w:tabs>
          <w:tab w:val="left" w:pos="1080"/>
        </w:tabs>
        <w:spacing w:before="0" w:beforeAutospacing="0" w:after="0" w:afterAutospacing="0"/>
        <w:ind w:firstLine="720"/>
        <w:jc w:val="both"/>
      </w:pPr>
      <w:r w:rsidRPr="001E5A81">
        <w:rPr>
          <w:b/>
          <w:iCs/>
        </w:rPr>
        <w:t>Вторая стадия</w:t>
      </w:r>
      <w:r w:rsidRPr="001E5A81">
        <w:rPr>
          <w:iCs/>
        </w:rPr>
        <w:t xml:space="preserve"> – стадия оценки – обычно предполагает ситуацию сопоставления, конфронтации и даже конфликта идей, которая не должна перерасти в конфликт личностей. </w:t>
      </w:r>
      <w:r w:rsidRPr="001E5A81">
        <w:t xml:space="preserve">На этой стадии перед преподавателем (организатором) стоят следующие задачи: </w:t>
      </w:r>
    </w:p>
    <w:p w:rsidR="00DB0AD8" w:rsidRPr="001E5A81" w:rsidRDefault="00DB0AD8" w:rsidP="00DB0AD8">
      <w:pPr>
        <w:pStyle w:val="a4"/>
        <w:numPr>
          <w:ilvl w:val="0"/>
          <w:numId w:val="32"/>
        </w:numPr>
        <w:spacing w:before="0" w:beforeAutospacing="0" w:after="0" w:afterAutospacing="0"/>
        <w:ind w:left="0" w:firstLine="720"/>
        <w:jc w:val="both"/>
      </w:pPr>
      <w:r w:rsidRPr="001E5A81">
        <w:t>начать обмен мнениями, что предполагает выступление участников; преподавателю не рекомендуется брать слово первым;</w:t>
      </w:r>
    </w:p>
    <w:p w:rsidR="00DB0AD8" w:rsidRPr="001E5A81" w:rsidRDefault="00DB0AD8" w:rsidP="00DB0AD8">
      <w:pPr>
        <w:pStyle w:val="a4"/>
        <w:numPr>
          <w:ilvl w:val="0"/>
          <w:numId w:val="32"/>
        </w:numPr>
        <w:spacing w:before="0" w:beforeAutospacing="0" w:after="0" w:afterAutospacing="0"/>
        <w:ind w:left="0" w:firstLine="720"/>
        <w:jc w:val="both"/>
      </w:pPr>
      <w:r w:rsidRPr="001E5A81">
        <w:t xml:space="preserve">собрать максимум идей, планов, предложений; для этого необходимо активизировать каждого участника; участник может высказать свои предложения сразу, выступая со своим сообщением, или позже, после сообщения; </w:t>
      </w:r>
    </w:p>
    <w:p w:rsidR="00DB0AD8" w:rsidRPr="001E5A81" w:rsidRDefault="00DB0AD8" w:rsidP="00DB0AD8">
      <w:pPr>
        <w:pStyle w:val="a4"/>
        <w:numPr>
          <w:ilvl w:val="0"/>
          <w:numId w:val="32"/>
        </w:numPr>
        <w:spacing w:before="0" w:beforeAutospacing="0" w:after="0" w:afterAutospacing="0"/>
        <w:ind w:left="0" w:firstLine="720"/>
        <w:jc w:val="both"/>
        <w:rPr>
          <w:spacing w:val="-4"/>
        </w:rPr>
      </w:pPr>
      <w:r w:rsidRPr="001E5A81">
        <w:rPr>
          <w:spacing w:val="-4"/>
        </w:rPr>
        <w:t xml:space="preserve">не уходить от темы, поддерживать высокий уровень активности всех участников, не допускать чрезмерной активности одних за счет других; </w:t>
      </w:r>
    </w:p>
    <w:p w:rsidR="00DB0AD8" w:rsidRPr="001E5A81" w:rsidRDefault="00DB0AD8" w:rsidP="00DB0AD8">
      <w:pPr>
        <w:pStyle w:val="a4"/>
        <w:numPr>
          <w:ilvl w:val="0"/>
          <w:numId w:val="32"/>
        </w:numPr>
        <w:spacing w:before="0" w:beforeAutospacing="0" w:after="0" w:afterAutospacing="0"/>
        <w:ind w:left="0" w:firstLine="720"/>
        <w:jc w:val="both"/>
      </w:pPr>
      <w:r w:rsidRPr="001E5A81">
        <w:t xml:space="preserve">оперативно проводить анализ высказываний, идей, мнений, прежде чем переходить к следующему витку дискуссии. Такой анализ представляет резюме или выводы, которые даются с интервалом во времени 10-15 минут. Часть выводов могут делать сами участники. </w:t>
      </w:r>
    </w:p>
    <w:p w:rsidR="00DB0AD8" w:rsidRPr="001E5A81" w:rsidRDefault="00DB0AD8" w:rsidP="00DB0AD8">
      <w:pPr>
        <w:pStyle w:val="a4"/>
        <w:tabs>
          <w:tab w:val="left" w:pos="1080"/>
        </w:tabs>
        <w:spacing w:before="0" w:beforeAutospacing="0" w:after="0" w:afterAutospacing="0"/>
        <w:ind w:firstLine="720"/>
        <w:jc w:val="both"/>
        <w:rPr>
          <w:iCs/>
        </w:rPr>
      </w:pPr>
      <w:r w:rsidRPr="001E5A81">
        <w:rPr>
          <w:b/>
          <w:iCs/>
        </w:rPr>
        <w:t>Третья стадия</w:t>
      </w:r>
      <w:r w:rsidRPr="001E5A81">
        <w:rPr>
          <w:iCs/>
        </w:rPr>
        <w:t xml:space="preserve"> – стадия консолидации – предполагает выработку единых или компромиссных решений, выводов, рекомендаций. </w:t>
      </w:r>
    </w:p>
    <w:p w:rsidR="00DB0AD8" w:rsidRPr="001E5A81" w:rsidRDefault="00DB0AD8" w:rsidP="00DB0AD8">
      <w:pPr>
        <w:pStyle w:val="a4"/>
        <w:tabs>
          <w:tab w:val="left" w:pos="1080"/>
        </w:tabs>
        <w:spacing w:before="0" w:beforeAutospacing="0" w:after="0" w:afterAutospacing="0"/>
        <w:ind w:firstLine="720"/>
        <w:jc w:val="both"/>
        <w:rPr>
          <w:iCs/>
        </w:rPr>
      </w:pPr>
      <w:r w:rsidRPr="001E5A81">
        <w:rPr>
          <w:iCs/>
        </w:rPr>
        <w:t xml:space="preserve">Задачи учителя: </w:t>
      </w:r>
    </w:p>
    <w:p w:rsidR="00DB0AD8" w:rsidRPr="001E5A81" w:rsidRDefault="00DB0AD8" w:rsidP="00DB0AD8">
      <w:pPr>
        <w:pStyle w:val="a4"/>
        <w:numPr>
          <w:ilvl w:val="0"/>
          <w:numId w:val="33"/>
        </w:numPr>
        <w:spacing w:before="0" w:beforeAutospacing="0" w:after="0" w:afterAutospacing="0"/>
        <w:ind w:left="0" w:firstLine="720"/>
        <w:jc w:val="both"/>
      </w:pPr>
      <w:r w:rsidRPr="001E5A81">
        <w:t xml:space="preserve">проанализировать и оценить проведенную дискуссию, подвести итоги, результаты, сопоставить первоначальные цели и результаты, выявить положительные и отрицательные моменты; </w:t>
      </w:r>
    </w:p>
    <w:p w:rsidR="00DB0AD8" w:rsidRPr="001E5A81" w:rsidRDefault="00DB0AD8" w:rsidP="00DB0AD8">
      <w:pPr>
        <w:pStyle w:val="a4"/>
        <w:numPr>
          <w:ilvl w:val="0"/>
          <w:numId w:val="33"/>
        </w:numPr>
        <w:spacing w:before="0" w:beforeAutospacing="0" w:after="0" w:afterAutospacing="0"/>
        <w:ind w:left="0" w:firstLine="720"/>
        <w:jc w:val="both"/>
      </w:pPr>
      <w:r w:rsidRPr="001E5A81">
        <w:t xml:space="preserve">помочь участникам прийти к согласию; выслушав все толкования итоговых решений, принять групповое решение совместно с участниками, при этом подчеркнуть достоинства каждой позиции; </w:t>
      </w:r>
    </w:p>
    <w:p w:rsidR="00DB0AD8" w:rsidRPr="001E5A81" w:rsidRDefault="00DB0AD8" w:rsidP="00DB0AD8">
      <w:pPr>
        <w:pStyle w:val="a4"/>
        <w:numPr>
          <w:ilvl w:val="0"/>
          <w:numId w:val="33"/>
        </w:numPr>
        <w:spacing w:before="0" w:beforeAutospacing="0" w:after="0" w:afterAutospacing="0"/>
        <w:ind w:left="0" w:firstLine="720"/>
        <w:jc w:val="both"/>
      </w:pPr>
      <w:r w:rsidRPr="001E5A81">
        <w:t xml:space="preserve">в заключительном слове подвести группу к общим конструктивным выводам, имеющим познавательное и прикладное значение; организовать обмен впечатлениями от участия в дискуссии; поблагодарить участников за дискуссию. </w:t>
      </w:r>
    </w:p>
    <w:p w:rsidR="00DB0AD8" w:rsidRPr="001E5A81" w:rsidRDefault="00DB0AD8" w:rsidP="00DB0AD8">
      <w:pPr>
        <w:pStyle w:val="a4"/>
        <w:tabs>
          <w:tab w:val="left" w:pos="1080"/>
        </w:tabs>
        <w:spacing w:before="0" w:beforeAutospacing="0" w:after="0" w:afterAutospacing="0"/>
        <w:ind w:firstLine="720"/>
        <w:jc w:val="both"/>
        <w:rPr>
          <w:spacing w:val="-2"/>
        </w:rPr>
      </w:pPr>
      <w:r w:rsidRPr="001E5A81">
        <w:rPr>
          <w:spacing w:val="-2"/>
        </w:rPr>
        <w:t>Основная роль принадлежит, конечно, преподавателю. Он должен организовать такую подготовительную работу, которая обеспечит активное участие большинства в дискуссии. Он определяет проблему и подбирает литературу к теме обсуждения, распределяет формы участия в коллективной работе, готовит выступающих к выполнению ролей. Преподаватель задает вопросы, делает уточнения по ходу ведения дискуссии. Он руководит всей работой семинара и подводит итоги дискуссии.</w:t>
      </w:r>
    </w:p>
    <w:p w:rsidR="00DB0AD8" w:rsidRPr="001E5A81" w:rsidRDefault="00DB0AD8" w:rsidP="00DB0AD8">
      <w:pPr>
        <w:pStyle w:val="a4"/>
        <w:tabs>
          <w:tab w:val="left" w:pos="1080"/>
        </w:tabs>
        <w:spacing w:before="0" w:beforeAutospacing="0" w:after="0" w:afterAutospacing="0"/>
        <w:ind w:firstLine="720"/>
        <w:jc w:val="both"/>
      </w:pPr>
      <w:r w:rsidRPr="001E5A81">
        <w:t xml:space="preserve">На таких занятиях важен доверительный тон общения со всеми участниками, уважение к их мнению. Не следует подавлять выступающих своим авторитетом, необходимо создавать атмосферу интеллектуальной раскованности, использовать приемы преодоления барьеров общения, реализовывать принципы педагогики сотрудничества. Целесообразно конкретизировать основные качества и умения, необходимые организатору дискуссии: </w:t>
      </w:r>
    </w:p>
    <w:p w:rsidR="00DB0AD8" w:rsidRPr="001E5A81" w:rsidRDefault="00DB0AD8" w:rsidP="00DB0AD8">
      <w:pPr>
        <w:pStyle w:val="a4"/>
        <w:numPr>
          <w:ilvl w:val="0"/>
          <w:numId w:val="34"/>
        </w:numPr>
        <w:spacing w:before="0" w:beforeAutospacing="0" w:after="0" w:afterAutospacing="0"/>
        <w:ind w:left="0" w:firstLine="720"/>
        <w:jc w:val="both"/>
      </w:pPr>
      <w:r w:rsidRPr="001E5A81">
        <w:t xml:space="preserve">высокий профессионализм – знание материала в рамках обсуждаемой проблемы; </w:t>
      </w:r>
    </w:p>
    <w:p w:rsidR="00DB0AD8" w:rsidRPr="001E5A81" w:rsidRDefault="00DB0AD8" w:rsidP="00DB0AD8">
      <w:pPr>
        <w:pStyle w:val="a4"/>
        <w:numPr>
          <w:ilvl w:val="0"/>
          <w:numId w:val="34"/>
        </w:numPr>
        <w:spacing w:before="0" w:beforeAutospacing="0" w:after="0" w:afterAutospacing="0"/>
        <w:ind w:left="0" w:firstLine="720"/>
        <w:jc w:val="both"/>
      </w:pPr>
      <w:r w:rsidRPr="001E5A81">
        <w:t xml:space="preserve">речевую культуру – свободное и грамотное владение профессиональной терминологией; </w:t>
      </w:r>
    </w:p>
    <w:p w:rsidR="00DB0AD8" w:rsidRPr="001E5A81" w:rsidRDefault="00DB0AD8" w:rsidP="00DB0AD8">
      <w:pPr>
        <w:pStyle w:val="a4"/>
        <w:numPr>
          <w:ilvl w:val="0"/>
          <w:numId w:val="34"/>
        </w:numPr>
        <w:spacing w:before="0" w:beforeAutospacing="0" w:after="0" w:afterAutospacing="0"/>
        <w:ind w:left="0" w:firstLine="720"/>
        <w:jc w:val="both"/>
        <w:rPr>
          <w:spacing w:val="-4"/>
        </w:rPr>
      </w:pPr>
      <w:r w:rsidRPr="001E5A81">
        <w:rPr>
          <w:spacing w:val="-4"/>
        </w:rPr>
        <w:t>коммуникабельность – умение найти подход к каждому слушателю, проявить требовательность, при этом соблюдая педагогический такт;</w:t>
      </w:r>
    </w:p>
    <w:p w:rsidR="00DB0AD8" w:rsidRPr="001E5A81" w:rsidRDefault="00DB0AD8" w:rsidP="00DB0AD8">
      <w:pPr>
        <w:pStyle w:val="a4"/>
        <w:numPr>
          <w:ilvl w:val="0"/>
          <w:numId w:val="34"/>
        </w:numPr>
        <w:spacing w:before="0" w:beforeAutospacing="0" w:after="0" w:afterAutospacing="0"/>
        <w:ind w:left="0" w:firstLine="720"/>
        <w:jc w:val="both"/>
      </w:pPr>
      <w:r w:rsidRPr="001E5A81">
        <w:t>быстроту реакции;</w:t>
      </w:r>
    </w:p>
    <w:p w:rsidR="00DB0AD8" w:rsidRPr="001E5A81" w:rsidRDefault="00DB0AD8" w:rsidP="00DB0AD8">
      <w:pPr>
        <w:pStyle w:val="a4"/>
        <w:numPr>
          <w:ilvl w:val="0"/>
          <w:numId w:val="34"/>
        </w:numPr>
        <w:spacing w:before="0" w:beforeAutospacing="0" w:after="0" w:afterAutospacing="0"/>
        <w:ind w:left="0" w:firstLine="720"/>
        <w:jc w:val="both"/>
      </w:pPr>
      <w:r w:rsidRPr="001E5A81">
        <w:t>способность лидировать;</w:t>
      </w:r>
    </w:p>
    <w:p w:rsidR="00DB0AD8" w:rsidRPr="001E5A81" w:rsidRDefault="00DB0AD8" w:rsidP="00DB0AD8">
      <w:pPr>
        <w:pStyle w:val="a4"/>
        <w:numPr>
          <w:ilvl w:val="0"/>
          <w:numId w:val="34"/>
        </w:numPr>
        <w:spacing w:before="0" w:beforeAutospacing="0" w:after="0" w:afterAutospacing="0"/>
        <w:ind w:left="0" w:firstLine="720"/>
        <w:jc w:val="both"/>
      </w:pPr>
      <w:r w:rsidRPr="001E5A81">
        <w:t>умение вести диалог;</w:t>
      </w:r>
    </w:p>
    <w:p w:rsidR="00DB0AD8" w:rsidRPr="001E5A81" w:rsidRDefault="00DB0AD8" w:rsidP="00DB0AD8">
      <w:pPr>
        <w:pStyle w:val="a4"/>
        <w:numPr>
          <w:ilvl w:val="0"/>
          <w:numId w:val="34"/>
        </w:numPr>
        <w:spacing w:before="0" w:beforeAutospacing="0" w:after="0" w:afterAutospacing="0"/>
        <w:ind w:left="0" w:firstLine="720"/>
        <w:jc w:val="both"/>
      </w:pPr>
      <w:r w:rsidRPr="001E5A81">
        <w:t>прогностические способности, позволяющие предусмотреть все трудности в выделенном материале, спрогнозировать ход и результаты педагогического воздействия;</w:t>
      </w:r>
    </w:p>
    <w:p w:rsidR="00DB0AD8" w:rsidRPr="001E5A81" w:rsidRDefault="00DB0AD8" w:rsidP="00DB0AD8">
      <w:pPr>
        <w:pStyle w:val="a4"/>
        <w:numPr>
          <w:ilvl w:val="0"/>
          <w:numId w:val="34"/>
        </w:numPr>
        <w:spacing w:before="0" w:beforeAutospacing="0" w:after="0" w:afterAutospacing="0"/>
        <w:ind w:left="0" w:firstLine="720"/>
        <w:jc w:val="both"/>
      </w:pPr>
      <w:r w:rsidRPr="001E5A81">
        <w:lastRenderedPageBreak/>
        <w:t xml:space="preserve">умение анализировать и корректировать ход дискуссии; </w:t>
      </w:r>
    </w:p>
    <w:p w:rsidR="00DB0AD8" w:rsidRPr="001E5A81" w:rsidRDefault="00DB0AD8" w:rsidP="00DB0AD8">
      <w:pPr>
        <w:pStyle w:val="a4"/>
        <w:numPr>
          <w:ilvl w:val="0"/>
          <w:numId w:val="34"/>
        </w:numPr>
        <w:spacing w:before="0" w:beforeAutospacing="0" w:after="0" w:afterAutospacing="0"/>
        <w:ind w:left="0" w:firstLine="720"/>
        <w:jc w:val="both"/>
      </w:pPr>
      <w:r w:rsidRPr="001E5A81">
        <w:t>умение владеть собой;</w:t>
      </w:r>
    </w:p>
    <w:p w:rsidR="00DB0AD8" w:rsidRPr="001E5A81" w:rsidRDefault="00DB0AD8" w:rsidP="00DB0AD8">
      <w:pPr>
        <w:pStyle w:val="a4"/>
        <w:numPr>
          <w:ilvl w:val="0"/>
          <w:numId w:val="34"/>
        </w:numPr>
        <w:spacing w:before="0" w:beforeAutospacing="0" w:after="0" w:afterAutospacing="0"/>
        <w:ind w:left="0" w:firstLine="720"/>
        <w:jc w:val="both"/>
      </w:pPr>
      <w:r w:rsidRPr="001E5A81">
        <w:t>умение быть объективным.</w:t>
      </w:r>
    </w:p>
    <w:p w:rsidR="00DB0AD8" w:rsidRPr="001E5A81" w:rsidRDefault="00DB0AD8" w:rsidP="00DB0AD8">
      <w:pPr>
        <w:pStyle w:val="a4"/>
        <w:tabs>
          <w:tab w:val="left" w:pos="1080"/>
        </w:tabs>
        <w:spacing w:before="0" w:beforeAutospacing="0" w:after="0" w:afterAutospacing="0"/>
        <w:ind w:firstLine="720"/>
        <w:jc w:val="both"/>
        <w:rPr>
          <w:spacing w:val="-4"/>
        </w:rPr>
      </w:pPr>
      <w:r w:rsidRPr="001E5A81">
        <w:rPr>
          <w:spacing w:val="-4"/>
        </w:rPr>
        <w:t>Составной частью дискуссии является</w:t>
      </w:r>
      <w:r w:rsidRPr="001E5A81">
        <w:rPr>
          <w:rStyle w:val="a9"/>
          <w:spacing w:val="-4"/>
        </w:rPr>
        <w:t xml:space="preserve"> процедура составления вопросов и ответов. </w:t>
      </w:r>
      <w:proofErr w:type="gramStart"/>
      <w:r w:rsidRPr="001E5A81">
        <w:rPr>
          <w:spacing w:val="-4"/>
        </w:rPr>
        <w:t>Умело</w:t>
      </w:r>
      <w:proofErr w:type="gramEnd"/>
      <w:r w:rsidRPr="001E5A81">
        <w:rPr>
          <w:spacing w:val="-4"/>
        </w:rPr>
        <w:t xml:space="preserve"> поставленные вопросы позволяют делать дискуссию продуктивной. </w:t>
      </w:r>
      <w:proofErr w:type="gramStart"/>
      <w:r w:rsidRPr="001E5A81">
        <w:rPr>
          <w:spacing w:val="-4"/>
        </w:rPr>
        <w:t>Вопросы, используемые в процессе дискуссии, могут быть: закрытыми и открытыми</w:t>
      </w:r>
      <w:r w:rsidRPr="001E5A81">
        <w:rPr>
          <w:rStyle w:val="a9"/>
          <w:spacing w:val="-4"/>
        </w:rPr>
        <w:t xml:space="preserve">, </w:t>
      </w:r>
      <w:r w:rsidRPr="001E5A81">
        <w:rPr>
          <w:spacing w:val="-4"/>
        </w:rPr>
        <w:t>уточняющими</w:t>
      </w:r>
      <w:r w:rsidRPr="001E5A81">
        <w:rPr>
          <w:rStyle w:val="a9"/>
          <w:spacing w:val="-4"/>
        </w:rPr>
        <w:t xml:space="preserve"> (Верно ли?</w:t>
      </w:r>
      <w:proofErr w:type="gramEnd"/>
      <w:r w:rsidRPr="001E5A81">
        <w:rPr>
          <w:rStyle w:val="a9"/>
          <w:spacing w:val="-4"/>
        </w:rPr>
        <w:t xml:space="preserve"> Правильно ли я понял?), </w:t>
      </w:r>
      <w:proofErr w:type="gramStart"/>
      <w:r w:rsidRPr="001E5A81">
        <w:rPr>
          <w:spacing w:val="-4"/>
        </w:rPr>
        <w:t>вспомогательными</w:t>
      </w:r>
      <w:proofErr w:type="gramEnd"/>
      <w:r w:rsidRPr="001E5A81">
        <w:rPr>
          <w:rStyle w:val="a9"/>
          <w:spacing w:val="-4"/>
        </w:rPr>
        <w:t xml:space="preserve"> (Что? Когда? </w:t>
      </w:r>
      <w:proofErr w:type="gramStart"/>
      <w:r w:rsidRPr="001E5A81">
        <w:rPr>
          <w:rStyle w:val="a9"/>
          <w:spacing w:val="-4"/>
        </w:rPr>
        <w:t xml:space="preserve">Где?), </w:t>
      </w:r>
      <w:r w:rsidRPr="001E5A81">
        <w:rPr>
          <w:spacing w:val="-4"/>
        </w:rPr>
        <w:t>простыми и сложными, провоцирующими и улавливающими, корректными и некорректными.</w:t>
      </w:r>
      <w:proofErr w:type="gramEnd"/>
      <w:r w:rsidRPr="001E5A81">
        <w:rPr>
          <w:spacing w:val="-4"/>
        </w:rPr>
        <w:t xml:space="preserve"> С педагогической точки зрения вопросы</w:t>
      </w:r>
      <w:r w:rsidRPr="001E5A81">
        <w:rPr>
          <w:rStyle w:val="a9"/>
          <w:spacing w:val="-4"/>
        </w:rPr>
        <w:t xml:space="preserve"> </w:t>
      </w:r>
      <w:r w:rsidRPr="001E5A81">
        <w:rPr>
          <w:spacing w:val="-4"/>
        </w:rPr>
        <w:t>бывают</w:t>
      </w:r>
      <w:r w:rsidRPr="001E5A81">
        <w:rPr>
          <w:rStyle w:val="a9"/>
          <w:spacing w:val="-4"/>
        </w:rPr>
        <w:t xml:space="preserve"> </w:t>
      </w:r>
      <w:r w:rsidRPr="001E5A81">
        <w:rPr>
          <w:spacing w:val="-4"/>
        </w:rPr>
        <w:t>также</w:t>
      </w:r>
      <w:r w:rsidRPr="001E5A81">
        <w:rPr>
          <w:rStyle w:val="a9"/>
          <w:spacing w:val="-4"/>
        </w:rPr>
        <w:t xml:space="preserve"> </w:t>
      </w:r>
      <w:r w:rsidRPr="001E5A81">
        <w:rPr>
          <w:spacing w:val="-4"/>
        </w:rPr>
        <w:t xml:space="preserve">контролирующие, активизирующие внимание, активизирующие память, мышление. </w:t>
      </w:r>
    </w:p>
    <w:p w:rsidR="00DB0AD8" w:rsidRPr="001E5A81" w:rsidRDefault="00DB0AD8" w:rsidP="00DB0AD8">
      <w:pPr>
        <w:pStyle w:val="a4"/>
        <w:tabs>
          <w:tab w:val="left" w:pos="1080"/>
        </w:tabs>
        <w:spacing w:before="0" w:beforeAutospacing="0" w:after="0" w:afterAutospacing="0"/>
        <w:ind w:firstLine="720"/>
        <w:jc w:val="both"/>
      </w:pPr>
      <w:r w:rsidRPr="001E5A81">
        <w:t xml:space="preserve">Ответы могут быть: точными и неточными, прямыми и косвенными, позитивными и негативными, многозначными и односложными, краткими и развернутыми. </w:t>
      </w:r>
    </w:p>
    <w:p w:rsidR="00DB0AD8" w:rsidRPr="001E5A81" w:rsidRDefault="00DB0AD8" w:rsidP="00DB0AD8">
      <w:pPr>
        <w:pStyle w:val="a4"/>
        <w:tabs>
          <w:tab w:val="left" w:pos="1080"/>
        </w:tabs>
        <w:spacing w:before="0" w:beforeAutospacing="0" w:after="0" w:afterAutospacing="0"/>
        <w:ind w:firstLine="720"/>
        <w:jc w:val="both"/>
      </w:pPr>
      <w:r w:rsidRPr="001E5A81">
        <w:t xml:space="preserve">Для более эффективных результатов дискуссии она должна быть правильно организована. </w:t>
      </w:r>
      <w:proofErr w:type="gramStart"/>
      <w:r w:rsidRPr="001E5A81">
        <w:t>Организатор должен заранее подготовить вопросы, которые нужно ставить по ходу дискуссии, чтобы она не угасала; не допускать ухода от контекста обсуждаемой проблемы; не допускать превращение дискуссии в диалог или монолог; обеспечить вовлечение в дискуссию как можно большего числа участников; не оставлять без внимания неверные суждения; не торопиться самому отвечать на вопросы, стоящие в дискуссии;</w:t>
      </w:r>
      <w:proofErr w:type="gramEnd"/>
      <w:r w:rsidRPr="001E5A81">
        <w:t xml:space="preserve"> следить, чтобы объектом обсуждения становилась мысль, а не личность, ее высказывающая; сравнивать разные точки зрения. </w:t>
      </w:r>
    </w:p>
    <w:p w:rsidR="00DB0AD8" w:rsidRDefault="00DB0AD8" w:rsidP="00DB0AD8">
      <w:pPr>
        <w:pStyle w:val="a4"/>
        <w:tabs>
          <w:tab w:val="left" w:pos="1080"/>
        </w:tabs>
        <w:spacing w:before="0" w:beforeAutospacing="0" w:after="0" w:afterAutospacing="0"/>
        <w:ind w:firstLine="720"/>
        <w:jc w:val="both"/>
        <w:rPr>
          <w:spacing w:val="-2"/>
        </w:rPr>
      </w:pPr>
      <w:r w:rsidRPr="001E5A81">
        <w:rPr>
          <w:spacing w:val="-2"/>
        </w:rPr>
        <w:t xml:space="preserve">Чтобы не погасить активность участников, организатору важно: не превращать дискуссию в контрольный опрос; не давать оценки суждениям раньше коллективного обсуждения; не подавлять аудиторию лекторским монологом. Необходимо помнить, что в дискуссии главное действующее лицо не преподаватель – организатор дискуссии, а участники. Во время дискуссии царит деловой шум, но именно он является условием эффективности данной формы. Преподаватель должен уметь в этом многоголосье услышать главные направления, идеи, предложения. </w:t>
      </w:r>
    </w:p>
    <w:p w:rsidR="00DB0AD8" w:rsidRDefault="00DB0AD8" w:rsidP="00DB0AD8">
      <w:pPr>
        <w:pStyle w:val="a4"/>
        <w:tabs>
          <w:tab w:val="left" w:pos="1080"/>
        </w:tabs>
        <w:spacing w:before="0" w:beforeAutospacing="0" w:after="0" w:afterAutospacing="0"/>
        <w:ind w:firstLine="720"/>
        <w:jc w:val="both"/>
        <w:rPr>
          <w:spacing w:val="-2"/>
        </w:rPr>
      </w:pPr>
    </w:p>
    <w:p w:rsidR="00DB0AD8" w:rsidRDefault="00DB0AD8" w:rsidP="00DB0AD8">
      <w:pPr>
        <w:pStyle w:val="a4"/>
        <w:tabs>
          <w:tab w:val="left" w:pos="1080"/>
        </w:tabs>
        <w:spacing w:before="0" w:beforeAutospacing="0" w:after="0" w:afterAutospacing="0"/>
        <w:ind w:firstLine="720"/>
        <w:jc w:val="center"/>
        <w:rPr>
          <w:b/>
          <w:iCs/>
        </w:rPr>
      </w:pPr>
      <w:r w:rsidRPr="001E5A81">
        <w:rPr>
          <w:b/>
          <w:iCs/>
        </w:rPr>
        <w:t>Круглый стол</w:t>
      </w:r>
    </w:p>
    <w:p w:rsidR="00DB0AD8" w:rsidRPr="001E5A81" w:rsidRDefault="00DB0AD8" w:rsidP="00DB0AD8">
      <w:pPr>
        <w:pStyle w:val="a4"/>
        <w:tabs>
          <w:tab w:val="left" w:pos="1080"/>
        </w:tabs>
        <w:spacing w:before="0" w:beforeAutospacing="0" w:after="0" w:afterAutospacing="0"/>
        <w:ind w:firstLine="720"/>
        <w:jc w:val="center"/>
        <w:rPr>
          <w:spacing w:val="-2"/>
        </w:rPr>
      </w:pPr>
    </w:p>
    <w:p w:rsidR="00DB0AD8" w:rsidRPr="001E5A81" w:rsidRDefault="00DB0AD8" w:rsidP="00DB0AD8">
      <w:pPr>
        <w:pStyle w:val="a4"/>
        <w:spacing w:before="0" w:beforeAutospacing="0" w:after="0" w:afterAutospacing="0"/>
        <w:ind w:firstLine="720"/>
        <w:jc w:val="both"/>
        <w:rPr>
          <w:iCs/>
        </w:rPr>
      </w:pPr>
      <w:r w:rsidRPr="001E5A81">
        <w:rPr>
          <w:b/>
          <w:iCs/>
        </w:rPr>
        <w:t>Круглый стол</w:t>
      </w:r>
      <w:r w:rsidRPr="001E5A81">
        <w:rPr>
          <w:iCs/>
        </w:rPr>
        <w:t xml:space="preserve"> – это метод активного обучения, одна из организационных форм познавательной деятельности, позволяющая закрепить полученные ранее знания, восполнить недостающую информацию, сформировать умение решать проблемы.</w:t>
      </w:r>
      <w:r w:rsidRPr="001E5A81">
        <w:rPr>
          <w:b/>
          <w:iCs/>
        </w:rPr>
        <w:t xml:space="preserve"> </w:t>
      </w:r>
    </w:p>
    <w:p w:rsidR="00DB0AD8" w:rsidRPr="001E5A81" w:rsidRDefault="00DB0AD8" w:rsidP="00DB0AD8">
      <w:pPr>
        <w:pStyle w:val="a4"/>
        <w:tabs>
          <w:tab w:val="left" w:pos="1080"/>
        </w:tabs>
        <w:spacing w:before="0" w:beforeAutospacing="0" w:after="0" w:afterAutospacing="0"/>
        <w:ind w:firstLine="720"/>
        <w:jc w:val="both"/>
        <w:rPr>
          <w:iCs/>
        </w:rPr>
      </w:pPr>
      <w:r w:rsidRPr="001E5A81">
        <w:rPr>
          <w:iCs/>
        </w:rPr>
        <w:t xml:space="preserve">Характерной чертой круглого стола является сочетание </w:t>
      </w:r>
      <w:r w:rsidRPr="001E5A81">
        <w:rPr>
          <w:rStyle w:val="a9"/>
        </w:rPr>
        <w:t>тематической дискуссии с групповой консультацией.</w:t>
      </w:r>
      <w:r w:rsidRPr="001E5A81">
        <w:rPr>
          <w:iCs/>
        </w:rPr>
        <w:t xml:space="preserve"> Наряду с активным обменом знаниями у участников формируются умения излагать мысли, аргументировать, обосновывать предполагаемые решения. При этом происходит обобщение знаний, полученных ранее, а также выявление проблем и вопросов для обсуждения. Важное условие проведения круглого стола состоит в том, что общение должно происходить глаза в глаза. Участники должны располагаться лицом друг к другу, что приводит к возрастанию активности, увеличению числа высказываний, возможности личного включения каждого в обсуждение, повышению мотивации, включению невербальных средств общения.</w:t>
      </w:r>
    </w:p>
    <w:p w:rsidR="00DB0AD8" w:rsidRPr="001E5A81" w:rsidRDefault="00DB0AD8" w:rsidP="00DB0AD8">
      <w:pPr>
        <w:pStyle w:val="a4"/>
        <w:tabs>
          <w:tab w:val="left" w:pos="1080"/>
        </w:tabs>
        <w:spacing w:before="0" w:beforeAutospacing="0" w:after="0" w:afterAutospacing="0"/>
        <w:ind w:firstLine="720"/>
        <w:jc w:val="both"/>
      </w:pPr>
      <w:r w:rsidRPr="001E5A81">
        <w:t xml:space="preserve">Преподаватель-организатор также располагается в общем кругу как равноправный участник общения, что создает менее формальную обстановку для дискуссии. </w:t>
      </w:r>
    </w:p>
    <w:p w:rsidR="00DB0AD8" w:rsidRPr="001E5A81" w:rsidRDefault="00DB0AD8" w:rsidP="00DB0AD8">
      <w:pPr>
        <w:pStyle w:val="a4"/>
        <w:tabs>
          <w:tab w:val="left" w:pos="1080"/>
        </w:tabs>
        <w:spacing w:before="0" w:beforeAutospacing="0" w:after="0" w:afterAutospacing="0"/>
        <w:ind w:firstLine="720"/>
        <w:jc w:val="both"/>
      </w:pPr>
      <w:r w:rsidRPr="001E5A81">
        <w:t>Основную часть круглого стола составляет дискуссия.</w:t>
      </w:r>
    </w:p>
    <w:p w:rsidR="00DB0AD8" w:rsidRDefault="00DB0AD8" w:rsidP="00DB0AD8">
      <w:pPr>
        <w:pStyle w:val="a4"/>
        <w:spacing w:before="0" w:beforeAutospacing="0" w:after="0" w:afterAutospacing="0"/>
        <w:ind w:firstLine="720"/>
        <w:jc w:val="both"/>
        <w:rPr>
          <w:b/>
          <w:bCs/>
          <w:spacing w:val="-4"/>
        </w:rPr>
      </w:pPr>
    </w:p>
    <w:p w:rsidR="00DB0AD8" w:rsidRPr="001E5A81" w:rsidRDefault="00DB0AD8" w:rsidP="00DB0AD8">
      <w:pPr>
        <w:pStyle w:val="a4"/>
        <w:spacing w:before="0" w:beforeAutospacing="0" w:after="0" w:afterAutospacing="0"/>
        <w:ind w:firstLine="720"/>
        <w:jc w:val="center"/>
        <w:rPr>
          <w:b/>
          <w:bCs/>
          <w:spacing w:val="-4"/>
        </w:rPr>
      </w:pPr>
      <w:r w:rsidRPr="001E5A81">
        <w:rPr>
          <w:b/>
          <w:iCs/>
          <w:spacing w:val="-4"/>
        </w:rPr>
        <w:t>Мозговой штурм</w:t>
      </w:r>
    </w:p>
    <w:p w:rsidR="00DB0AD8" w:rsidRDefault="00DB0AD8" w:rsidP="00DB0AD8">
      <w:pPr>
        <w:pStyle w:val="a4"/>
        <w:spacing w:before="0" w:beforeAutospacing="0" w:after="0" w:afterAutospacing="0"/>
        <w:ind w:firstLine="720"/>
        <w:jc w:val="both"/>
        <w:rPr>
          <w:b/>
          <w:bCs/>
          <w:spacing w:val="-4"/>
        </w:rPr>
      </w:pPr>
    </w:p>
    <w:p w:rsidR="00DB0AD8" w:rsidRPr="001E5A81" w:rsidRDefault="00DB0AD8" w:rsidP="00DB0AD8">
      <w:pPr>
        <w:pStyle w:val="a4"/>
        <w:spacing w:before="0" w:beforeAutospacing="0" w:after="0" w:afterAutospacing="0"/>
        <w:ind w:firstLine="720"/>
        <w:jc w:val="both"/>
        <w:rPr>
          <w:iCs/>
          <w:spacing w:val="-4"/>
        </w:rPr>
      </w:pPr>
      <w:r w:rsidRPr="001E5A81">
        <w:rPr>
          <w:b/>
          <w:bCs/>
          <w:spacing w:val="-4"/>
        </w:rPr>
        <w:t xml:space="preserve">Методика мозгового штурма. </w:t>
      </w:r>
      <w:r w:rsidRPr="001E5A81">
        <w:rPr>
          <w:iCs/>
          <w:spacing w:val="-4"/>
        </w:rPr>
        <w:t>Мозговой штурм (</w:t>
      </w:r>
      <w:proofErr w:type="spellStart"/>
      <w:r w:rsidRPr="001E5A81">
        <w:rPr>
          <w:iCs/>
          <w:spacing w:val="-4"/>
        </w:rPr>
        <w:t>брейнсторминг</w:t>
      </w:r>
      <w:proofErr w:type="spellEnd"/>
      <w:r w:rsidRPr="001E5A81">
        <w:rPr>
          <w:iCs/>
          <w:spacing w:val="-4"/>
        </w:rPr>
        <w:t xml:space="preserve">) – широко применяемый способ продуцирования новых идей для решения научных и практических проблем. Его цель – организация </w:t>
      </w:r>
      <w:proofErr w:type="gramStart"/>
      <w:r w:rsidRPr="001E5A81">
        <w:rPr>
          <w:iCs/>
          <w:spacing w:val="-4"/>
        </w:rPr>
        <w:t>коллективной</w:t>
      </w:r>
      <w:proofErr w:type="gramEnd"/>
      <w:r w:rsidRPr="001E5A81">
        <w:rPr>
          <w:iCs/>
          <w:spacing w:val="-4"/>
        </w:rPr>
        <w:t xml:space="preserve"> </w:t>
      </w:r>
      <w:proofErr w:type="spellStart"/>
      <w:r w:rsidRPr="001E5A81">
        <w:rPr>
          <w:iCs/>
          <w:spacing w:val="-4"/>
        </w:rPr>
        <w:t>мыследеятельности</w:t>
      </w:r>
      <w:proofErr w:type="spellEnd"/>
      <w:r w:rsidRPr="001E5A81">
        <w:rPr>
          <w:iCs/>
          <w:spacing w:val="-4"/>
        </w:rPr>
        <w:t xml:space="preserve"> для поиска нетрадиционных путей решения проблем. </w:t>
      </w:r>
    </w:p>
    <w:p w:rsidR="00DB0AD8" w:rsidRPr="001E5A81" w:rsidRDefault="00DB0AD8" w:rsidP="00DB0AD8">
      <w:pPr>
        <w:pStyle w:val="a4"/>
        <w:tabs>
          <w:tab w:val="left" w:pos="1080"/>
        </w:tabs>
        <w:spacing w:before="0" w:beforeAutospacing="0" w:after="0" w:afterAutospacing="0"/>
        <w:ind w:firstLine="720"/>
        <w:jc w:val="both"/>
      </w:pPr>
      <w:r w:rsidRPr="001E5A81">
        <w:t xml:space="preserve">Использование этой методики позволяет решать следующие задачи: </w:t>
      </w:r>
    </w:p>
    <w:p w:rsidR="00DB0AD8" w:rsidRPr="001E5A81" w:rsidRDefault="00DB0AD8" w:rsidP="00DB0AD8">
      <w:pPr>
        <w:pStyle w:val="a4"/>
        <w:numPr>
          <w:ilvl w:val="0"/>
          <w:numId w:val="35"/>
        </w:numPr>
        <w:spacing w:before="0" w:beforeAutospacing="0" w:after="0" w:afterAutospacing="0"/>
        <w:ind w:left="0" w:firstLine="720"/>
        <w:jc w:val="both"/>
      </w:pPr>
      <w:r w:rsidRPr="001E5A81">
        <w:t xml:space="preserve">творческое усвоение теоретического материала; </w:t>
      </w:r>
    </w:p>
    <w:p w:rsidR="00DB0AD8" w:rsidRPr="001E5A81" w:rsidRDefault="00DB0AD8" w:rsidP="00DB0AD8">
      <w:pPr>
        <w:pStyle w:val="a4"/>
        <w:numPr>
          <w:ilvl w:val="0"/>
          <w:numId w:val="35"/>
        </w:numPr>
        <w:spacing w:before="0" w:beforeAutospacing="0" w:after="0" w:afterAutospacing="0"/>
        <w:ind w:left="0" w:firstLine="720"/>
        <w:jc w:val="both"/>
      </w:pPr>
      <w:r w:rsidRPr="001E5A81">
        <w:t xml:space="preserve">связь теоретических знаний с практикой; </w:t>
      </w:r>
    </w:p>
    <w:p w:rsidR="00DB0AD8" w:rsidRPr="001E5A81" w:rsidRDefault="00DB0AD8" w:rsidP="00DB0AD8">
      <w:pPr>
        <w:pStyle w:val="a4"/>
        <w:numPr>
          <w:ilvl w:val="0"/>
          <w:numId w:val="35"/>
        </w:numPr>
        <w:spacing w:before="0" w:beforeAutospacing="0" w:after="0" w:afterAutospacing="0"/>
        <w:ind w:left="0" w:firstLine="720"/>
        <w:jc w:val="both"/>
      </w:pPr>
      <w:r w:rsidRPr="001E5A81">
        <w:t xml:space="preserve">активизация учебно-познавательной деятельности </w:t>
      </w:r>
      <w:proofErr w:type="gramStart"/>
      <w:r w:rsidRPr="001E5A81">
        <w:t>обучаемых</w:t>
      </w:r>
      <w:proofErr w:type="gramEnd"/>
      <w:r w:rsidRPr="001E5A81">
        <w:t xml:space="preserve">; </w:t>
      </w:r>
    </w:p>
    <w:p w:rsidR="00DB0AD8" w:rsidRPr="001E5A81" w:rsidRDefault="00DB0AD8" w:rsidP="00DB0AD8">
      <w:pPr>
        <w:pStyle w:val="a4"/>
        <w:numPr>
          <w:ilvl w:val="0"/>
          <w:numId w:val="35"/>
        </w:numPr>
        <w:spacing w:before="0" w:beforeAutospacing="0" w:after="0" w:afterAutospacing="0"/>
        <w:ind w:left="0" w:firstLine="720"/>
        <w:jc w:val="both"/>
      </w:pPr>
      <w:r w:rsidRPr="001E5A81">
        <w:t xml:space="preserve">формирование способности концентрировать внимание и мыслительные усилия на решении актуальной задачи; </w:t>
      </w:r>
    </w:p>
    <w:p w:rsidR="00DB0AD8" w:rsidRPr="001E5A81" w:rsidRDefault="00DB0AD8" w:rsidP="00DB0AD8">
      <w:pPr>
        <w:pStyle w:val="a4"/>
        <w:numPr>
          <w:ilvl w:val="0"/>
          <w:numId w:val="35"/>
        </w:numPr>
        <w:spacing w:before="0" w:beforeAutospacing="0" w:after="0" w:afterAutospacing="0"/>
        <w:ind w:left="0" w:firstLine="720"/>
        <w:jc w:val="both"/>
      </w:pPr>
      <w:r w:rsidRPr="001E5A81">
        <w:t>формирование опыта коллективной деятельности.</w:t>
      </w:r>
    </w:p>
    <w:p w:rsidR="00DB0AD8" w:rsidRPr="001E5A81" w:rsidRDefault="00DB0AD8" w:rsidP="00DB0AD8">
      <w:pPr>
        <w:pStyle w:val="a4"/>
        <w:tabs>
          <w:tab w:val="left" w:pos="1080"/>
        </w:tabs>
        <w:spacing w:before="0" w:beforeAutospacing="0" w:after="0" w:afterAutospacing="0"/>
        <w:ind w:firstLine="720"/>
        <w:jc w:val="both"/>
      </w:pPr>
      <w:r w:rsidRPr="001E5A81">
        <w:lastRenderedPageBreak/>
        <w:t xml:space="preserve">Общим требованием, которое необходимо учитывать при выборе проблемы для мозгового штурма (далее </w:t>
      </w:r>
      <w:proofErr w:type="spellStart"/>
      <w:r w:rsidRPr="001E5A81">
        <w:t>М.ш</w:t>
      </w:r>
      <w:proofErr w:type="spellEnd"/>
      <w:r w:rsidRPr="001E5A81">
        <w:t xml:space="preserve">.), является возможность многих неоднозначных вариантов решения проблемы, которая выдвигается перед участниками как учебная задача. </w:t>
      </w:r>
    </w:p>
    <w:p w:rsidR="00DB0AD8" w:rsidRPr="001E5A81" w:rsidRDefault="00DB0AD8" w:rsidP="00DB0AD8">
      <w:pPr>
        <w:pStyle w:val="a4"/>
        <w:tabs>
          <w:tab w:val="left" w:pos="1080"/>
        </w:tabs>
        <w:spacing w:before="0" w:beforeAutospacing="0" w:after="0" w:afterAutospacing="0"/>
        <w:ind w:firstLine="720"/>
        <w:jc w:val="both"/>
        <w:rPr>
          <w:iCs/>
        </w:rPr>
      </w:pPr>
      <w:r w:rsidRPr="001E5A81">
        <w:rPr>
          <w:iCs/>
        </w:rPr>
        <w:t xml:space="preserve">Подготовка к мозговому штурму включает шаги: </w:t>
      </w:r>
    </w:p>
    <w:p w:rsidR="00DB0AD8" w:rsidRPr="001E5A81" w:rsidRDefault="00DB0AD8" w:rsidP="00DB0AD8">
      <w:pPr>
        <w:pStyle w:val="a4"/>
        <w:numPr>
          <w:ilvl w:val="0"/>
          <w:numId w:val="36"/>
        </w:numPr>
        <w:spacing w:before="0" w:beforeAutospacing="0" w:after="0" w:afterAutospacing="0"/>
        <w:ind w:left="0" w:firstLine="720"/>
        <w:jc w:val="both"/>
        <w:rPr>
          <w:iCs/>
        </w:rPr>
      </w:pPr>
      <w:r w:rsidRPr="001E5A81">
        <w:rPr>
          <w:iCs/>
        </w:rPr>
        <w:t xml:space="preserve">определение цели и задач </w:t>
      </w:r>
      <w:proofErr w:type="spellStart"/>
      <w:r w:rsidRPr="001E5A81">
        <w:rPr>
          <w:iCs/>
        </w:rPr>
        <w:t>М.ш</w:t>
      </w:r>
      <w:proofErr w:type="spellEnd"/>
      <w:r w:rsidRPr="001E5A81">
        <w:rPr>
          <w:iCs/>
        </w:rPr>
        <w:t xml:space="preserve">.; </w:t>
      </w:r>
    </w:p>
    <w:p w:rsidR="00DB0AD8" w:rsidRPr="001E5A81" w:rsidRDefault="00DB0AD8" w:rsidP="00DB0AD8">
      <w:pPr>
        <w:pStyle w:val="a4"/>
        <w:numPr>
          <w:ilvl w:val="0"/>
          <w:numId w:val="36"/>
        </w:numPr>
        <w:spacing w:before="0" w:beforeAutospacing="0" w:after="0" w:afterAutospacing="0"/>
        <w:ind w:left="0" w:firstLine="720"/>
        <w:jc w:val="both"/>
        <w:rPr>
          <w:iCs/>
        </w:rPr>
      </w:pPr>
      <w:r w:rsidRPr="001E5A81">
        <w:rPr>
          <w:iCs/>
        </w:rPr>
        <w:t xml:space="preserve">планирование общего хода </w:t>
      </w:r>
      <w:proofErr w:type="spellStart"/>
      <w:r w:rsidRPr="001E5A81">
        <w:rPr>
          <w:iCs/>
        </w:rPr>
        <w:t>М.ш</w:t>
      </w:r>
      <w:proofErr w:type="spellEnd"/>
      <w:r w:rsidRPr="001E5A81">
        <w:rPr>
          <w:iCs/>
        </w:rPr>
        <w:t xml:space="preserve">.; </w:t>
      </w:r>
    </w:p>
    <w:p w:rsidR="00DB0AD8" w:rsidRPr="001E5A81" w:rsidRDefault="00DB0AD8" w:rsidP="00DB0AD8">
      <w:pPr>
        <w:pStyle w:val="a4"/>
        <w:numPr>
          <w:ilvl w:val="0"/>
          <w:numId w:val="36"/>
        </w:numPr>
        <w:spacing w:before="0" w:beforeAutospacing="0" w:after="0" w:afterAutospacing="0"/>
        <w:ind w:left="0" w:firstLine="720"/>
        <w:jc w:val="both"/>
        <w:rPr>
          <w:iCs/>
        </w:rPr>
      </w:pPr>
      <w:r w:rsidRPr="001E5A81">
        <w:rPr>
          <w:iCs/>
        </w:rPr>
        <w:t xml:space="preserve">подбор вопросов для разминки; </w:t>
      </w:r>
    </w:p>
    <w:p w:rsidR="00DB0AD8" w:rsidRPr="001E5A81" w:rsidRDefault="00DB0AD8" w:rsidP="00DB0AD8">
      <w:pPr>
        <w:pStyle w:val="a4"/>
        <w:numPr>
          <w:ilvl w:val="0"/>
          <w:numId w:val="36"/>
        </w:numPr>
        <w:spacing w:before="0" w:beforeAutospacing="0" w:after="0" w:afterAutospacing="0"/>
        <w:ind w:left="0" w:firstLine="720"/>
        <w:jc w:val="both"/>
        <w:rPr>
          <w:iCs/>
        </w:rPr>
      </w:pPr>
      <w:r w:rsidRPr="001E5A81">
        <w:rPr>
          <w:iCs/>
        </w:rPr>
        <w:t xml:space="preserve">разработка критериев для оценки предложенных решений; </w:t>
      </w:r>
    </w:p>
    <w:p w:rsidR="00DB0AD8" w:rsidRPr="001E5A81" w:rsidRDefault="00DB0AD8" w:rsidP="00DB0AD8">
      <w:pPr>
        <w:pStyle w:val="a4"/>
        <w:numPr>
          <w:ilvl w:val="0"/>
          <w:numId w:val="36"/>
        </w:numPr>
        <w:spacing w:before="0" w:beforeAutospacing="0" w:after="0" w:afterAutospacing="0"/>
        <w:ind w:left="0" w:firstLine="720"/>
        <w:jc w:val="both"/>
        <w:rPr>
          <w:iCs/>
        </w:rPr>
      </w:pPr>
      <w:r w:rsidRPr="001E5A81">
        <w:rPr>
          <w:iCs/>
        </w:rPr>
        <w:t xml:space="preserve">анализ и обобщение результатов. </w:t>
      </w:r>
    </w:p>
    <w:p w:rsidR="00DB0AD8" w:rsidRPr="001E5A81" w:rsidRDefault="00DB0AD8" w:rsidP="00DB0AD8">
      <w:pPr>
        <w:pStyle w:val="a4"/>
        <w:tabs>
          <w:tab w:val="left" w:pos="1080"/>
        </w:tabs>
        <w:spacing w:before="0" w:beforeAutospacing="0" w:after="0" w:afterAutospacing="0"/>
        <w:ind w:firstLine="720"/>
        <w:jc w:val="both"/>
      </w:pPr>
      <w:r w:rsidRPr="001E5A81">
        <w:t xml:space="preserve">Существуют некоторые правила, которые определяют эффективность </w:t>
      </w:r>
      <w:proofErr w:type="spellStart"/>
      <w:r w:rsidRPr="001E5A81">
        <w:t>М.ш</w:t>
      </w:r>
      <w:proofErr w:type="spellEnd"/>
      <w:r w:rsidRPr="001E5A81">
        <w:t xml:space="preserve">. как формы обучения: </w:t>
      </w:r>
    </w:p>
    <w:p w:rsidR="00DB0AD8" w:rsidRPr="001E5A81" w:rsidRDefault="00DB0AD8" w:rsidP="00DB0AD8">
      <w:pPr>
        <w:pStyle w:val="a4"/>
        <w:numPr>
          <w:ilvl w:val="0"/>
          <w:numId w:val="37"/>
        </w:numPr>
        <w:spacing w:before="0" w:beforeAutospacing="0" w:after="0" w:afterAutospacing="0"/>
        <w:ind w:left="0" w:firstLine="720"/>
        <w:jc w:val="both"/>
      </w:pPr>
      <w:r w:rsidRPr="001E5A81">
        <w:t xml:space="preserve">во время обсуждения (сессии) нет авторитетов, начальников и подчиненных; есть ведущий и участники; </w:t>
      </w:r>
    </w:p>
    <w:p w:rsidR="00DB0AD8" w:rsidRPr="001E5A81" w:rsidRDefault="00DB0AD8" w:rsidP="00DB0AD8">
      <w:pPr>
        <w:pStyle w:val="a4"/>
        <w:numPr>
          <w:ilvl w:val="0"/>
          <w:numId w:val="37"/>
        </w:numPr>
        <w:spacing w:before="0" w:beforeAutospacing="0" w:after="0" w:afterAutospacing="0"/>
        <w:ind w:left="0" w:firstLine="720"/>
        <w:jc w:val="both"/>
      </w:pPr>
      <w:r w:rsidRPr="001E5A81">
        <w:t xml:space="preserve">категорически запрещаются критические замечания и оценки, они тормозят выработку новых идей; </w:t>
      </w:r>
    </w:p>
    <w:p w:rsidR="00DB0AD8" w:rsidRPr="001E5A81" w:rsidRDefault="00DB0AD8" w:rsidP="00DB0AD8">
      <w:pPr>
        <w:pStyle w:val="a4"/>
        <w:numPr>
          <w:ilvl w:val="0"/>
          <w:numId w:val="37"/>
        </w:numPr>
        <w:spacing w:before="0" w:beforeAutospacing="0" w:after="0" w:afterAutospacing="0"/>
        <w:ind w:left="0" w:firstLine="720"/>
        <w:jc w:val="both"/>
      </w:pPr>
      <w:r w:rsidRPr="001E5A81">
        <w:t xml:space="preserve">как бы ни была фантастична идея, выдвинутая участниками, она должна быть встречена с одобрением; </w:t>
      </w:r>
    </w:p>
    <w:p w:rsidR="00DB0AD8" w:rsidRPr="001E5A81" w:rsidRDefault="00DB0AD8" w:rsidP="00DB0AD8">
      <w:pPr>
        <w:pStyle w:val="a4"/>
        <w:numPr>
          <w:ilvl w:val="0"/>
          <w:numId w:val="37"/>
        </w:numPr>
        <w:spacing w:before="0" w:beforeAutospacing="0" w:after="0" w:afterAutospacing="0"/>
        <w:ind w:left="0" w:firstLine="720"/>
        <w:jc w:val="both"/>
      </w:pPr>
      <w:r w:rsidRPr="001E5A81">
        <w:t xml:space="preserve">необходимо понимать важность принятия решений по выделенной проблеме; </w:t>
      </w:r>
    </w:p>
    <w:p w:rsidR="00DB0AD8" w:rsidRPr="001E5A81" w:rsidRDefault="00DB0AD8" w:rsidP="00DB0AD8">
      <w:pPr>
        <w:pStyle w:val="a4"/>
        <w:numPr>
          <w:ilvl w:val="0"/>
          <w:numId w:val="37"/>
        </w:numPr>
        <w:spacing w:before="0" w:beforeAutospacing="0" w:after="0" w:afterAutospacing="0"/>
        <w:ind w:left="0" w:firstLine="720"/>
        <w:jc w:val="both"/>
        <w:rPr>
          <w:spacing w:val="-4"/>
        </w:rPr>
      </w:pPr>
      <w:r w:rsidRPr="001E5A81">
        <w:rPr>
          <w:spacing w:val="-4"/>
        </w:rPr>
        <w:t xml:space="preserve">не думайте, что проблема может быть решена известным способом; </w:t>
      </w:r>
    </w:p>
    <w:p w:rsidR="00DB0AD8" w:rsidRPr="001E5A81" w:rsidRDefault="00DB0AD8" w:rsidP="00DB0AD8">
      <w:pPr>
        <w:pStyle w:val="a4"/>
        <w:numPr>
          <w:ilvl w:val="0"/>
          <w:numId w:val="37"/>
        </w:numPr>
        <w:spacing w:before="0" w:beforeAutospacing="0" w:after="0" w:afterAutospacing="0"/>
        <w:ind w:left="0" w:firstLine="720"/>
        <w:jc w:val="both"/>
      </w:pPr>
      <w:r w:rsidRPr="001E5A81">
        <w:t xml:space="preserve">чем больше выдвинуто идей, тем скорее будет найдена верная версия решения проблемы. </w:t>
      </w:r>
    </w:p>
    <w:p w:rsidR="00DB0AD8" w:rsidRPr="001E5A81" w:rsidRDefault="00DB0AD8" w:rsidP="00DB0AD8">
      <w:pPr>
        <w:pStyle w:val="a4"/>
        <w:tabs>
          <w:tab w:val="left" w:pos="1080"/>
        </w:tabs>
        <w:spacing w:before="0" w:beforeAutospacing="0" w:after="0" w:afterAutospacing="0"/>
        <w:ind w:firstLine="720"/>
        <w:jc w:val="both"/>
      </w:pPr>
      <w:r w:rsidRPr="001E5A81">
        <w:t xml:space="preserve">Перед началом сессии каждый участник отвечает на вопросы: </w:t>
      </w:r>
    </w:p>
    <w:p w:rsidR="00DB0AD8" w:rsidRPr="001E5A81" w:rsidRDefault="00DB0AD8" w:rsidP="00DB0AD8">
      <w:pPr>
        <w:pStyle w:val="a4"/>
        <w:tabs>
          <w:tab w:val="left" w:pos="1080"/>
        </w:tabs>
        <w:spacing w:before="0" w:beforeAutospacing="0" w:after="0" w:afterAutospacing="0"/>
        <w:ind w:firstLine="720"/>
        <w:jc w:val="both"/>
      </w:pPr>
      <w:r w:rsidRPr="001E5A81">
        <w:t xml:space="preserve">Заслуживает ли проблема моего внимания? </w:t>
      </w:r>
    </w:p>
    <w:p w:rsidR="00DB0AD8" w:rsidRPr="001E5A81" w:rsidRDefault="00DB0AD8" w:rsidP="00DB0AD8">
      <w:pPr>
        <w:pStyle w:val="a4"/>
        <w:tabs>
          <w:tab w:val="left" w:pos="1080"/>
        </w:tabs>
        <w:spacing w:before="0" w:beforeAutospacing="0" w:after="0" w:afterAutospacing="0"/>
        <w:ind w:firstLine="720"/>
        <w:jc w:val="both"/>
      </w:pPr>
      <w:r w:rsidRPr="001E5A81">
        <w:t xml:space="preserve">Что дает ее решение? </w:t>
      </w:r>
    </w:p>
    <w:p w:rsidR="00DB0AD8" w:rsidRPr="001E5A81" w:rsidRDefault="00DB0AD8" w:rsidP="00DB0AD8">
      <w:pPr>
        <w:pStyle w:val="a4"/>
        <w:tabs>
          <w:tab w:val="left" w:pos="1080"/>
        </w:tabs>
        <w:spacing w:before="0" w:beforeAutospacing="0" w:after="0" w:afterAutospacing="0"/>
        <w:ind w:firstLine="720"/>
        <w:jc w:val="both"/>
      </w:pPr>
      <w:r w:rsidRPr="001E5A81">
        <w:t xml:space="preserve">Кому и для чего это нужно? </w:t>
      </w:r>
    </w:p>
    <w:p w:rsidR="00DB0AD8" w:rsidRPr="001E5A81" w:rsidRDefault="00DB0AD8" w:rsidP="00DB0AD8">
      <w:pPr>
        <w:pStyle w:val="a4"/>
        <w:tabs>
          <w:tab w:val="left" w:pos="1080"/>
        </w:tabs>
        <w:spacing w:before="0" w:beforeAutospacing="0" w:after="0" w:afterAutospacing="0"/>
        <w:ind w:firstLine="720"/>
        <w:jc w:val="both"/>
      </w:pPr>
      <w:r w:rsidRPr="001E5A81">
        <w:t xml:space="preserve">Что произойдет, если ничего не менять? </w:t>
      </w:r>
    </w:p>
    <w:p w:rsidR="00DB0AD8" w:rsidRPr="001E5A81" w:rsidRDefault="00DB0AD8" w:rsidP="00DB0AD8">
      <w:pPr>
        <w:pStyle w:val="a4"/>
        <w:tabs>
          <w:tab w:val="left" w:pos="1080"/>
        </w:tabs>
        <w:spacing w:before="0" w:beforeAutospacing="0" w:after="0" w:afterAutospacing="0"/>
        <w:ind w:firstLine="720"/>
        <w:jc w:val="both"/>
      </w:pPr>
      <w:r w:rsidRPr="001E5A81">
        <w:t xml:space="preserve">Кому и для чего это нужно? </w:t>
      </w:r>
    </w:p>
    <w:p w:rsidR="00DB0AD8" w:rsidRPr="001E5A81" w:rsidRDefault="00DB0AD8" w:rsidP="00DB0AD8">
      <w:pPr>
        <w:pStyle w:val="a4"/>
        <w:tabs>
          <w:tab w:val="left" w:pos="1080"/>
        </w:tabs>
        <w:spacing w:before="0" w:beforeAutospacing="0" w:after="0" w:afterAutospacing="0"/>
        <w:ind w:firstLine="720"/>
        <w:jc w:val="both"/>
      </w:pPr>
      <w:r w:rsidRPr="001E5A81">
        <w:t xml:space="preserve">Что произойдет, если я не выдвину ни одной идеи? </w:t>
      </w:r>
    </w:p>
    <w:p w:rsidR="00DB0AD8" w:rsidRPr="001E5A81" w:rsidRDefault="00DB0AD8" w:rsidP="00DB0AD8">
      <w:pPr>
        <w:pStyle w:val="a4"/>
        <w:tabs>
          <w:tab w:val="left" w:pos="1080"/>
        </w:tabs>
        <w:spacing w:before="0" w:beforeAutospacing="0" w:after="0" w:afterAutospacing="0"/>
        <w:ind w:firstLine="720"/>
        <w:jc w:val="both"/>
        <w:rPr>
          <w:b/>
          <w:iCs/>
        </w:rPr>
      </w:pPr>
      <w:r w:rsidRPr="001E5A81">
        <w:rPr>
          <w:b/>
          <w:iCs/>
        </w:rPr>
        <w:t>Алгоритм мозгового штурма на учебном семинаре</w:t>
      </w:r>
    </w:p>
    <w:p w:rsidR="00DB0AD8" w:rsidRPr="001E5A81" w:rsidRDefault="00DB0AD8" w:rsidP="00DB0AD8">
      <w:pPr>
        <w:pStyle w:val="a4"/>
        <w:tabs>
          <w:tab w:val="left" w:pos="1080"/>
        </w:tabs>
        <w:spacing w:before="0" w:beforeAutospacing="0" w:after="0" w:afterAutospacing="0"/>
        <w:ind w:firstLine="720"/>
        <w:jc w:val="both"/>
      </w:pPr>
      <w:r w:rsidRPr="001E5A81">
        <w:t xml:space="preserve">В начале занятия сообщается тема и формулируется проблема поиска, обозначаются цели и задачи мозгового штурма. Затем формируется несколько </w:t>
      </w:r>
      <w:r w:rsidRPr="001E5A81">
        <w:rPr>
          <w:rStyle w:val="a9"/>
        </w:rPr>
        <w:t>рабочих групп по 3-5 человек.</w:t>
      </w:r>
      <w:r w:rsidRPr="001E5A81">
        <w:t xml:space="preserve"> Каждая группа выбирает эксперта, в задачи которого входит фиксация идей, их оценка и выбор самой продуктивной. (10 минут)</w:t>
      </w:r>
    </w:p>
    <w:p w:rsidR="00DB0AD8" w:rsidRPr="001E5A81" w:rsidRDefault="00DB0AD8" w:rsidP="00DB0AD8">
      <w:pPr>
        <w:pStyle w:val="a4"/>
        <w:tabs>
          <w:tab w:val="left" w:pos="1080"/>
        </w:tabs>
        <w:spacing w:before="0" w:beforeAutospacing="0" w:after="0" w:afterAutospacing="0"/>
        <w:ind w:firstLine="720"/>
        <w:jc w:val="both"/>
      </w:pPr>
      <w:r w:rsidRPr="001E5A81">
        <w:t xml:space="preserve">Группы рассаживаются по желанию, лицом друг к другу. </w:t>
      </w:r>
    </w:p>
    <w:p w:rsidR="00DB0AD8" w:rsidRPr="001E5A81" w:rsidRDefault="00DB0AD8" w:rsidP="00DB0AD8">
      <w:pPr>
        <w:pStyle w:val="a4"/>
        <w:tabs>
          <w:tab w:val="left" w:pos="1080"/>
        </w:tabs>
        <w:spacing w:before="0" w:beforeAutospacing="0" w:after="0" w:afterAutospacing="0"/>
        <w:ind w:firstLine="720"/>
        <w:jc w:val="both"/>
      </w:pPr>
      <w:r w:rsidRPr="001E5A81">
        <w:rPr>
          <w:i/>
        </w:rPr>
        <w:t>Разминка</w:t>
      </w:r>
      <w:r w:rsidRPr="001E5A81">
        <w:rPr>
          <w:b/>
        </w:rPr>
        <w:t>.</w:t>
      </w:r>
      <w:r w:rsidRPr="001E5A81">
        <w:t xml:space="preserve"> Фронтально – всей группой. Состоит в быстром поиске ответов на вопросы. Помогает освободиться от стереотипов мышления. Важен темп работы. Если в ответах возникает пауза, преподаватель сам дает 1-2 варианта ответа. Оценка ответам не дается. Но они воспринимаются доброжелательно. (15-20 минут)</w:t>
      </w:r>
    </w:p>
    <w:p w:rsidR="00DB0AD8" w:rsidRPr="001E5A81" w:rsidRDefault="00DB0AD8" w:rsidP="00DB0AD8">
      <w:pPr>
        <w:pStyle w:val="a4"/>
        <w:spacing w:before="0" w:beforeAutospacing="0" w:after="0" w:afterAutospacing="0"/>
        <w:ind w:firstLine="720"/>
        <w:jc w:val="both"/>
      </w:pPr>
      <w:r w:rsidRPr="001E5A81">
        <w:rPr>
          <w:i/>
        </w:rPr>
        <w:t xml:space="preserve">Начало </w:t>
      </w:r>
      <w:proofErr w:type="spellStart"/>
      <w:r w:rsidRPr="001E5A81">
        <w:rPr>
          <w:i/>
        </w:rPr>
        <w:t>М.ш</w:t>
      </w:r>
      <w:proofErr w:type="spellEnd"/>
      <w:r w:rsidRPr="001E5A81">
        <w:rPr>
          <w:i/>
        </w:rPr>
        <w:t>.</w:t>
      </w:r>
      <w:r w:rsidRPr="001E5A81">
        <w:t xml:space="preserve"> Преподаватель ставит проблему и определяет критерии оценки ответов. Эксперт записывает все выдвигаемые идеи. Преподавателю лучше не мешать работе групп. Рабочий шум – условие раскрепощения мысли. (10-15 минут)</w:t>
      </w:r>
    </w:p>
    <w:p w:rsidR="00DB0AD8" w:rsidRPr="001E5A81" w:rsidRDefault="00DB0AD8" w:rsidP="00DB0AD8">
      <w:pPr>
        <w:pStyle w:val="a4"/>
        <w:spacing w:before="0" w:beforeAutospacing="0" w:after="0" w:afterAutospacing="0"/>
        <w:ind w:firstLine="720"/>
        <w:jc w:val="both"/>
      </w:pPr>
      <w:r w:rsidRPr="001E5A81">
        <w:rPr>
          <w:i/>
        </w:rPr>
        <w:t>На этапе оценки</w:t>
      </w:r>
      <w:r w:rsidRPr="001E5A81">
        <w:rPr>
          <w:rStyle w:val="a5"/>
          <w:rFonts w:eastAsiaTheme="minorEastAsia"/>
        </w:rPr>
        <w:t xml:space="preserve"> </w:t>
      </w:r>
      <w:r w:rsidRPr="001E5A81">
        <w:t xml:space="preserve">эксперты объединяются в одну группу и на основе критериев и выписанных идей выбирают наиболее интересные, продуктивные и т.п. для предоставления всем участникам. (15-20 минут) </w:t>
      </w:r>
    </w:p>
    <w:p w:rsidR="00DB0AD8" w:rsidRPr="001E5A81" w:rsidRDefault="00DB0AD8" w:rsidP="00DB0AD8">
      <w:pPr>
        <w:pStyle w:val="a4"/>
        <w:spacing w:before="0" w:beforeAutospacing="0" w:after="0" w:afterAutospacing="0"/>
        <w:ind w:firstLine="720"/>
        <w:jc w:val="both"/>
      </w:pPr>
      <w:r w:rsidRPr="001E5A81">
        <w:t>В тот момент, когда эксперты обсуждают итоги, группе даются интересные и несложные задания.</w:t>
      </w:r>
    </w:p>
    <w:p w:rsidR="00DB0AD8" w:rsidRPr="001E5A81" w:rsidRDefault="00DB0AD8" w:rsidP="00DB0AD8">
      <w:pPr>
        <w:pStyle w:val="a4"/>
        <w:spacing w:before="0" w:beforeAutospacing="0" w:after="0" w:afterAutospacing="0"/>
        <w:ind w:firstLine="720"/>
        <w:jc w:val="both"/>
      </w:pPr>
      <w:r w:rsidRPr="001E5A81">
        <w:rPr>
          <w:i/>
        </w:rPr>
        <w:t>На заключительном этапе</w:t>
      </w:r>
      <w:r w:rsidRPr="001E5A81">
        <w:t xml:space="preserve"> эксперты делают сообщение о лучших версиях решения проблем. Выступают и их авторы, обосновывая свое мнение и иллюстрируя свои позиции. По результатам представлений делаются выводы и даются рекомендации для практики. (25-30 минут)</w:t>
      </w:r>
    </w:p>
    <w:p w:rsidR="00DB0AD8" w:rsidRPr="001E5A81" w:rsidRDefault="00DB0AD8" w:rsidP="00DB0AD8">
      <w:pPr>
        <w:pStyle w:val="a4"/>
        <w:spacing w:before="0" w:beforeAutospacing="0" w:after="0" w:afterAutospacing="0"/>
        <w:ind w:firstLine="720"/>
        <w:jc w:val="both"/>
      </w:pPr>
      <w:r w:rsidRPr="001E5A81">
        <w:t xml:space="preserve">Преподаватель дает оценку работы группы. </w:t>
      </w:r>
    </w:p>
    <w:p w:rsidR="00DB0AD8" w:rsidRPr="001E5A81" w:rsidRDefault="00DB0AD8" w:rsidP="00DB0AD8">
      <w:pPr>
        <w:pStyle w:val="a4"/>
        <w:spacing w:before="0" w:beforeAutospacing="0" w:after="0" w:afterAutospacing="0"/>
        <w:ind w:firstLine="720"/>
        <w:jc w:val="both"/>
      </w:pPr>
      <w:r w:rsidRPr="001E5A81">
        <w:t xml:space="preserve">Как правило, </w:t>
      </w:r>
      <w:proofErr w:type="spellStart"/>
      <w:r w:rsidRPr="001E5A81">
        <w:t>М.ш</w:t>
      </w:r>
      <w:proofErr w:type="spellEnd"/>
      <w:r w:rsidRPr="001E5A81">
        <w:t xml:space="preserve">. проходит продуктивно и показывает хорошие результаты. </w:t>
      </w:r>
    </w:p>
    <w:p w:rsidR="00DB0AD8" w:rsidRPr="001E5A81" w:rsidRDefault="00DB0AD8" w:rsidP="00DB0AD8">
      <w:pPr>
        <w:pStyle w:val="a4"/>
        <w:tabs>
          <w:tab w:val="left" w:pos="1080"/>
        </w:tabs>
        <w:spacing w:before="0" w:beforeAutospacing="0" w:after="0" w:afterAutospacing="0"/>
        <w:ind w:firstLine="720"/>
        <w:jc w:val="both"/>
      </w:pPr>
      <w:r w:rsidRPr="001E5A81">
        <w:t xml:space="preserve">Новые технологии требуют разработки принципиально иного контрольно-оценочного инструментария для характеристики учебных, познавательных и педагогических навыков обучающихся, слушателей, участников игровых форм. </w:t>
      </w:r>
    </w:p>
    <w:p w:rsidR="00DB0AD8" w:rsidRDefault="00DB0AD8" w:rsidP="00DB0AD8">
      <w:pPr>
        <w:spacing w:after="0" w:line="240" w:lineRule="auto"/>
        <w:ind w:firstLine="720"/>
        <w:jc w:val="both"/>
        <w:rPr>
          <w:rFonts w:ascii="Times New Roman" w:hAnsi="Times New Roman" w:cs="Times New Roman"/>
          <w:sz w:val="24"/>
          <w:szCs w:val="24"/>
        </w:rPr>
      </w:pP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 xml:space="preserve">Далее в этом разделе представлено несколько </w:t>
      </w:r>
      <w:proofErr w:type="spellStart"/>
      <w:r w:rsidRPr="001E5A81">
        <w:rPr>
          <w:rFonts w:ascii="Times New Roman" w:hAnsi="Times New Roman" w:cs="Times New Roman"/>
          <w:sz w:val="24"/>
          <w:szCs w:val="24"/>
        </w:rPr>
        <w:t>профориентационных</w:t>
      </w:r>
      <w:proofErr w:type="spellEnd"/>
      <w:r w:rsidRPr="001E5A81">
        <w:rPr>
          <w:rFonts w:ascii="Times New Roman" w:hAnsi="Times New Roman" w:cs="Times New Roman"/>
          <w:sz w:val="24"/>
          <w:szCs w:val="24"/>
        </w:rPr>
        <w:t xml:space="preserve"> игр с их описанием.</w:t>
      </w:r>
    </w:p>
    <w:p w:rsidR="00DB0AD8" w:rsidRPr="001E5A81" w:rsidRDefault="00DB0AD8" w:rsidP="00DB0AD8">
      <w:pPr>
        <w:spacing w:after="0" w:line="240" w:lineRule="auto"/>
        <w:ind w:firstLine="720"/>
        <w:jc w:val="both"/>
        <w:rPr>
          <w:rFonts w:ascii="Times New Roman" w:hAnsi="Times New Roman" w:cs="Times New Roman"/>
          <w:b/>
          <w:sz w:val="24"/>
          <w:szCs w:val="24"/>
        </w:rPr>
      </w:pPr>
      <w:proofErr w:type="spellStart"/>
      <w:r w:rsidRPr="001E5A81">
        <w:rPr>
          <w:rFonts w:ascii="Times New Roman" w:hAnsi="Times New Roman" w:cs="Times New Roman"/>
          <w:b/>
          <w:sz w:val="24"/>
          <w:szCs w:val="24"/>
        </w:rPr>
        <w:t>Профориентационная</w:t>
      </w:r>
      <w:proofErr w:type="spellEnd"/>
      <w:r w:rsidRPr="001E5A81">
        <w:rPr>
          <w:rFonts w:ascii="Times New Roman" w:hAnsi="Times New Roman" w:cs="Times New Roman"/>
          <w:b/>
          <w:sz w:val="24"/>
          <w:szCs w:val="24"/>
        </w:rPr>
        <w:t xml:space="preserve"> игра «</w:t>
      </w:r>
      <w:proofErr w:type="spellStart"/>
      <w:r w:rsidRPr="001E5A81">
        <w:rPr>
          <w:rFonts w:ascii="Times New Roman" w:hAnsi="Times New Roman" w:cs="Times New Roman"/>
          <w:b/>
          <w:sz w:val="24"/>
          <w:szCs w:val="24"/>
        </w:rPr>
        <w:t>Ловушки-капканчики</w:t>
      </w:r>
      <w:proofErr w:type="spellEnd"/>
      <w:r w:rsidRPr="001E5A81">
        <w:rPr>
          <w:rFonts w:ascii="Times New Roman" w:hAnsi="Times New Roman" w:cs="Times New Roman"/>
          <w:b/>
          <w:sz w:val="24"/>
          <w:szCs w:val="24"/>
        </w:rPr>
        <w:t>»</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lastRenderedPageBreak/>
        <w:t>Целью игры является повышение уровня осознания возможных препятствий (ловушек) на пути к профессиональным целям и представления о путях преодоления этих препятствий.</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Данное игровое упражнение проводится в круге, количество участников – от 6-8 до 12-15. Время – 20-30 минут.</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Процедура включает следующие этапы:</w:t>
      </w:r>
    </w:p>
    <w:p w:rsidR="00DB0AD8" w:rsidRPr="001E5A81" w:rsidRDefault="00DB0AD8" w:rsidP="00DB0AD8">
      <w:pPr>
        <w:numPr>
          <w:ilvl w:val="0"/>
          <w:numId w:val="38"/>
        </w:numPr>
        <w:spacing w:after="0" w:line="240" w:lineRule="auto"/>
        <w:ind w:left="0" w:firstLine="720"/>
        <w:jc w:val="both"/>
        <w:rPr>
          <w:rFonts w:ascii="Times New Roman" w:hAnsi="Times New Roman" w:cs="Times New Roman"/>
          <w:sz w:val="24"/>
          <w:szCs w:val="24"/>
        </w:rPr>
      </w:pPr>
      <w:r w:rsidRPr="001E5A81">
        <w:rPr>
          <w:rFonts w:ascii="Times New Roman" w:hAnsi="Times New Roman" w:cs="Times New Roman"/>
          <w:sz w:val="24"/>
          <w:szCs w:val="24"/>
        </w:rPr>
        <w:t>Совместно с группой определяется конкретная профессиональная цель (поступление в конкретное учебное заведение; окончание данного заведения, оформление на конкретное место работы или конкретное профессиональное достижение, включая построение карьеры и получение наград, премий и прочего...).</w:t>
      </w:r>
    </w:p>
    <w:p w:rsidR="00DB0AD8" w:rsidRPr="001E5A81" w:rsidRDefault="00DB0AD8" w:rsidP="00DB0AD8">
      <w:pPr>
        <w:numPr>
          <w:ilvl w:val="0"/>
          <w:numId w:val="38"/>
        </w:numPr>
        <w:spacing w:after="0" w:line="240" w:lineRule="auto"/>
        <w:ind w:left="0" w:firstLine="720"/>
        <w:jc w:val="both"/>
        <w:rPr>
          <w:rFonts w:ascii="Times New Roman" w:hAnsi="Times New Roman" w:cs="Times New Roman"/>
          <w:sz w:val="24"/>
          <w:szCs w:val="24"/>
        </w:rPr>
      </w:pPr>
      <w:r w:rsidRPr="001E5A81">
        <w:rPr>
          <w:rFonts w:ascii="Times New Roman" w:hAnsi="Times New Roman" w:cs="Times New Roman"/>
          <w:sz w:val="24"/>
          <w:szCs w:val="24"/>
        </w:rPr>
        <w:t>В группе выбирается доброволец, который будет представлять какого-то вымышленного человека (если доброволец пожелает, то он может представлять и самого себя...). При этом для вымышленного человека необходимо сразу же определить его основные характеристики: пол, возраст (желательно, чтобы возраст соответствовал возрасту большинства присутствующих, что сделает упражнение более актуальным для играющих), образование, семейное положение и др. Но таких характеристик не должно быть слишком немало!</w:t>
      </w:r>
    </w:p>
    <w:p w:rsidR="00DB0AD8" w:rsidRPr="001E5A81" w:rsidRDefault="00DB0AD8" w:rsidP="00DB0AD8">
      <w:pPr>
        <w:numPr>
          <w:ilvl w:val="0"/>
          <w:numId w:val="38"/>
        </w:numPr>
        <w:spacing w:after="0" w:line="240" w:lineRule="auto"/>
        <w:ind w:left="0" w:firstLine="720"/>
        <w:jc w:val="both"/>
        <w:rPr>
          <w:rFonts w:ascii="Times New Roman" w:hAnsi="Times New Roman" w:cs="Times New Roman"/>
          <w:sz w:val="24"/>
          <w:szCs w:val="24"/>
        </w:rPr>
      </w:pPr>
      <w:r w:rsidRPr="001E5A81">
        <w:rPr>
          <w:rFonts w:ascii="Times New Roman" w:hAnsi="Times New Roman" w:cs="Times New Roman"/>
          <w:sz w:val="24"/>
          <w:szCs w:val="24"/>
        </w:rPr>
        <w:t>Общая инструкция: «Сейчас каждый, уже зная, к каким целям стремится наш главный (вымышленный или реальный) герой, должен будет определить (или придумать) для него некоторые трудности на пути к профессиональной цели. Особое внимание обращаем на то, что трудности могут быть как внешними, исходящими от других людей или обстоятельств, так и внутренними, заключенными в самом человеке (например, в нашем главном герое), и именно об этих внутренних трудностях многие часто забывают... Желательно определить даже две-три такие трудности-ловушки на случай, если похожие трудности придумают другие участники (чтобы не повторяться). Выделяя такие трудности, каждый обязательно должен подумать и о том, как преодолеть их.</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Главному игроку дается время, чтобы он выделил несколько наиболее вероятных трудностей на пути к своей цели и подготовился ответить, как он собирается их преодолевать.</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После этого по очереди каждый будет называть по одной трудности-ловушке, а главный игрок сразу же (без размышления) должен будет сказать, как можно было бы эту трудность преодолеть. Игрок, назвавший данную трудность, также должен будет сказать, как можно было бы ее преодолеть. Ведущий с помощью группы определит (с помощью голосования или других процедур), чей вариант преодоления данной трудности оказался наиболее оптимальным. Победителю (главному игроку или представителю группы) будет проставлен приз – знак «плюс». Если к концу игры у главного игрока окажется больше плюсов, то значит, он сумел преодолеть основные трудности (</w:t>
      </w:r>
      <w:proofErr w:type="spellStart"/>
      <w:r w:rsidRPr="001E5A81">
        <w:rPr>
          <w:rFonts w:ascii="Times New Roman" w:hAnsi="Times New Roman" w:cs="Times New Roman"/>
          <w:sz w:val="24"/>
          <w:szCs w:val="24"/>
        </w:rPr>
        <w:t>ловушки-капканчики</w:t>
      </w:r>
      <w:proofErr w:type="spellEnd"/>
      <w:r w:rsidRPr="001E5A81">
        <w:rPr>
          <w:rFonts w:ascii="Times New Roman" w:hAnsi="Times New Roman" w:cs="Times New Roman"/>
          <w:sz w:val="24"/>
          <w:szCs w:val="24"/>
        </w:rPr>
        <w:t>) на пути к своей цели».</w:t>
      </w:r>
    </w:p>
    <w:p w:rsidR="00DB0AD8" w:rsidRPr="001E5A81" w:rsidRDefault="00DB0AD8" w:rsidP="00DB0AD8">
      <w:pPr>
        <w:numPr>
          <w:ilvl w:val="0"/>
          <w:numId w:val="38"/>
        </w:numPr>
        <w:spacing w:after="0" w:line="240" w:lineRule="auto"/>
        <w:ind w:left="0" w:firstLine="720"/>
        <w:jc w:val="both"/>
        <w:rPr>
          <w:rFonts w:ascii="Times New Roman" w:hAnsi="Times New Roman" w:cs="Times New Roman"/>
          <w:sz w:val="24"/>
          <w:szCs w:val="24"/>
        </w:rPr>
      </w:pPr>
      <w:r w:rsidRPr="001E5A81">
        <w:rPr>
          <w:rFonts w:ascii="Times New Roman" w:hAnsi="Times New Roman" w:cs="Times New Roman"/>
          <w:sz w:val="24"/>
          <w:szCs w:val="24"/>
        </w:rPr>
        <w:t>Далее игроки, включая главного героя, выделяют на своих листочках основные трудности на пути к намеченной цели. Напоминаем, что трудности бывают не только внешними, но и внутренними (последние часто оказываются даже более существенной преградой-ловушкой на пути к поставленным целям...).</w:t>
      </w:r>
    </w:p>
    <w:p w:rsidR="00DB0AD8" w:rsidRPr="001E5A81" w:rsidRDefault="00DB0AD8" w:rsidP="00DB0AD8">
      <w:pPr>
        <w:numPr>
          <w:ilvl w:val="0"/>
          <w:numId w:val="38"/>
        </w:numPr>
        <w:spacing w:after="0" w:line="240" w:lineRule="auto"/>
        <w:ind w:left="0" w:firstLine="720"/>
        <w:jc w:val="both"/>
        <w:rPr>
          <w:rFonts w:ascii="Times New Roman" w:hAnsi="Times New Roman" w:cs="Times New Roman"/>
          <w:sz w:val="24"/>
          <w:szCs w:val="24"/>
        </w:rPr>
      </w:pPr>
      <w:r w:rsidRPr="001E5A81">
        <w:rPr>
          <w:rFonts w:ascii="Times New Roman" w:hAnsi="Times New Roman" w:cs="Times New Roman"/>
          <w:sz w:val="24"/>
          <w:szCs w:val="24"/>
        </w:rPr>
        <w:t>Каждый по очереди называет свою трудность. Если оказывается, что какая-то трудность будет явно надуманной (например, разговор с самим Господом Богом накануне ответственного экзамена...), то сама группа должна решить, обсуждать подобную трудность или нет.</w:t>
      </w:r>
    </w:p>
    <w:p w:rsidR="00DB0AD8" w:rsidRPr="001E5A81" w:rsidRDefault="00DB0AD8" w:rsidP="00DB0AD8">
      <w:pPr>
        <w:numPr>
          <w:ilvl w:val="0"/>
          <w:numId w:val="38"/>
        </w:numPr>
        <w:spacing w:after="0" w:line="240" w:lineRule="auto"/>
        <w:ind w:left="0" w:firstLine="720"/>
        <w:jc w:val="both"/>
        <w:rPr>
          <w:rFonts w:ascii="Times New Roman" w:hAnsi="Times New Roman" w:cs="Times New Roman"/>
          <w:sz w:val="24"/>
          <w:szCs w:val="24"/>
        </w:rPr>
      </w:pPr>
      <w:r w:rsidRPr="001E5A81">
        <w:rPr>
          <w:rFonts w:ascii="Times New Roman" w:hAnsi="Times New Roman" w:cs="Times New Roman"/>
          <w:sz w:val="24"/>
          <w:szCs w:val="24"/>
        </w:rPr>
        <w:t>Сразу же главный игрок говорит, как он собирается ее преодолеть.</w:t>
      </w:r>
    </w:p>
    <w:p w:rsidR="00DB0AD8" w:rsidRPr="001E5A81" w:rsidRDefault="00DB0AD8" w:rsidP="00DB0AD8">
      <w:pPr>
        <w:numPr>
          <w:ilvl w:val="0"/>
          <w:numId w:val="38"/>
        </w:numPr>
        <w:spacing w:after="0" w:line="240" w:lineRule="auto"/>
        <w:ind w:left="0" w:firstLine="720"/>
        <w:jc w:val="both"/>
        <w:rPr>
          <w:rFonts w:ascii="Times New Roman" w:hAnsi="Times New Roman" w:cs="Times New Roman"/>
          <w:sz w:val="24"/>
          <w:szCs w:val="24"/>
        </w:rPr>
      </w:pPr>
      <w:r w:rsidRPr="001E5A81">
        <w:rPr>
          <w:rFonts w:ascii="Times New Roman" w:hAnsi="Times New Roman" w:cs="Times New Roman"/>
          <w:sz w:val="24"/>
          <w:szCs w:val="24"/>
        </w:rPr>
        <w:t>После него о своем варианте преодоления трудности говорит игрок, назвавший эту трудность.</w:t>
      </w:r>
    </w:p>
    <w:p w:rsidR="00DB0AD8" w:rsidRPr="001E5A81" w:rsidRDefault="00DB0AD8" w:rsidP="00DB0AD8">
      <w:pPr>
        <w:numPr>
          <w:ilvl w:val="0"/>
          <w:numId w:val="38"/>
        </w:numPr>
        <w:spacing w:after="0" w:line="240" w:lineRule="auto"/>
        <w:ind w:left="0" w:firstLine="720"/>
        <w:jc w:val="both"/>
        <w:rPr>
          <w:rFonts w:ascii="Times New Roman" w:hAnsi="Times New Roman" w:cs="Times New Roman"/>
          <w:sz w:val="24"/>
          <w:szCs w:val="24"/>
        </w:rPr>
      </w:pPr>
      <w:r w:rsidRPr="001E5A81">
        <w:rPr>
          <w:rFonts w:ascii="Times New Roman" w:hAnsi="Times New Roman" w:cs="Times New Roman"/>
          <w:sz w:val="24"/>
          <w:szCs w:val="24"/>
        </w:rPr>
        <w:t>Ведущий с помощью остальных игроков определяет, чей вариант преодоления трудности оказался наиболее оптимальным, интересным и реалистичным.</w:t>
      </w:r>
    </w:p>
    <w:p w:rsidR="00DB0AD8" w:rsidRPr="001E5A81" w:rsidRDefault="00DB0AD8" w:rsidP="00DB0AD8">
      <w:pPr>
        <w:numPr>
          <w:ilvl w:val="0"/>
          <w:numId w:val="38"/>
        </w:numPr>
        <w:spacing w:after="0" w:line="240" w:lineRule="auto"/>
        <w:ind w:left="0" w:firstLine="720"/>
        <w:jc w:val="both"/>
        <w:rPr>
          <w:rFonts w:ascii="Times New Roman" w:hAnsi="Times New Roman" w:cs="Times New Roman"/>
          <w:sz w:val="24"/>
          <w:szCs w:val="24"/>
        </w:rPr>
      </w:pPr>
      <w:r w:rsidRPr="001E5A81">
        <w:rPr>
          <w:rFonts w:ascii="Times New Roman" w:hAnsi="Times New Roman" w:cs="Times New Roman"/>
          <w:sz w:val="24"/>
          <w:szCs w:val="24"/>
        </w:rPr>
        <w:t>Подводится общий итог (сумел главный герой преодолеть названные трудности или нет?). При общем подведении итогов можно также посмотреть, сумел ли еще на подготовительном этапе главный игрок выделить те трудности (на своем листочке), которые уже в игре предлагали ему остальные участники.</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В ходе данного упражнения могут возникать интересные дискуссии, у участников часто появляется желание поделиться своим жизненным опытом и т.д. Конечно, ведущий должен поощрять такой обмен опытом, но одновременно следить и за тем, чтобы игра проходила динамично и не увязала в несущественных деталях.</w:t>
      </w:r>
    </w:p>
    <w:p w:rsidR="00DB0AD8" w:rsidRDefault="00DB0AD8" w:rsidP="00DB0AD8">
      <w:pPr>
        <w:spacing w:after="0" w:line="240" w:lineRule="auto"/>
        <w:ind w:firstLine="720"/>
        <w:jc w:val="both"/>
        <w:rPr>
          <w:rFonts w:ascii="Times New Roman" w:hAnsi="Times New Roman" w:cs="Times New Roman"/>
          <w:b/>
          <w:sz w:val="24"/>
          <w:szCs w:val="24"/>
        </w:rPr>
      </w:pPr>
    </w:p>
    <w:p w:rsidR="00DB0AD8" w:rsidRPr="001E5A81" w:rsidRDefault="00DB0AD8" w:rsidP="00DB0AD8">
      <w:pPr>
        <w:spacing w:after="0" w:line="240" w:lineRule="auto"/>
        <w:ind w:firstLine="720"/>
        <w:jc w:val="both"/>
        <w:rPr>
          <w:rFonts w:ascii="Times New Roman" w:hAnsi="Times New Roman" w:cs="Times New Roman"/>
          <w:b/>
          <w:sz w:val="24"/>
          <w:szCs w:val="24"/>
        </w:rPr>
      </w:pPr>
      <w:proofErr w:type="spellStart"/>
      <w:r w:rsidRPr="001E5A81">
        <w:rPr>
          <w:rFonts w:ascii="Times New Roman" w:hAnsi="Times New Roman" w:cs="Times New Roman"/>
          <w:b/>
          <w:sz w:val="24"/>
          <w:szCs w:val="24"/>
        </w:rPr>
        <w:t>Профориентационная</w:t>
      </w:r>
      <w:proofErr w:type="spellEnd"/>
      <w:r w:rsidRPr="001E5A81">
        <w:rPr>
          <w:rFonts w:ascii="Times New Roman" w:hAnsi="Times New Roman" w:cs="Times New Roman"/>
          <w:b/>
          <w:sz w:val="24"/>
          <w:szCs w:val="24"/>
        </w:rPr>
        <w:t xml:space="preserve"> игра «Один день из жизни…»</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lastRenderedPageBreak/>
        <w:t>Смысл игрового упражнения – повысить уровень осознания участниками типического и специфического в профессиональной деятельности того или иного специалиста.</w:t>
      </w:r>
    </w:p>
    <w:p w:rsidR="00DB0AD8" w:rsidRPr="001E5A81" w:rsidRDefault="00DB0AD8" w:rsidP="00DB0AD8">
      <w:pPr>
        <w:spacing w:after="0" w:line="240" w:lineRule="auto"/>
        <w:ind w:firstLine="720"/>
        <w:jc w:val="both"/>
        <w:rPr>
          <w:rFonts w:ascii="Times New Roman" w:hAnsi="Times New Roman" w:cs="Times New Roman"/>
          <w:spacing w:val="-4"/>
          <w:sz w:val="24"/>
          <w:szCs w:val="24"/>
        </w:rPr>
      </w:pPr>
      <w:r w:rsidRPr="001E5A81">
        <w:rPr>
          <w:rFonts w:ascii="Times New Roman" w:hAnsi="Times New Roman" w:cs="Times New Roman"/>
          <w:spacing w:val="-4"/>
          <w:sz w:val="24"/>
          <w:szCs w:val="24"/>
        </w:rPr>
        <w:t xml:space="preserve">Упражнение проводится в кругу. Количество </w:t>
      </w:r>
      <w:proofErr w:type="gramStart"/>
      <w:r w:rsidRPr="001E5A81">
        <w:rPr>
          <w:rFonts w:ascii="Times New Roman" w:hAnsi="Times New Roman" w:cs="Times New Roman"/>
          <w:spacing w:val="-4"/>
          <w:sz w:val="24"/>
          <w:szCs w:val="24"/>
        </w:rPr>
        <w:t>играющих</w:t>
      </w:r>
      <w:proofErr w:type="gramEnd"/>
      <w:r w:rsidRPr="001E5A81">
        <w:rPr>
          <w:rFonts w:ascii="Times New Roman" w:hAnsi="Times New Roman" w:cs="Times New Roman"/>
          <w:spacing w:val="-4"/>
          <w:sz w:val="24"/>
          <w:szCs w:val="24"/>
        </w:rPr>
        <w:t xml:space="preserve"> – от 6-8 до 15-20. Время – от 15 до 25 минут. Основные этапы методики следующие:</w:t>
      </w:r>
    </w:p>
    <w:p w:rsidR="00DB0AD8" w:rsidRPr="001E5A81" w:rsidRDefault="00DB0AD8" w:rsidP="00DB0AD8">
      <w:pPr>
        <w:numPr>
          <w:ilvl w:val="0"/>
          <w:numId w:val="39"/>
        </w:numPr>
        <w:spacing w:after="0" w:line="240" w:lineRule="auto"/>
        <w:ind w:left="0" w:firstLine="720"/>
        <w:jc w:val="both"/>
        <w:rPr>
          <w:rFonts w:ascii="Times New Roman" w:hAnsi="Times New Roman" w:cs="Times New Roman"/>
          <w:sz w:val="24"/>
          <w:szCs w:val="24"/>
        </w:rPr>
      </w:pPr>
      <w:r w:rsidRPr="001E5A81">
        <w:rPr>
          <w:rFonts w:ascii="Times New Roman" w:hAnsi="Times New Roman" w:cs="Times New Roman"/>
          <w:sz w:val="24"/>
          <w:szCs w:val="24"/>
        </w:rPr>
        <w:t>Ведущий определяет вместе с остальными игроками, какую профессию интересно было бы рассмотреть. Например, группа захотела рассмотреть профессию фотомодели.</w:t>
      </w:r>
    </w:p>
    <w:p w:rsidR="00DB0AD8" w:rsidRPr="001E5A81" w:rsidRDefault="00DB0AD8" w:rsidP="00DB0AD8">
      <w:pPr>
        <w:numPr>
          <w:ilvl w:val="0"/>
          <w:numId w:val="39"/>
        </w:numPr>
        <w:spacing w:after="0" w:line="240" w:lineRule="auto"/>
        <w:ind w:left="0" w:firstLine="720"/>
        <w:jc w:val="both"/>
        <w:rPr>
          <w:rFonts w:ascii="Times New Roman" w:hAnsi="Times New Roman" w:cs="Times New Roman"/>
          <w:spacing w:val="-4"/>
          <w:sz w:val="24"/>
          <w:szCs w:val="24"/>
        </w:rPr>
      </w:pPr>
      <w:r w:rsidRPr="001E5A81">
        <w:rPr>
          <w:rFonts w:ascii="Times New Roman" w:hAnsi="Times New Roman" w:cs="Times New Roman"/>
          <w:spacing w:val="-4"/>
          <w:sz w:val="24"/>
          <w:szCs w:val="24"/>
        </w:rPr>
        <w:t xml:space="preserve">Общая инструкция: «Сейчас мы совместными усилиями постараемся составить рассказ о типичном трудовом дне нашего работника – фотомодели. Это будет рассказ только из существительных. </w:t>
      </w:r>
      <w:proofErr w:type="gramStart"/>
      <w:r w:rsidRPr="001E5A81">
        <w:rPr>
          <w:rFonts w:ascii="Times New Roman" w:hAnsi="Times New Roman" w:cs="Times New Roman"/>
          <w:spacing w:val="-4"/>
          <w:sz w:val="24"/>
          <w:szCs w:val="24"/>
        </w:rPr>
        <w:t>К примеру, рассказ о трудовом дне учителя мог бы быть таким: звонок – завтрак – звонок – урок – двоечники – вопрос – ответ – тройка – учительская – директор – скандал – урок – отличники – звонок – дом – постель.</w:t>
      </w:r>
      <w:proofErr w:type="gramEnd"/>
      <w:r w:rsidRPr="001E5A81">
        <w:rPr>
          <w:rFonts w:ascii="Times New Roman" w:hAnsi="Times New Roman" w:cs="Times New Roman"/>
          <w:spacing w:val="-4"/>
          <w:sz w:val="24"/>
          <w:szCs w:val="24"/>
        </w:rPr>
        <w:t xml:space="preserve"> В этой игре мы посмотрим, насколько хорошо мы представляем себе работу фотомодели, а также выясним, способны ли мы к коллективному творчеству, ведь в игре существует серьезная опасность каким-нибудь неудачным штрихом (неуместным словом или шуткой) испортить весь рассказ».</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Важное условие: прежде чем назвать новое существительное, каждый игрок обязательно должен повторить все, что было названо до него. Тогда наш рассказ будет восприниматься как целостное произведение. Чтобы лучше было запоминать названные существительные, советую внимательно смотреть на всех говорящих, как бы связывая слово с конкретным человеком.</w:t>
      </w:r>
    </w:p>
    <w:p w:rsidR="00DB0AD8" w:rsidRPr="001E5A81" w:rsidRDefault="00DB0AD8" w:rsidP="00DB0AD8">
      <w:pPr>
        <w:numPr>
          <w:ilvl w:val="0"/>
          <w:numId w:val="39"/>
        </w:numPr>
        <w:spacing w:after="0" w:line="240" w:lineRule="auto"/>
        <w:ind w:left="0" w:firstLine="720"/>
        <w:jc w:val="both"/>
        <w:rPr>
          <w:rFonts w:ascii="Times New Roman" w:hAnsi="Times New Roman" w:cs="Times New Roman"/>
          <w:sz w:val="24"/>
          <w:szCs w:val="24"/>
        </w:rPr>
      </w:pPr>
      <w:r w:rsidRPr="001E5A81">
        <w:rPr>
          <w:rFonts w:ascii="Times New Roman" w:hAnsi="Times New Roman" w:cs="Times New Roman"/>
          <w:sz w:val="24"/>
          <w:szCs w:val="24"/>
        </w:rPr>
        <w:t>Ведущий может назвать первое слово, а остальные игроки по очереди называют свои существительные, обязательно повторяя все, что называлось до них.</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Если игроков мало (6-8 человек), то можно пройти два круга, тогда каждому придется называть по два существительных.</w:t>
      </w:r>
    </w:p>
    <w:p w:rsidR="00DB0AD8" w:rsidRPr="001E5A81" w:rsidRDefault="00DB0AD8" w:rsidP="00DB0AD8">
      <w:pPr>
        <w:numPr>
          <w:ilvl w:val="0"/>
          <w:numId w:val="39"/>
        </w:numPr>
        <w:spacing w:after="0" w:line="240" w:lineRule="auto"/>
        <w:ind w:left="0" w:firstLine="720"/>
        <w:jc w:val="both"/>
        <w:rPr>
          <w:rFonts w:ascii="Times New Roman" w:hAnsi="Times New Roman" w:cs="Times New Roman"/>
          <w:sz w:val="24"/>
          <w:szCs w:val="24"/>
        </w:rPr>
      </w:pPr>
      <w:r w:rsidRPr="001E5A81">
        <w:rPr>
          <w:rFonts w:ascii="Times New Roman" w:hAnsi="Times New Roman" w:cs="Times New Roman"/>
          <w:sz w:val="24"/>
          <w:szCs w:val="24"/>
        </w:rPr>
        <w:t>При подведении итогов игры можно спросить у участников, получился целостный рассказ или нет? Не испортил ли кто-то общий рассказ своим неудачным существительным? Если рассказ получился путаным и сумбурным, то можно попросить кого-то из игроков своими словами рассказать, о чем же был составленный рассказ, что там происходило (и происходило ли?). Можно также обсудить, насколько правдиво и типично был представлен трудовой день представителя рассматриваемой профессии.</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Опыт показывает, что игра обычно проходит достаточно интересно. Участники нередко находятся в творческом напряжении и могут даже немало уставать, поэтому больше двух раз проводить данное игровое упражнение не следует.</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 xml:space="preserve">Не менее интересно может быть проведено аналогичное упражнение, но уже на тему «Сон из жизни...» такого-то специалиста. В этом случае возможно </w:t>
      </w:r>
      <w:proofErr w:type="gramStart"/>
      <w:r w:rsidRPr="001E5A81">
        <w:rPr>
          <w:rFonts w:ascii="Times New Roman" w:hAnsi="Times New Roman" w:cs="Times New Roman"/>
          <w:sz w:val="24"/>
          <w:szCs w:val="24"/>
        </w:rPr>
        <w:t>более творческое</w:t>
      </w:r>
      <w:proofErr w:type="gramEnd"/>
      <w:r w:rsidRPr="001E5A81">
        <w:rPr>
          <w:rFonts w:ascii="Times New Roman" w:hAnsi="Times New Roman" w:cs="Times New Roman"/>
          <w:sz w:val="24"/>
          <w:szCs w:val="24"/>
        </w:rPr>
        <w:t xml:space="preserve"> и бурное фантазирование участников, поскольку речь идет о необычной, почти мистической ситуации, связанной с загадочным миром снов.</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Данные упражнения оказываются интересными и полезными даже при работе со специалистами. К примеру, в программу подготовки профконсультантов можно включить сначала упражнение «Один рабочий день из жизни профконсультанта», а затем – «Сон из жизни профконсультанта».</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Особенно полезными как для школьного профконсультанта, так и для профконсультанта службы занятости были бы игровые упражнения на темы «День из жизни безработного» и «Сон из жизни безработного» (выпускника школы эпохи демократических преобразований и безработного взрослого из той же эпохи...).</w:t>
      </w:r>
    </w:p>
    <w:p w:rsidR="00DB0AD8" w:rsidRDefault="00DB0AD8" w:rsidP="00DB0AD8">
      <w:pPr>
        <w:spacing w:after="0" w:line="240" w:lineRule="auto"/>
        <w:ind w:firstLine="720"/>
        <w:jc w:val="both"/>
        <w:rPr>
          <w:rFonts w:ascii="Times New Roman" w:hAnsi="Times New Roman" w:cs="Times New Roman"/>
          <w:b/>
          <w:sz w:val="24"/>
          <w:szCs w:val="24"/>
        </w:rPr>
      </w:pPr>
    </w:p>
    <w:p w:rsidR="00DB0AD8" w:rsidRPr="001E5A81" w:rsidRDefault="00DB0AD8" w:rsidP="00DB0AD8">
      <w:pPr>
        <w:spacing w:after="0" w:line="240" w:lineRule="auto"/>
        <w:ind w:firstLine="720"/>
        <w:jc w:val="both"/>
        <w:rPr>
          <w:rFonts w:ascii="Times New Roman" w:hAnsi="Times New Roman" w:cs="Times New Roman"/>
          <w:b/>
          <w:sz w:val="24"/>
          <w:szCs w:val="24"/>
        </w:rPr>
      </w:pPr>
      <w:proofErr w:type="spellStart"/>
      <w:r w:rsidRPr="001E5A81">
        <w:rPr>
          <w:rFonts w:ascii="Times New Roman" w:hAnsi="Times New Roman" w:cs="Times New Roman"/>
          <w:b/>
          <w:sz w:val="24"/>
          <w:szCs w:val="24"/>
        </w:rPr>
        <w:t>Профориентационная</w:t>
      </w:r>
      <w:proofErr w:type="spellEnd"/>
      <w:r w:rsidRPr="001E5A81">
        <w:rPr>
          <w:rFonts w:ascii="Times New Roman" w:hAnsi="Times New Roman" w:cs="Times New Roman"/>
          <w:b/>
          <w:sz w:val="24"/>
          <w:szCs w:val="24"/>
        </w:rPr>
        <w:t xml:space="preserve"> игра «Суд над безработным»</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Цель игры – помочь участникам выработать конструктивное отношение к безработице, создать условия для активного поиска выхода из негативной ситуации, а также создать предпосылки для формирования адекватной самооценки.</w:t>
      </w:r>
    </w:p>
    <w:p w:rsidR="00DB0AD8" w:rsidRPr="001E5A81" w:rsidRDefault="00DB0AD8" w:rsidP="00DB0AD8">
      <w:pPr>
        <w:spacing w:after="0" w:line="240" w:lineRule="auto"/>
        <w:ind w:firstLine="720"/>
        <w:jc w:val="both"/>
        <w:rPr>
          <w:rFonts w:ascii="Times New Roman" w:hAnsi="Times New Roman" w:cs="Times New Roman"/>
          <w:spacing w:val="-2"/>
          <w:sz w:val="24"/>
          <w:szCs w:val="24"/>
        </w:rPr>
      </w:pPr>
      <w:r w:rsidRPr="001E5A81">
        <w:rPr>
          <w:rFonts w:ascii="Times New Roman" w:hAnsi="Times New Roman" w:cs="Times New Roman"/>
          <w:spacing w:val="-2"/>
          <w:sz w:val="24"/>
          <w:szCs w:val="24"/>
        </w:rPr>
        <w:t>Как показывает опыт, игровой процесс с последующим обсуждением результатов способствует преодолению безработным человеком имеющихся субъективных преград на пути к успеху и помогает отнестись более реалистично к себе и своей конкурентоспособности на рынке труда.</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Тема дискуссионного обсуждения – «Успех».</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Группе предлагается обсудить следующие вопросы:</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Что такое успех?</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Что такое успех для человека, потерявшего работу?</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Можно ли считать успешным пройденный трудовой путь, если в настоящее время человек остался без работы?</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Является ли преградой для человека на пути к успеху его состояние безработного?</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lastRenderedPageBreak/>
        <w:t xml:space="preserve">Связано ли ощущение собственной </w:t>
      </w:r>
      <w:proofErr w:type="spellStart"/>
      <w:r w:rsidRPr="001E5A81">
        <w:rPr>
          <w:rFonts w:ascii="Times New Roman" w:hAnsi="Times New Roman" w:cs="Times New Roman"/>
          <w:sz w:val="24"/>
          <w:szCs w:val="24"/>
        </w:rPr>
        <w:t>неуспешности</w:t>
      </w:r>
      <w:proofErr w:type="spellEnd"/>
      <w:r w:rsidRPr="001E5A81">
        <w:rPr>
          <w:rFonts w:ascii="Times New Roman" w:hAnsi="Times New Roman" w:cs="Times New Roman"/>
          <w:sz w:val="24"/>
          <w:szCs w:val="24"/>
        </w:rPr>
        <w:t xml:space="preserve"> с утратой профессиональной значимости?</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Что мешает безработному человеку быть успешным в жизни?</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Далее группе предлагается придумать некую легенду, то есть жизнеописание типичного безработного по следующей схеме: семья, образование, этапы трудовой жизни, потеря работы, поиск нового места работы, отношение к обществу, службе занятости и т.д.</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После этого группа подразделяется на команды: выбирается участник, который сыграет роль подсудимого, формируются группы защиты, обвинения, присяжных заседателей.</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 xml:space="preserve">Обвинению предстоит придумать как можно больше доводов, </w:t>
      </w:r>
      <w:proofErr w:type="gramStart"/>
      <w:r w:rsidRPr="001E5A81">
        <w:rPr>
          <w:rFonts w:ascii="Times New Roman" w:hAnsi="Times New Roman" w:cs="Times New Roman"/>
          <w:sz w:val="24"/>
          <w:szCs w:val="24"/>
        </w:rPr>
        <w:t>доказывающих</w:t>
      </w:r>
      <w:proofErr w:type="gramEnd"/>
      <w:r w:rsidRPr="001E5A81">
        <w:rPr>
          <w:rFonts w:ascii="Times New Roman" w:hAnsi="Times New Roman" w:cs="Times New Roman"/>
          <w:sz w:val="24"/>
          <w:szCs w:val="24"/>
        </w:rPr>
        <w:t xml:space="preserve"> что именно подсудимый виноват в том, что на определенном этапе стал неуспешным в жизни (согласно придуманной легенде).</w:t>
      </w:r>
    </w:p>
    <w:p w:rsidR="00DB0AD8" w:rsidRPr="001E5A81" w:rsidRDefault="00DB0AD8" w:rsidP="00DB0AD8">
      <w:pPr>
        <w:spacing w:after="0" w:line="240" w:lineRule="auto"/>
        <w:ind w:firstLine="720"/>
        <w:jc w:val="both"/>
        <w:rPr>
          <w:rFonts w:ascii="Times New Roman" w:hAnsi="Times New Roman" w:cs="Times New Roman"/>
          <w:spacing w:val="-4"/>
          <w:sz w:val="24"/>
          <w:szCs w:val="24"/>
        </w:rPr>
      </w:pPr>
      <w:r w:rsidRPr="001E5A81">
        <w:rPr>
          <w:rFonts w:ascii="Times New Roman" w:hAnsi="Times New Roman" w:cs="Times New Roman"/>
          <w:spacing w:val="-4"/>
          <w:sz w:val="24"/>
          <w:szCs w:val="24"/>
        </w:rPr>
        <w:t>Защита, как ей и полагается, приводит доказательства в пользу подсудимого, считая, что подсудимый не может в полной мере нести ответственность за свой неуспех. Объективные процессы в обществе создают неблагоприятные условия для стабильной и успешной трудовой жизни.</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Каждая из сторон судебного процесса может приглашать свидетелей для дачи показаний в защиту или против подсудимого.</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Присяжные заседатели по ходу дела имеют право задавать любые уточняющие вопросы сторонам обвинения и защиты.</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Слушание дела включает и так называемое последнее слово подсудимого, в котором ему предлагается сформулировать и предъявить суду новую оценку проблемы, более объективно отнестись к позитивным и негативным сторонам ситуации безработицы, реально оценить возможности и перспективы своего трудоустройства и дальнейшего профессионального развития.</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Далее суд выносит свой вердикт – виновен или не виновен подсудимый в том, что он сегодня безработный. Если виновен, то приговор выносится в форме обязательных практических мер, предписываемых подсудимому для успешного трудоустройства. Если не виновен, то приговор может носить рекомендательный характер в виде системы мероприятий, которые помогут безработному человеку на пути к его трудоустройству.</w:t>
      </w:r>
    </w:p>
    <w:p w:rsidR="00DB0AD8" w:rsidRPr="001E5A81" w:rsidRDefault="00DB0AD8" w:rsidP="00DB0AD8">
      <w:pPr>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sz w:val="24"/>
          <w:szCs w:val="24"/>
        </w:rPr>
        <w:t>В заключение следует обсуждение в группе результатов и подведение итогов игры.</w:t>
      </w:r>
    </w:p>
    <w:p w:rsidR="00DB0AD8" w:rsidRPr="001E5A81" w:rsidRDefault="00DB0AD8" w:rsidP="00DB0AD8">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sidRPr="001E5A81">
        <w:rPr>
          <w:rFonts w:ascii="Times New Roman" w:hAnsi="Times New Roman" w:cs="Times New Roman"/>
          <w:sz w:val="24"/>
          <w:szCs w:val="24"/>
        </w:rPr>
        <w:t>Стоит отметить, что такая групповая форма работы с безработными позволяет комплексно решать узловые проблемы, препятствующие успешному трудоустройству.</w:t>
      </w:r>
      <w:r w:rsidRPr="001E5A81">
        <w:rPr>
          <w:rFonts w:ascii="Times New Roman" w:hAnsi="Times New Roman" w:cs="Times New Roman"/>
          <w:color w:val="000000"/>
          <w:sz w:val="24"/>
          <w:szCs w:val="24"/>
        </w:rPr>
        <w:t xml:space="preserve"> </w:t>
      </w:r>
    </w:p>
    <w:p w:rsidR="00DB0AD8" w:rsidRPr="001E5A81" w:rsidRDefault="00DB0AD8" w:rsidP="00DB0AD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1E5A81">
        <w:rPr>
          <w:rFonts w:ascii="Times New Roman" w:hAnsi="Times New Roman" w:cs="Times New Roman"/>
          <w:color w:val="000000"/>
          <w:sz w:val="24"/>
          <w:szCs w:val="24"/>
        </w:rPr>
        <w:t>В практике профессионального просвещения учащихся используется немало интересных и разнообразных форм и методов работы.</w:t>
      </w:r>
    </w:p>
    <w:p w:rsidR="00DB0AD8" w:rsidRPr="00AC3FE2" w:rsidRDefault="004D0EC7" w:rsidP="00DB0AD8">
      <w:pPr>
        <w:shd w:val="clear" w:color="auto" w:fill="FFFFFF"/>
        <w:autoSpaceDE w:val="0"/>
        <w:autoSpaceDN w:val="0"/>
        <w:adjustRightInd w:val="0"/>
        <w:spacing w:after="0" w:line="240" w:lineRule="auto"/>
        <w:ind w:firstLine="720"/>
        <w:jc w:val="both"/>
        <w:rPr>
          <w:rFonts w:ascii="Times New Roman" w:hAnsi="Times New Roman" w:cs="Times New Roman"/>
          <w:b/>
          <w:sz w:val="28"/>
          <w:szCs w:val="28"/>
        </w:rPr>
      </w:pPr>
      <w:r w:rsidRPr="004D0EC7">
        <w:rPr>
          <w:rFonts w:ascii="Times New Roman" w:hAnsi="Times New Roman" w:cs="Times New Roman"/>
          <w:noProof/>
          <w:color w:val="000000"/>
          <w:spacing w:val="-4"/>
          <w:sz w:val="24"/>
          <w:szCs w:val="24"/>
        </w:rPr>
        <w:pict>
          <v:rect id="_x0000_s1028" style="position:absolute;left:0;text-align:left;margin-left:-8.3pt;margin-top:145.75pt;width:40.7pt;height:38.2pt;z-index:251662336" stroked="f"/>
        </w:pict>
      </w:r>
      <w:r w:rsidR="00DB0AD8" w:rsidRPr="001E5A81">
        <w:rPr>
          <w:rFonts w:ascii="Times New Roman" w:hAnsi="Times New Roman" w:cs="Times New Roman"/>
          <w:color w:val="000000"/>
          <w:spacing w:val="-4"/>
          <w:sz w:val="24"/>
          <w:szCs w:val="24"/>
        </w:rPr>
        <w:t xml:space="preserve">Главное, чтобы они органично вписывались в систему учебно-воспитательной работы образовательного учреждения, учитывали потребности и социально-психологические особенности </w:t>
      </w:r>
    </w:p>
    <w:p w:rsidR="00DB0AD8" w:rsidRPr="00AC3FE2" w:rsidRDefault="00DB0AD8" w:rsidP="00DB0AD8">
      <w:pPr>
        <w:spacing w:after="0" w:line="240" w:lineRule="auto"/>
        <w:ind w:left="708"/>
        <w:jc w:val="right"/>
        <w:rPr>
          <w:rFonts w:ascii="Times New Roman" w:hAnsi="Times New Roman" w:cs="Times New Roman"/>
          <w:sz w:val="28"/>
          <w:szCs w:val="28"/>
        </w:rPr>
      </w:pPr>
      <w:r w:rsidRPr="00AC3FE2">
        <w:rPr>
          <w:rFonts w:ascii="Times New Roman" w:eastAsia="Times New Roman" w:hAnsi="Times New Roman" w:cs="Times New Roman"/>
          <w:b/>
          <w:sz w:val="28"/>
          <w:szCs w:val="28"/>
        </w:rPr>
        <w:br w:type="page"/>
      </w:r>
      <w:bookmarkStart w:id="7" w:name="Прил129"/>
      <w:r w:rsidRPr="00AC3FE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bookmarkEnd w:id="7"/>
    <w:p w:rsidR="00DB0AD8" w:rsidRDefault="00DB0AD8" w:rsidP="00DB0AD8">
      <w:pPr>
        <w:spacing w:after="0" w:line="240" w:lineRule="auto"/>
        <w:jc w:val="center"/>
        <w:rPr>
          <w:rFonts w:ascii="Times New Roman" w:hAnsi="Times New Roman" w:cs="Times New Roman"/>
          <w:b/>
          <w:sz w:val="28"/>
          <w:szCs w:val="28"/>
        </w:rPr>
      </w:pPr>
    </w:p>
    <w:p w:rsidR="00DB0AD8" w:rsidRPr="00AC3FE2" w:rsidRDefault="00DB0AD8" w:rsidP="00DB0AD8">
      <w:pPr>
        <w:spacing w:after="0" w:line="240" w:lineRule="auto"/>
        <w:jc w:val="center"/>
        <w:rPr>
          <w:rFonts w:ascii="Times New Roman" w:hAnsi="Times New Roman" w:cs="Times New Roman"/>
          <w:b/>
          <w:sz w:val="28"/>
          <w:szCs w:val="28"/>
        </w:rPr>
      </w:pPr>
      <w:r w:rsidRPr="00AC3FE2">
        <w:rPr>
          <w:rFonts w:ascii="Times New Roman" w:hAnsi="Times New Roman" w:cs="Times New Roman"/>
          <w:b/>
          <w:sz w:val="28"/>
          <w:szCs w:val="28"/>
        </w:rPr>
        <w:t xml:space="preserve">Оформление </w:t>
      </w:r>
      <w:r>
        <w:rPr>
          <w:rFonts w:ascii="Times New Roman" w:hAnsi="Times New Roman" w:cs="Times New Roman"/>
          <w:b/>
          <w:sz w:val="28"/>
          <w:szCs w:val="28"/>
        </w:rPr>
        <w:t xml:space="preserve">лекционной </w:t>
      </w:r>
      <w:r w:rsidRPr="000204E3">
        <w:rPr>
          <w:rFonts w:ascii="Times New Roman" w:hAnsi="Times New Roman" w:cs="Times New Roman"/>
          <w:b/>
          <w:sz w:val="28"/>
          <w:szCs w:val="28"/>
        </w:rPr>
        <w:t xml:space="preserve"> </w:t>
      </w:r>
      <w:r w:rsidRPr="00AC3FE2">
        <w:rPr>
          <w:rFonts w:ascii="Times New Roman" w:hAnsi="Times New Roman" w:cs="Times New Roman"/>
          <w:b/>
          <w:sz w:val="28"/>
          <w:szCs w:val="28"/>
        </w:rPr>
        <w:t xml:space="preserve">работы </w:t>
      </w:r>
    </w:p>
    <w:p w:rsidR="00DB0AD8" w:rsidRPr="00AC3FE2" w:rsidRDefault="00DB0AD8" w:rsidP="00DB0AD8">
      <w:pPr>
        <w:spacing w:after="0" w:line="240" w:lineRule="auto"/>
        <w:rPr>
          <w:rFonts w:ascii="Times New Roman" w:hAnsi="Times New Roman" w:cs="Times New Roman"/>
          <w:b/>
          <w:sz w:val="28"/>
          <w:szCs w:val="28"/>
        </w:rPr>
      </w:pPr>
    </w:p>
    <w:p w:rsidR="00DB0AD8" w:rsidRPr="00AC3FE2" w:rsidRDefault="00DB0AD8" w:rsidP="00DB0AD8">
      <w:pPr>
        <w:spacing w:after="0" w:line="240" w:lineRule="auto"/>
        <w:rPr>
          <w:rFonts w:ascii="Times New Roman" w:hAnsi="Times New Roman" w:cs="Times New Roman"/>
          <w:sz w:val="28"/>
          <w:szCs w:val="28"/>
        </w:rPr>
      </w:pPr>
      <w:r w:rsidRPr="00AC3FE2">
        <w:rPr>
          <w:rFonts w:ascii="Times New Roman" w:hAnsi="Times New Roman" w:cs="Times New Roman"/>
          <w:b/>
          <w:sz w:val="28"/>
          <w:szCs w:val="28"/>
        </w:rPr>
        <w:t xml:space="preserve">ФИО </w:t>
      </w:r>
      <w:r w:rsidRPr="00AC3FE2">
        <w:rPr>
          <w:rFonts w:ascii="Times New Roman" w:hAnsi="Times New Roman" w:cs="Times New Roman"/>
          <w:sz w:val="28"/>
          <w:szCs w:val="28"/>
        </w:rPr>
        <w:t>___________________________________________________________________</w:t>
      </w:r>
    </w:p>
    <w:p w:rsidR="00DB0AD8" w:rsidRPr="00AC3FE2" w:rsidRDefault="00DB0AD8" w:rsidP="00DB0AD8">
      <w:pPr>
        <w:spacing w:after="0" w:line="240" w:lineRule="auto"/>
        <w:jc w:val="center"/>
        <w:rPr>
          <w:rFonts w:ascii="Times New Roman" w:hAnsi="Times New Roman" w:cs="Times New Roman"/>
          <w:b/>
          <w:i/>
          <w:sz w:val="28"/>
          <w:szCs w:val="28"/>
        </w:rPr>
      </w:pPr>
      <w:r w:rsidRPr="00AC3FE2">
        <w:rPr>
          <w:rFonts w:ascii="Times New Roman" w:hAnsi="Times New Roman" w:cs="Times New Roman"/>
          <w:i/>
          <w:sz w:val="28"/>
          <w:szCs w:val="28"/>
        </w:rPr>
        <w:t>студент</w:t>
      </w:r>
      <w:proofErr w:type="gramStart"/>
      <w:r w:rsidRPr="00AC3FE2">
        <w:rPr>
          <w:rFonts w:ascii="Times New Roman" w:hAnsi="Times New Roman" w:cs="Times New Roman"/>
          <w:i/>
          <w:sz w:val="28"/>
          <w:szCs w:val="28"/>
        </w:rPr>
        <w:t>а(</w:t>
      </w:r>
      <w:proofErr w:type="spellStart"/>
      <w:proofErr w:type="gramEnd"/>
      <w:r w:rsidRPr="00AC3FE2">
        <w:rPr>
          <w:rFonts w:ascii="Times New Roman" w:hAnsi="Times New Roman" w:cs="Times New Roman"/>
          <w:i/>
          <w:sz w:val="28"/>
          <w:szCs w:val="28"/>
        </w:rPr>
        <w:t>ки</w:t>
      </w:r>
      <w:proofErr w:type="spellEnd"/>
      <w:r w:rsidRPr="00AC3FE2">
        <w:rPr>
          <w:rFonts w:ascii="Times New Roman" w:hAnsi="Times New Roman" w:cs="Times New Roman"/>
          <w:i/>
          <w:sz w:val="28"/>
          <w:szCs w:val="28"/>
        </w:rPr>
        <w:t>)</w:t>
      </w:r>
    </w:p>
    <w:p w:rsidR="00DB0AD8" w:rsidRPr="00AC3FE2" w:rsidRDefault="00DB0AD8" w:rsidP="00DB0AD8">
      <w:pPr>
        <w:spacing w:after="0" w:line="240" w:lineRule="auto"/>
        <w:rPr>
          <w:rFonts w:ascii="Times New Roman" w:hAnsi="Times New Roman" w:cs="Times New Roman"/>
          <w:sz w:val="28"/>
          <w:szCs w:val="28"/>
        </w:rPr>
      </w:pPr>
      <w:r w:rsidRPr="00AC3FE2">
        <w:rPr>
          <w:rFonts w:ascii="Times New Roman" w:hAnsi="Times New Roman" w:cs="Times New Roman"/>
          <w:b/>
          <w:sz w:val="28"/>
          <w:szCs w:val="28"/>
        </w:rPr>
        <w:t xml:space="preserve">Группа: </w:t>
      </w:r>
    </w:p>
    <w:p w:rsidR="00DB0AD8" w:rsidRPr="00AC3FE2" w:rsidRDefault="00DB0AD8" w:rsidP="00DB0AD8">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Курсы ДПППК</w:t>
      </w:r>
      <w:r w:rsidRPr="00AC3FE2">
        <w:rPr>
          <w:rFonts w:ascii="Times New Roman" w:hAnsi="Times New Roman" w:cs="Times New Roman"/>
          <w:b/>
          <w:sz w:val="28"/>
          <w:szCs w:val="28"/>
        </w:rPr>
        <w:t>:</w:t>
      </w:r>
      <w:r w:rsidRPr="00AC3FE2">
        <w:rPr>
          <w:rFonts w:ascii="Times New Roman" w:hAnsi="Times New Roman" w:cs="Times New Roman"/>
          <w:sz w:val="28"/>
          <w:szCs w:val="28"/>
        </w:rPr>
        <w:t xml:space="preserve"> </w:t>
      </w:r>
      <w:r w:rsidRPr="009E3564">
        <w:rPr>
          <w:rFonts w:ascii="Times New Roman" w:hAnsi="Times New Roman" w:cs="Times New Roman"/>
          <w:sz w:val="28"/>
          <w:szCs w:val="28"/>
        </w:rPr>
        <w:t xml:space="preserve">«Основы психолого-педагогического сопровождения профессионального самоопределения </w:t>
      </w:r>
      <w:r>
        <w:rPr>
          <w:rFonts w:ascii="Times New Roman" w:hAnsi="Times New Roman" w:cs="Times New Roman"/>
          <w:sz w:val="28"/>
          <w:szCs w:val="28"/>
        </w:rPr>
        <w:t>»</w:t>
      </w:r>
    </w:p>
    <w:p w:rsidR="00DB0AD8" w:rsidRPr="00AC3FE2" w:rsidRDefault="00DB0AD8" w:rsidP="00DB0AD8">
      <w:pPr>
        <w:spacing w:after="0" w:line="240" w:lineRule="auto"/>
        <w:rPr>
          <w:rFonts w:ascii="Times New Roman" w:hAnsi="Times New Roman" w:cs="Times New Roman"/>
          <w:sz w:val="28"/>
          <w:szCs w:val="28"/>
        </w:rPr>
      </w:pPr>
      <w:r w:rsidRPr="00AC3FE2">
        <w:rPr>
          <w:rFonts w:ascii="Times New Roman" w:hAnsi="Times New Roman" w:cs="Times New Roman"/>
          <w:b/>
          <w:sz w:val="28"/>
          <w:szCs w:val="28"/>
        </w:rPr>
        <w:t xml:space="preserve">Дата: </w:t>
      </w:r>
      <w:r>
        <w:rPr>
          <w:rFonts w:ascii="Times New Roman" w:hAnsi="Times New Roman" w:cs="Times New Roman"/>
          <w:sz w:val="28"/>
          <w:szCs w:val="28"/>
        </w:rPr>
        <w:t>29</w:t>
      </w:r>
      <w:r w:rsidRPr="00AC3FE2">
        <w:rPr>
          <w:rFonts w:ascii="Times New Roman" w:hAnsi="Times New Roman" w:cs="Times New Roman"/>
          <w:sz w:val="28"/>
          <w:szCs w:val="28"/>
        </w:rPr>
        <w:t>.04.2020г.</w:t>
      </w:r>
    </w:p>
    <w:p w:rsidR="00DB0AD8" w:rsidRPr="00C9653D" w:rsidRDefault="00DB0AD8" w:rsidP="00DB0AD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w:t>
      </w:r>
      <w:r w:rsidRPr="00AC3FE2">
        <w:rPr>
          <w:rFonts w:ascii="Times New Roman" w:hAnsi="Times New Roman" w:cs="Times New Roman"/>
          <w:b/>
          <w:sz w:val="28"/>
          <w:szCs w:val="28"/>
        </w:rPr>
        <w:t xml:space="preserve"> </w:t>
      </w:r>
      <w:r>
        <w:rPr>
          <w:rFonts w:ascii="Times New Roman" w:hAnsi="Times New Roman" w:cs="Times New Roman"/>
          <w:sz w:val="28"/>
          <w:szCs w:val="28"/>
        </w:rPr>
        <w:t>"</w:t>
      </w:r>
      <w:r w:rsidRPr="001E5A81">
        <w:rPr>
          <w:rFonts w:ascii="Times New Roman" w:hAnsi="Times New Roman" w:cs="Times New Roman"/>
          <w:sz w:val="28"/>
          <w:szCs w:val="28"/>
        </w:rPr>
        <w:t xml:space="preserve">Методическое обеспечение </w:t>
      </w:r>
      <w:proofErr w:type="spellStart"/>
      <w:r w:rsidRPr="001E5A81">
        <w:rPr>
          <w:rFonts w:ascii="Times New Roman" w:hAnsi="Times New Roman" w:cs="Times New Roman"/>
          <w:sz w:val="28"/>
          <w:szCs w:val="28"/>
        </w:rPr>
        <w:t>профориентационной</w:t>
      </w:r>
      <w:proofErr w:type="spellEnd"/>
      <w:r w:rsidRPr="001E5A81">
        <w:rPr>
          <w:rFonts w:ascii="Times New Roman" w:hAnsi="Times New Roman" w:cs="Times New Roman"/>
          <w:sz w:val="28"/>
          <w:szCs w:val="28"/>
        </w:rPr>
        <w:t xml:space="preserve"> работы</w:t>
      </w:r>
      <w:r>
        <w:rPr>
          <w:rFonts w:ascii="Times New Roman" w:hAnsi="Times New Roman" w:cs="Times New Roman"/>
          <w:sz w:val="28"/>
          <w:szCs w:val="28"/>
        </w:rPr>
        <w:t xml:space="preserve"> "</w:t>
      </w:r>
    </w:p>
    <w:p w:rsidR="00DB0AD8" w:rsidRPr="00AC3FE2" w:rsidRDefault="00DB0AD8" w:rsidP="00DB0AD8">
      <w:pPr>
        <w:spacing w:after="0" w:line="240" w:lineRule="auto"/>
        <w:rPr>
          <w:rFonts w:ascii="Times New Roman" w:hAnsi="Times New Roman" w:cs="Times New Roman"/>
          <w:b/>
          <w:sz w:val="28"/>
          <w:szCs w:val="28"/>
        </w:rPr>
      </w:pPr>
    </w:p>
    <w:p w:rsidR="00DB0AD8" w:rsidRPr="00987971" w:rsidRDefault="00DB0AD8" w:rsidP="00DB0AD8">
      <w:pPr>
        <w:tabs>
          <w:tab w:val="left" w:pos="709"/>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План лекции</w:t>
      </w:r>
      <w:r w:rsidRPr="00987971">
        <w:rPr>
          <w:rFonts w:ascii="Times New Roman" w:hAnsi="Times New Roman" w:cs="Times New Roman"/>
          <w:b/>
          <w:sz w:val="28"/>
          <w:szCs w:val="28"/>
        </w:rPr>
        <w:t>:</w:t>
      </w:r>
    </w:p>
    <w:p w:rsidR="00DB0AD8" w:rsidRPr="00A96AE9" w:rsidRDefault="00DB0AD8" w:rsidP="00DB0AD8">
      <w:pPr>
        <w:pStyle w:val="a4"/>
        <w:numPr>
          <w:ilvl w:val="0"/>
          <w:numId w:val="40"/>
        </w:numPr>
        <w:spacing w:before="0" w:beforeAutospacing="0" w:after="0" w:afterAutospacing="0"/>
        <w:rPr>
          <w:rStyle w:val="a5"/>
          <w:b w:val="0"/>
          <w:bCs w:val="0"/>
          <w:color w:val="111111"/>
          <w:sz w:val="28"/>
          <w:szCs w:val="28"/>
        </w:rPr>
      </w:pPr>
      <w:r w:rsidRPr="00A96AE9">
        <w:rPr>
          <w:rStyle w:val="a5"/>
          <w:b w:val="0"/>
          <w:color w:val="111111"/>
          <w:sz w:val="28"/>
          <w:szCs w:val="28"/>
        </w:rPr>
        <w:t>Нормативное правовое и методическое обеспечение</w:t>
      </w:r>
      <w:r w:rsidRPr="00A96AE9">
        <w:rPr>
          <w:color w:val="111111"/>
          <w:sz w:val="28"/>
          <w:szCs w:val="28"/>
        </w:rPr>
        <w:t xml:space="preserve"> </w:t>
      </w:r>
      <w:proofErr w:type="spellStart"/>
      <w:r w:rsidRPr="00A96AE9">
        <w:rPr>
          <w:rStyle w:val="a5"/>
          <w:b w:val="0"/>
          <w:color w:val="111111"/>
          <w:sz w:val="28"/>
          <w:szCs w:val="28"/>
        </w:rPr>
        <w:t>профориентационной</w:t>
      </w:r>
      <w:proofErr w:type="spellEnd"/>
      <w:r w:rsidRPr="00A96AE9">
        <w:rPr>
          <w:rStyle w:val="a5"/>
          <w:b w:val="0"/>
          <w:color w:val="111111"/>
          <w:sz w:val="28"/>
          <w:szCs w:val="28"/>
        </w:rPr>
        <w:t xml:space="preserve"> работы в учреждениях образования</w:t>
      </w:r>
    </w:p>
    <w:p w:rsidR="00DB0AD8" w:rsidRDefault="00DB0AD8" w:rsidP="00DB0AD8">
      <w:pPr>
        <w:pStyle w:val="a4"/>
        <w:numPr>
          <w:ilvl w:val="0"/>
          <w:numId w:val="40"/>
        </w:numPr>
        <w:spacing w:before="0" w:beforeAutospacing="0" w:after="0" w:afterAutospacing="0"/>
        <w:rPr>
          <w:color w:val="111111"/>
          <w:sz w:val="28"/>
          <w:szCs w:val="28"/>
        </w:rPr>
      </w:pPr>
      <w:r w:rsidRPr="00A96AE9">
        <w:rPr>
          <w:color w:val="111111"/>
          <w:sz w:val="28"/>
          <w:szCs w:val="28"/>
        </w:rPr>
        <w:t xml:space="preserve">Реализация кластерного подхода к организации </w:t>
      </w:r>
      <w:proofErr w:type="spellStart"/>
      <w:r w:rsidRPr="00A96AE9">
        <w:rPr>
          <w:rStyle w:val="a5"/>
          <w:b w:val="0"/>
          <w:color w:val="111111"/>
          <w:sz w:val="28"/>
          <w:szCs w:val="28"/>
        </w:rPr>
        <w:t>профориентационной</w:t>
      </w:r>
      <w:proofErr w:type="spellEnd"/>
      <w:r w:rsidRPr="00A96AE9">
        <w:rPr>
          <w:color w:val="111111"/>
          <w:sz w:val="28"/>
          <w:szCs w:val="28"/>
        </w:rPr>
        <w:t xml:space="preserve"> деятельности школы.</w:t>
      </w:r>
    </w:p>
    <w:p w:rsidR="00DB0AD8" w:rsidRPr="00A96AE9" w:rsidRDefault="00DB0AD8" w:rsidP="00DB0AD8">
      <w:pPr>
        <w:pStyle w:val="a4"/>
        <w:numPr>
          <w:ilvl w:val="0"/>
          <w:numId w:val="40"/>
        </w:numPr>
        <w:spacing w:before="0" w:beforeAutospacing="0" w:after="0" w:afterAutospacing="0"/>
        <w:rPr>
          <w:color w:val="111111"/>
          <w:sz w:val="28"/>
          <w:szCs w:val="28"/>
        </w:rPr>
      </w:pPr>
      <w:r>
        <w:rPr>
          <w:color w:val="111111"/>
          <w:sz w:val="28"/>
          <w:szCs w:val="28"/>
        </w:rPr>
        <w:t xml:space="preserve">Использование современных технологий в </w:t>
      </w:r>
      <w:proofErr w:type="spellStart"/>
      <w:r w:rsidRPr="00A96AE9">
        <w:rPr>
          <w:rStyle w:val="a5"/>
          <w:b w:val="0"/>
          <w:color w:val="111111"/>
          <w:sz w:val="28"/>
          <w:szCs w:val="28"/>
        </w:rPr>
        <w:t>профориентационной</w:t>
      </w:r>
      <w:proofErr w:type="spellEnd"/>
      <w:r>
        <w:rPr>
          <w:color w:val="111111"/>
          <w:sz w:val="28"/>
          <w:szCs w:val="28"/>
        </w:rPr>
        <w:t xml:space="preserve"> работе</w:t>
      </w:r>
    </w:p>
    <w:p w:rsidR="00DB0AD8" w:rsidRPr="00AC3FE2" w:rsidRDefault="00DB0AD8" w:rsidP="00DB0AD8">
      <w:pPr>
        <w:spacing w:after="0" w:line="240" w:lineRule="auto"/>
        <w:jc w:val="center"/>
        <w:rPr>
          <w:rFonts w:ascii="Times New Roman" w:hAnsi="Times New Roman" w:cs="Times New Roman"/>
          <w:b/>
          <w:sz w:val="28"/>
          <w:szCs w:val="28"/>
        </w:rPr>
      </w:pPr>
    </w:p>
    <w:p w:rsidR="00DB0AD8" w:rsidRDefault="00DB0AD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DB0AD8" w:rsidRDefault="00DB0AD8" w:rsidP="00DB0AD8">
      <w:pPr>
        <w:shd w:val="clear" w:color="auto" w:fill="CCC0D9" w:themeFill="accent4" w:themeFillTint="66"/>
        <w:spacing w:after="0" w:line="240" w:lineRule="auto"/>
        <w:jc w:val="both"/>
        <w:rPr>
          <w:rFonts w:ascii="Times New Roman" w:eastAsia="Times New Roman" w:hAnsi="Times New Roman" w:cs="Times New Roman"/>
          <w:b/>
          <w:sz w:val="28"/>
          <w:szCs w:val="28"/>
        </w:rPr>
      </w:pPr>
    </w:p>
    <w:p w:rsidR="00DB0AD8" w:rsidRDefault="00DB0AD8" w:rsidP="00DB0AD8">
      <w:pPr>
        <w:shd w:val="clear" w:color="auto" w:fill="CCC0D9" w:themeFill="accent4" w:themeFillTint="66"/>
        <w:spacing w:after="0" w:line="240" w:lineRule="auto"/>
        <w:jc w:val="both"/>
        <w:rPr>
          <w:rFonts w:ascii="Times New Roman" w:eastAsia="Times New Roman" w:hAnsi="Times New Roman" w:cs="Times New Roman"/>
          <w:b/>
          <w:sz w:val="28"/>
          <w:szCs w:val="28"/>
        </w:rPr>
      </w:pPr>
    </w:p>
    <w:p w:rsidR="00DB0AD8" w:rsidRDefault="00DB0AD8" w:rsidP="00DB0AD8">
      <w:pPr>
        <w:shd w:val="clear" w:color="auto" w:fill="CCC0D9" w:themeFill="accent4" w:themeFillTint="66"/>
        <w:spacing w:after="0" w:line="240" w:lineRule="auto"/>
        <w:jc w:val="both"/>
        <w:rPr>
          <w:rFonts w:ascii="Times New Roman" w:eastAsia="Times New Roman" w:hAnsi="Times New Roman" w:cs="Times New Roman"/>
          <w:b/>
          <w:sz w:val="28"/>
          <w:szCs w:val="28"/>
        </w:rPr>
      </w:pPr>
    </w:p>
    <w:p w:rsidR="00DB0AD8" w:rsidRDefault="00DB0AD8" w:rsidP="00DB0AD8">
      <w:pPr>
        <w:shd w:val="clear" w:color="auto" w:fill="CCC0D9" w:themeFill="accent4" w:themeFillTint="66"/>
        <w:spacing w:after="0" w:line="240" w:lineRule="auto"/>
        <w:jc w:val="both"/>
        <w:rPr>
          <w:rFonts w:ascii="Times New Roman" w:eastAsia="Times New Roman" w:hAnsi="Times New Roman" w:cs="Times New Roman"/>
          <w:b/>
          <w:sz w:val="28"/>
          <w:szCs w:val="28"/>
        </w:rPr>
      </w:pPr>
    </w:p>
    <w:p w:rsidR="00DB0AD8" w:rsidRDefault="00DB0AD8" w:rsidP="00DB0AD8">
      <w:pPr>
        <w:shd w:val="clear" w:color="auto" w:fill="CCC0D9" w:themeFill="accent4" w:themeFillTint="66"/>
        <w:spacing w:after="0" w:line="240" w:lineRule="auto"/>
        <w:jc w:val="both"/>
        <w:rPr>
          <w:rFonts w:ascii="Times New Roman" w:eastAsia="Times New Roman" w:hAnsi="Times New Roman" w:cs="Times New Roman"/>
          <w:b/>
          <w:sz w:val="28"/>
          <w:szCs w:val="28"/>
        </w:rPr>
      </w:pPr>
    </w:p>
    <w:p w:rsidR="00DB0AD8" w:rsidRDefault="00DB0AD8" w:rsidP="00DB0AD8">
      <w:pPr>
        <w:shd w:val="clear" w:color="auto" w:fill="CCC0D9" w:themeFill="accent4" w:themeFillTint="66"/>
        <w:spacing w:after="0" w:line="240" w:lineRule="auto"/>
        <w:jc w:val="both"/>
        <w:rPr>
          <w:rFonts w:ascii="Times New Roman" w:eastAsia="Times New Roman" w:hAnsi="Times New Roman" w:cs="Times New Roman"/>
          <w:b/>
          <w:sz w:val="28"/>
          <w:szCs w:val="28"/>
        </w:rPr>
      </w:pPr>
    </w:p>
    <w:p w:rsidR="00DB0AD8" w:rsidRDefault="00DB0AD8" w:rsidP="00DB0AD8">
      <w:pPr>
        <w:shd w:val="clear" w:color="auto" w:fill="CCC0D9" w:themeFill="accent4" w:themeFillTint="66"/>
        <w:spacing w:after="0" w:line="240" w:lineRule="auto"/>
        <w:jc w:val="both"/>
        <w:rPr>
          <w:rFonts w:ascii="Times New Roman" w:eastAsia="Times New Roman" w:hAnsi="Times New Roman" w:cs="Times New Roman"/>
          <w:b/>
          <w:sz w:val="28"/>
          <w:szCs w:val="28"/>
        </w:rPr>
      </w:pPr>
    </w:p>
    <w:p w:rsidR="00DB0AD8" w:rsidRDefault="00DB0AD8" w:rsidP="00DB0AD8">
      <w:pPr>
        <w:shd w:val="clear" w:color="auto" w:fill="CCC0D9" w:themeFill="accent4" w:themeFillTint="66"/>
        <w:spacing w:after="0" w:line="240" w:lineRule="auto"/>
        <w:jc w:val="both"/>
        <w:rPr>
          <w:rFonts w:ascii="Times New Roman" w:eastAsia="Times New Roman" w:hAnsi="Times New Roman" w:cs="Times New Roman"/>
          <w:b/>
          <w:sz w:val="28"/>
          <w:szCs w:val="28"/>
        </w:rPr>
      </w:pPr>
    </w:p>
    <w:p w:rsidR="00DB0AD8" w:rsidRDefault="00DB0AD8" w:rsidP="00DB0AD8">
      <w:pPr>
        <w:shd w:val="clear" w:color="auto" w:fill="CCC0D9" w:themeFill="accent4" w:themeFillTint="66"/>
        <w:spacing w:after="0" w:line="240" w:lineRule="auto"/>
        <w:jc w:val="both"/>
        <w:rPr>
          <w:rFonts w:ascii="Times New Roman" w:eastAsia="Times New Roman" w:hAnsi="Times New Roman" w:cs="Times New Roman"/>
          <w:b/>
          <w:sz w:val="28"/>
          <w:szCs w:val="28"/>
        </w:rPr>
      </w:pPr>
    </w:p>
    <w:p w:rsidR="00DB0AD8" w:rsidRDefault="00DB0AD8" w:rsidP="00DB0AD8">
      <w:pPr>
        <w:shd w:val="clear" w:color="auto" w:fill="CCC0D9" w:themeFill="accent4" w:themeFillTint="66"/>
        <w:spacing w:after="0" w:line="240" w:lineRule="auto"/>
        <w:jc w:val="both"/>
        <w:rPr>
          <w:rFonts w:ascii="Times New Roman" w:eastAsia="Times New Roman" w:hAnsi="Times New Roman" w:cs="Times New Roman"/>
          <w:b/>
          <w:sz w:val="28"/>
          <w:szCs w:val="28"/>
        </w:rPr>
      </w:pPr>
    </w:p>
    <w:p w:rsidR="00DB0AD8" w:rsidRDefault="00DB0AD8" w:rsidP="00DB0AD8">
      <w:pPr>
        <w:shd w:val="clear" w:color="auto" w:fill="CCC0D9" w:themeFill="accent4" w:themeFillTint="66"/>
        <w:spacing w:after="0" w:line="240" w:lineRule="auto"/>
        <w:jc w:val="both"/>
        <w:rPr>
          <w:rFonts w:ascii="Times New Roman" w:eastAsia="Times New Roman" w:hAnsi="Times New Roman" w:cs="Times New Roman"/>
          <w:b/>
          <w:sz w:val="28"/>
          <w:szCs w:val="28"/>
        </w:rPr>
      </w:pPr>
    </w:p>
    <w:p w:rsidR="00DB0AD8" w:rsidRDefault="00DB0AD8" w:rsidP="00DB0AD8">
      <w:pPr>
        <w:shd w:val="clear" w:color="auto" w:fill="CCC0D9" w:themeFill="accent4" w:themeFillTint="66"/>
        <w:spacing w:after="0" w:line="240" w:lineRule="auto"/>
        <w:jc w:val="both"/>
        <w:rPr>
          <w:rFonts w:ascii="Times New Roman" w:eastAsia="Times New Roman" w:hAnsi="Times New Roman" w:cs="Times New Roman"/>
          <w:b/>
          <w:sz w:val="28"/>
          <w:szCs w:val="28"/>
        </w:rPr>
      </w:pPr>
    </w:p>
    <w:p w:rsidR="00DB0AD8" w:rsidRDefault="00DB0AD8" w:rsidP="00DB0AD8">
      <w:pPr>
        <w:shd w:val="clear" w:color="auto" w:fill="CCC0D9" w:themeFill="accent4" w:themeFillTint="66"/>
        <w:spacing w:after="0" w:line="240" w:lineRule="auto"/>
        <w:jc w:val="both"/>
        <w:rPr>
          <w:rFonts w:ascii="Times New Roman" w:eastAsia="Times New Roman" w:hAnsi="Times New Roman" w:cs="Times New Roman"/>
          <w:b/>
          <w:sz w:val="28"/>
          <w:szCs w:val="28"/>
        </w:rPr>
      </w:pPr>
    </w:p>
    <w:p w:rsidR="00DB0AD8" w:rsidRDefault="00DB0AD8" w:rsidP="00DB0AD8">
      <w:pPr>
        <w:shd w:val="clear" w:color="auto" w:fill="CCC0D9" w:themeFill="accent4" w:themeFillTint="66"/>
        <w:spacing w:after="0" w:line="240" w:lineRule="auto"/>
        <w:jc w:val="center"/>
        <w:rPr>
          <w:rFonts w:ascii="Times New Roman" w:eastAsia="Times New Roman" w:hAnsi="Times New Roman" w:cs="Times New Roman"/>
          <w:b/>
          <w:sz w:val="160"/>
          <w:szCs w:val="28"/>
        </w:rPr>
      </w:pPr>
      <w:bookmarkStart w:id="8" w:name="май4"/>
      <w:r w:rsidRPr="00DB0AD8">
        <w:rPr>
          <w:rFonts w:ascii="Times New Roman" w:eastAsia="Times New Roman" w:hAnsi="Times New Roman" w:cs="Times New Roman"/>
          <w:b/>
          <w:sz w:val="160"/>
          <w:szCs w:val="28"/>
        </w:rPr>
        <w:t>04 МАЯ</w:t>
      </w:r>
    </w:p>
    <w:p w:rsidR="00DB0AD8" w:rsidRDefault="00DB0AD8" w:rsidP="00DB0AD8">
      <w:pPr>
        <w:shd w:val="clear" w:color="auto" w:fill="CCC0D9" w:themeFill="accent4" w:themeFillTint="66"/>
        <w:spacing w:after="0" w:line="240" w:lineRule="auto"/>
        <w:jc w:val="center"/>
        <w:rPr>
          <w:rFonts w:ascii="Times New Roman" w:eastAsia="Times New Roman" w:hAnsi="Times New Roman" w:cs="Times New Roman"/>
          <w:b/>
          <w:sz w:val="160"/>
          <w:szCs w:val="28"/>
        </w:rPr>
      </w:pPr>
      <w:r w:rsidRPr="00DB0AD8">
        <w:rPr>
          <w:rFonts w:ascii="Times New Roman" w:eastAsia="Times New Roman" w:hAnsi="Times New Roman" w:cs="Times New Roman"/>
          <w:b/>
          <w:sz w:val="160"/>
          <w:szCs w:val="28"/>
        </w:rPr>
        <w:t>2020</w:t>
      </w:r>
    </w:p>
    <w:bookmarkEnd w:id="8"/>
    <w:p w:rsidR="00DB0AD8" w:rsidRDefault="00DB0AD8" w:rsidP="00DB0AD8">
      <w:pPr>
        <w:shd w:val="clear" w:color="auto" w:fill="CCC0D9" w:themeFill="accent4" w:themeFillTint="66"/>
        <w:spacing w:after="0" w:line="240" w:lineRule="auto"/>
        <w:jc w:val="center"/>
        <w:rPr>
          <w:rFonts w:ascii="Times New Roman" w:eastAsia="Times New Roman" w:hAnsi="Times New Roman" w:cs="Times New Roman"/>
          <w:b/>
          <w:sz w:val="160"/>
          <w:szCs w:val="28"/>
        </w:rPr>
      </w:pPr>
    </w:p>
    <w:p w:rsidR="00DB0AD8" w:rsidRDefault="00DB0AD8" w:rsidP="00DB0AD8">
      <w:pPr>
        <w:shd w:val="clear" w:color="auto" w:fill="CCC0D9" w:themeFill="accent4" w:themeFillTint="66"/>
        <w:spacing w:after="0" w:line="240" w:lineRule="auto"/>
        <w:jc w:val="center"/>
        <w:rPr>
          <w:rFonts w:ascii="Times New Roman" w:eastAsia="Times New Roman" w:hAnsi="Times New Roman" w:cs="Times New Roman"/>
          <w:b/>
          <w:sz w:val="160"/>
          <w:szCs w:val="28"/>
        </w:rPr>
      </w:pPr>
    </w:p>
    <w:p w:rsidR="00DB0AD8" w:rsidRDefault="00DB0AD8" w:rsidP="00DB0AD8">
      <w:pPr>
        <w:shd w:val="clear" w:color="auto" w:fill="CCC0D9" w:themeFill="accent4" w:themeFillTint="66"/>
        <w:spacing w:after="0" w:line="240" w:lineRule="auto"/>
        <w:jc w:val="center"/>
        <w:rPr>
          <w:rFonts w:ascii="Times New Roman" w:eastAsia="Times New Roman" w:hAnsi="Times New Roman" w:cs="Times New Roman"/>
          <w:b/>
          <w:sz w:val="160"/>
          <w:szCs w:val="28"/>
        </w:rPr>
      </w:pPr>
    </w:p>
    <w:p w:rsidR="00DB0AD8" w:rsidRDefault="00DB0AD8" w:rsidP="00DB0AD8">
      <w:pPr>
        <w:shd w:val="clear" w:color="auto" w:fill="CCC0D9" w:themeFill="accent4" w:themeFillTint="66"/>
        <w:rPr>
          <w:rFonts w:ascii="Times New Roman" w:eastAsia="Times New Roman" w:hAnsi="Times New Roman" w:cs="Times New Roman"/>
          <w:b/>
          <w:sz w:val="160"/>
          <w:szCs w:val="28"/>
        </w:rPr>
      </w:pPr>
      <w:r>
        <w:rPr>
          <w:rFonts w:ascii="Times New Roman" w:eastAsia="Times New Roman" w:hAnsi="Times New Roman" w:cs="Times New Roman"/>
          <w:b/>
          <w:sz w:val="160"/>
          <w:szCs w:val="28"/>
        </w:rPr>
        <w:br w:type="page"/>
      </w:r>
    </w:p>
    <w:p w:rsidR="00DB0AD8" w:rsidRDefault="00DB0AD8" w:rsidP="00DB0AD8">
      <w:pPr>
        <w:spacing w:after="0" w:line="240" w:lineRule="auto"/>
        <w:rPr>
          <w:rFonts w:ascii="Times New Roman" w:eastAsia="Times New Roman" w:hAnsi="Times New Roman" w:cs="Times New Roman"/>
          <w:b/>
          <w:sz w:val="36"/>
          <w:szCs w:val="28"/>
        </w:rPr>
      </w:pPr>
      <w:r w:rsidRPr="00DB0AD8">
        <w:rPr>
          <w:rFonts w:ascii="Times New Roman" w:eastAsia="Times New Roman" w:hAnsi="Times New Roman" w:cs="Times New Roman"/>
          <w:b/>
          <w:sz w:val="36"/>
          <w:szCs w:val="28"/>
        </w:rPr>
        <w:lastRenderedPageBreak/>
        <w:t>04 мая 2020</w:t>
      </w:r>
    </w:p>
    <w:p w:rsidR="008428D0" w:rsidRDefault="008428D0" w:rsidP="008428D0">
      <w:pPr>
        <w:spacing w:after="0" w:line="240" w:lineRule="auto"/>
        <w:contextualSpacing/>
        <w:jc w:val="center"/>
        <w:rPr>
          <w:rFonts w:ascii="Times New Roman" w:hAnsi="Times New Roman" w:cs="Times New Roman"/>
          <w:i/>
          <w:sz w:val="28"/>
          <w:szCs w:val="28"/>
        </w:rPr>
      </w:pPr>
    </w:p>
    <w:p w:rsidR="008428D0" w:rsidRPr="00127A90" w:rsidRDefault="008428D0" w:rsidP="008428D0">
      <w:pPr>
        <w:spacing w:after="0" w:line="240" w:lineRule="auto"/>
        <w:contextualSpacing/>
        <w:jc w:val="center"/>
        <w:rPr>
          <w:rFonts w:ascii="Times New Roman" w:hAnsi="Times New Roman" w:cs="Times New Roman"/>
          <w:i/>
          <w:sz w:val="28"/>
          <w:szCs w:val="28"/>
        </w:rPr>
      </w:pPr>
      <w:r w:rsidRPr="00127A90">
        <w:rPr>
          <w:rFonts w:ascii="Times New Roman" w:hAnsi="Times New Roman" w:cs="Times New Roman"/>
          <w:i/>
          <w:sz w:val="28"/>
          <w:szCs w:val="28"/>
        </w:rPr>
        <w:t xml:space="preserve">Уважаемые слушатели курса </w:t>
      </w:r>
    </w:p>
    <w:p w:rsidR="008428D0" w:rsidRPr="00127A90" w:rsidRDefault="008428D0" w:rsidP="008428D0">
      <w:pPr>
        <w:spacing w:after="0" w:line="240" w:lineRule="auto"/>
        <w:contextualSpacing/>
        <w:jc w:val="center"/>
        <w:rPr>
          <w:rFonts w:ascii="Times New Roman" w:hAnsi="Times New Roman" w:cs="Times New Roman"/>
          <w:i/>
          <w:sz w:val="28"/>
          <w:szCs w:val="28"/>
        </w:rPr>
      </w:pPr>
      <w:r w:rsidRPr="00127A90">
        <w:rPr>
          <w:rFonts w:ascii="Times New Roman" w:hAnsi="Times New Roman" w:cs="Times New Roman"/>
          <w:i/>
          <w:sz w:val="28"/>
          <w:szCs w:val="28"/>
        </w:rPr>
        <w:t>дополнительной профессиональной программы повышения квалификации</w:t>
      </w:r>
    </w:p>
    <w:p w:rsidR="008428D0" w:rsidRPr="00127A90" w:rsidRDefault="008428D0" w:rsidP="008428D0">
      <w:pPr>
        <w:spacing w:after="0" w:line="240" w:lineRule="auto"/>
        <w:contextualSpacing/>
        <w:jc w:val="center"/>
        <w:rPr>
          <w:rFonts w:ascii="Times New Roman" w:hAnsi="Times New Roman" w:cs="Times New Roman"/>
          <w:i/>
          <w:sz w:val="28"/>
          <w:szCs w:val="28"/>
        </w:rPr>
      </w:pPr>
      <w:r w:rsidRPr="00127A90">
        <w:rPr>
          <w:rFonts w:ascii="Times New Roman" w:hAnsi="Times New Roman" w:cs="Times New Roman"/>
          <w:i/>
          <w:sz w:val="28"/>
          <w:szCs w:val="28"/>
        </w:rPr>
        <w:t>«Основы психолого-педагогического сопровождения профессионального самоопределения »</w:t>
      </w:r>
    </w:p>
    <w:p w:rsidR="008428D0" w:rsidRPr="00127A90" w:rsidRDefault="008428D0" w:rsidP="008428D0">
      <w:pPr>
        <w:spacing w:after="0" w:line="240" w:lineRule="auto"/>
        <w:contextualSpacing/>
        <w:jc w:val="center"/>
        <w:rPr>
          <w:rFonts w:ascii="Times New Roman" w:hAnsi="Times New Roman" w:cs="Times New Roman"/>
          <w:i/>
          <w:sz w:val="28"/>
          <w:szCs w:val="28"/>
        </w:rPr>
      </w:pPr>
    </w:p>
    <w:p w:rsidR="008428D0" w:rsidRPr="00127A90" w:rsidRDefault="008428D0" w:rsidP="008428D0">
      <w:pPr>
        <w:spacing w:after="0" w:line="240" w:lineRule="auto"/>
        <w:ind w:firstLine="708"/>
        <w:contextualSpacing/>
        <w:jc w:val="both"/>
        <w:rPr>
          <w:rFonts w:ascii="Times New Roman" w:hAnsi="Times New Roman"/>
          <w:i/>
          <w:sz w:val="28"/>
        </w:rPr>
      </w:pPr>
      <w:r w:rsidRPr="00127A90">
        <w:rPr>
          <w:rFonts w:ascii="Times New Roman" w:hAnsi="Times New Roman" w:cs="Times New Roman"/>
          <w:i/>
          <w:sz w:val="28"/>
          <w:szCs w:val="28"/>
        </w:rPr>
        <w:t xml:space="preserve">Сегодня мы с вами продолжаем изучать материалы нашей программы </w:t>
      </w:r>
      <w:r w:rsidRPr="00127A90">
        <w:rPr>
          <w:rFonts w:ascii="Times New Roman" w:eastAsia="Times New Roman" w:hAnsi="Times New Roman" w:cs="Times New Roman"/>
          <w:i/>
          <w:sz w:val="28"/>
        </w:rPr>
        <w:t>в дистанционной форме</w:t>
      </w:r>
      <w:r>
        <w:rPr>
          <w:rFonts w:ascii="Times New Roman" w:eastAsia="Times New Roman" w:hAnsi="Times New Roman" w:cs="Times New Roman"/>
          <w:i/>
          <w:sz w:val="28"/>
        </w:rPr>
        <w:t xml:space="preserve"> обучения</w:t>
      </w:r>
      <w:r w:rsidRPr="00127A90">
        <w:rPr>
          <w:rFonts w:ascii="Times New Roman" w:eastAsia="Times New Roman" w:hAnsi="Times New Roman" w:cs="Times New Roman"/>
          <w:i/>
          <w:sz w:val="28"/>
        </w:rPr>
        <w:t>.</w:t>
      </w:r>
      <w:r w:rsidRPr="00127A90">
        <w:rPr>
          <w:rFonts w:ascii="Times New Roman" w:hAnsi="Times New Roman"/>
          <w:i/>
          <w:sz w:val="28"/>
        </w:rPr>
        <w:t xml:space="preserve"> </w:t>
      </w:r>
    </w:p>
    <w:p w:rsidR="008428D0" w:rsidRPr="00127A90" w:rsidRDefault="008428D0" w:rsidP="008428D0">
      <w:pPr>
        <w:spacing w:after="0" w:line="240" w:lineRule="auto"/>
        <w:ind w:firstLine="708"/>
        <w:contextualSpacing/>
        <w:jc w:val="both"/>
        <w:rPr>
          <w:rFonts w:ascii="Times New Roman" w:hAnsi="Times New Roman"/>
          <w:i/>
          <w:sz w:val="28"/>
        </w:rPr>
      </w:pPr>
      <w:r w:rsidRPr="00127A90">
        <w:rPr>
          <w:rFonts w:ascii="Times New Roman" w:hAnsi="Times New Roman"/>
          <w:i/>
          <w:sz w:val="28"/>
        </w:rPr>
        <w:t xml:space="preserve">Сейчас </w:t>
      </w:r>
      <w:r>
        <w:rPr>
          <w:rFonts w:ascii="Times New Roman" w:hAnsi="Times New Roman"/>
          <w:i/>
          <w:sz w:val="28"/>
        </w:rPr>
        <w:t>3</w:t>
      </w:r>
      <w:r w:rsidRPr="00127A90">
        <w:rPr>
          <w:rFonts w:ascii="Times New Roman" w:hAnsi="Times New Roman"/>
          <w:i/>
          <w:sz w:val="28"/>
        </w:rPr>
        <w:t xml:space="preserve">-ая неделя обучения - </w:t>
      </w:r>
      <w:r w:rsidRPr="00127A90">
        <w:rPr>
          <w:rFonts w:ascii="Times New Roman" w:hAnsi="Times New Roman"/>
          <w:b/>
          <w:i/>
          <w:sz w:val="28"/>
        </w:rPr>
        <w:t>преподаватель Кононыхина Л.Н.</w:t>
      </w:r>
      <w:r w:rsidRPr="00127A90">
        <w:rPr>
          <w:rFonts w:ascii="Times New Roman" w:hAnsi="Times New Roman"/>
          <w:i/>
          <w:sz w:val="28"/>
        </w:rPr>
        <w:t xml:space="preserve"> (</w:t>
      </w:r>
      <w:r w:rsidRPr="00127A90">
        <w:rPr>
          <w:rFonts w:ascii="Times New Roman" w:hAnsi="Times New Roman" w:cs="Times New Roman"/>
          <w:i/>
          <w:sz w:val="28"/>
          <w:szCs w:val="28"/>
        </w:rPr>
        <w:t xml:space="preserve">занятия </w:t>
      </w:r>
      <w:r>
        <w:rPr>
          <w:rFonts w:ascii="Times New Roman" w:hAnsi="Times New Roman" w:cs="Times New Roman"/>
          <w:b/>
          <w:i/>
          <w:sz w:val="28"/>
          <w:szCs w:val="28"/>
        </w:rPr>
        <w:t xml:space="preserve">за </w:t>
      </w:r>
      <w:r w:rsidRPr="00127A90">
        <w:rPr>
          <w:rFonts w:ascii="Times New Roman" w:hAnsi="Times New Roman" w:cs="Times New Roman"/>
          <w:b/>
          <w:i/>
          <w:sz w:val="28"/>
          <w:szCs w:val="28"/>
        </w:rPr>
        <w:t>04мая 2020г</w:t>
      </w:r>
      <w:r w:rsidRPr="00127A90">
        <w:rPr>
          <w:rFonts w:ascii="Times New Roman" w:hAnsi="Times New Roman" w:cs="Times New Roman"/>
          <w:i/>
          <w:sz w:val="28"/>
          <w:szCs w:val="28"/>
        </w:rPr>
        <w:t>.</w:t>
      </w:r>
      <w:proofErr w:type="gramStart"/>
      <w:r w:rsidRPr="00127A90">
        <w:rPr>
          <w:rFonts w:ascii="Times New Roman" w:hAnsi="Times New Roman" w:cs="Times New Roman"/>
          <w:i/>
          <w:sz w:val="28"/>
          <w:szCs w:val="28"/>
        </w:rPr>
        <w:t xml:space="preserve"> )</w:t>
      </w:r>
      <w:proofErr w:type="gramEnd"/>
    </w:p>
    <w:p w:rsidR="008428D0" w:rsidRDefault="008428D0" w:rsidP="008428D0">
      <w:pPr>
        <w:spacing w:after="0" w:line="240" w:lineRule="auto"/>
        <w:contextualSpacing/>
        <w:rPr>
          <w:rFonts w:ascii="Times New Roman" w:hAnsi="Times New Roman" w:cs="Times New Roman"/>
          <w:b/>
          <w:sz w:val="28"/>
          <w:szCs w:val="28"/>
        </w:rPr>
      </w:pPr>
    </w:p>
    <w:p w:rsidR="008428D0" w:rsidRDefault="008428D0" w:rsidP="008428D0">
      <w:pPr>
        <w:spacing w:after="0" w:line="240" w:lineRule="auto"/>
        <w:contextualSpacing/>
        <w:rPr>
          <w:rFonts w:ascii="Times New Roman" w:hAnsi="Times New Roman" w:cs="Times New Roman"/>
          <w:b/>
          <w:sz w:val="28"/>
          <w:szCs w:val="28"/>
        </w:rPr>
      </w:pPr>
    </w:p>
    <w:p w:rsidR="008428D0" w:rsidRDefault="008428D0" w:rsidP="008428D0">
      <w:pPr>
        <w:spacing w:after="0" w:line="240" w:lineRule="auto"/>
        <w:contextualSpacing/>
        <w:rPr>
          <w:rFonts w:ascii="Times New Roman" w:hAnsi="Times New Roman" w:cs="Times New Roman"/>
          <w:b/>
          <w:sz w:val="28"/>
          <w:szCs w:val="28"/>
        </w:rPr>
      </w:pPr>
    </w:p>
    <w:p w:rsidR="008428D0" w:rsidRPr="00127A90" w:rsidRDefault="008428D0" w:rsidP="008428D0">
      <w:pPr>
        <w:spacing w:after="0" w:line="240" w:lineRule="auto"/>
        <w:contextualSpacing/>
        <w:rPr>
          <w:rFonts w:ascii="Times New Roman" w:hAnsi="Times New Roman" w:cs="Times New Roman"/>
          <w:b/>
          <w:sz w:val="28"/>
          <w:szCs w:val="28"/>
          <w:u w:val="single"/>
        </w:rPr>
      </w:pPr>
      <w:r>
        <w:rPr>
          <w:rFonts w:ascii="Times New Roman" w:hAnsi="Times New Roman" w:cs="Times New Roman"/>
          <w:b/>
          <w:sz w:val="28"/>
          <w:szCs w:val="28"/>
          <w:u w:val="single"/>
        </w:rPr>
        <w:t>Дата: 04 мая</w:t>
      </w:r>
      <w:r w:rsidRPr="00127A90">
        <w:rPr>
          <w:rFonts w:ascii="Times New Roman" w:hAnsi="Times New Roman" w:cs="Times New Roman"/>
          <w:b/>
          <w:sz w:val="28"/>
          <w:szCs w:val="28"/>
          <w:u w:val="single"/>
        </w:rPr>
        <w:t xml:space="preserve"> 2020г.</w:t>
      </w:r>
    </w:p>
    <w:p w:rsidR="008428D0" w:rsidRPr="00127A90" w:rsidRDefault="008428D0" w:rsidP="008428D0">
      <w:pPr>
        <w:spacing w:after="0" w:line="240" w:lineRule="auto"/>
        <w:contextualSpacing/>
        <w:rPr>
          <w:rFonts w:ascii="Times New Roman" w:hAnsi="Times New Roman" w:cs="Times New Roman"/>
          <w:b/>
          <w:sz w:val="28"/>
          <w:szCs w:val="28"/>
        </w:rPr>
      </w:pPr>
    </w:p>
    <w:p w:rsidR="008428D0" w:rsidRDefault="008428D0" w:rsidP="008428D0">
      <w:pPr>
        <w:spacing w:after="0" w:line="240" w:lineRule="auto"/>
        <w:contextualSpacing/>
        <w:jc w:val="center"/>
        <w:rPr>
          <w:rFonts w:ascii="Times New Roman" w:hAnsi="Times New Roman" w:cs="Times New Roman"/>
          <w:i/>
          <w:sz w:val="28"/>
          <w:szCs w:val="24"/>
        </w:rPr>
      </w:pPr>
      <w:r w:rsidRPr="00C45E47">
        <w:rPr>
          <w:rFonts w:ascii="Times New Roman" w:hAnsi="Times New Roman" w:cs="Times New Roman"/>
          <w:i/>
          <w:sz w:val="28"/>
          <w:szCs w:val="24"/>
        </w:rPr>
        <w:t xml:space="preserve">Раздел 2. Специфика психолого-педагогического сопровождения непрерывного профессионального самоопределения </w:t>
      </w:r>
      <w:proofErr w:type="gramStart"/>
      <w:r w:rsidRPr="00C45E47">
        <w:rPr>
          <w:rFonts w:ascii="Times New Roman" w:hAnsi="Times New Roman" w:cs="Times New Roman"/>
          <w:i/>
          <w:sz w:val="28"/>
          <w:szCs w:val="24"/>
        </w:rPr>
        <w:t>обучающихся</w:t>
      </w:r>
      <w:proofErr w:type="gramEnd"/>
      <w:r w:rsidRPr="00C45E47">
        <w:rPr>
          <w:rFonts w:ascii="Times New Roman" w:hAnsi="Times New Roman" w:cs="Times New Roman"/>
          <w:i/>
          <w:sz w:val="28"/>
          <w:szCs w:val="24"/>
        </w:rPr>
        <w:t xml:space="preserve"> </w:t>
      </w:r>
    </w:p>
    <w:p w:rsidR="008428D0" w:rsidRPr="00C45E47" w:rsidRDefault="008428D0" w:rsidP="008428D0">
      <w:pPr>
        <w:spacing w:after="0" w:line="240" w:lineRule="auto"/>
        <w:contextualSpacing/>
        <w:jc w:val="center"/>
        <w:rPr>
          <w:rFonts w:ascii="Times New Roman" w:hAnsi="Times New Roman" w:cs="Times New Roman"/>
          <w:b/>
          <w:i/>
          <w:sz w:val="32"/>
          <w:szCs w:val="28"/>
        </w:rPr>
      </w:pPr>
      <w:r w:rsidRPr="00C45E47">
        <w:rPr>
          <w:rFonts w:ascii="Times New Roman" w:hAnsi="Times New Roman" w:cs="Times New Roman"/>
          <w:i/>
          <w:sz w:val="28"/>
          <w:szCs w:val="24"/>
        </w:rPr>
        <w:t>в профессиональной образовательной организации</w:t>
      </w:r>
    </w:p>
    <w:p w:rsidR="008428D0" w:rsidRDefault="008428D0" w:rsidP="008428D0">
      <w:pPr>
        <w:spacing w:after="0" w:line="240" w:lineRule="auto"/>
        <w:contextualSpacing/>
        <w:jc w:val="center"/>
        <w:rPr>
          <w:rFonts w:ascii="Times New Roman" w:hAnsi="Times New Roman" w:cs="Times New Roman"/>
          <w:b/>
          <w:sz w:val="28"/>
          <w:szCs w:val="28"/>
        </w:rPr>
      </w:pPr>
    </w:p>
    <w:p w:rsidR="008428D0" w:rsidRPr="001E5A81" w:rsidRDefault="008428D0" w:rsidP="008428D0">
      <w:pPr>
        <w:spacing w:after="0" w:line="240" w:lineRule="auto"/>
        <w:jc w:val="center"/>
        <w:rPr>
          <w:rFonts w:ascii="Times New Roman" w:hAnsi="Times New Roman" w:cs="Times New Roman"/>
          <w:sz w:val="36"/>
          <w:szCs w:val="28"/>
        </w:rPr>
      </w:pPr>
      <w:r w:rsidRPr="001E5A81">
        <w:rPr>
          <w:rFonts w:ascii="Times New Roman" w:hAnsi="Times New Roman" w:cs="Times New Roman"/>
          <w:b/>
          <w:sz w:val="36"/>
          <w:szCs w:val="28"/>
        </w:rPr>
        <w:t xml:space="preserve">Тема </w:t>
      </w:r>
      <w:r>
        <w:rPr>
          <w:rFonts w:ascii="Times New Roman" w:hAnsi="Times New Roman" w:cs="Times New Roman"/>
          <w:b/>
          <w:sz w:val="36"/>
          <w:szCs w:val="28"/>
        </w:rPr>
        <w:t>6</w:t>
      </w:r>
      <w:r w:rsidRPr="001E5A81">
        <w:rPr>
          <w:rFonts w:ascii="Times New Roman" w:hAnsi="Times New Roman" w:cs="Times New Roman"/>
          <w:b/>
          <w:sz w:val="36"/>
          <w:szCs w:val="28"/>
        </w:rPr>
        <w:t xml:space="preserve">. </w:t>
      </w:r>
      <w:r w:rsidRPr="00552518">
        <w:rPr>
          <w:rFonts w:ascii="Times New Roman" w:hAnsi="Times New Roman" w:cs="Times New Roman"/>
          <w:b/>
          <w:color w:val="000000"/>
          <w:sz w:val="36"/>
          <w:szCs w:val="13"/>
          <w:shd w:val="clear" w:color="auto" w:fill="FFFFFF"/>
        </w:rPr>
        <w:t xml:space="preserve">Разработка </w:t>
      </w:r>
      <w:proofErr w:type="spellStart"/>
      <w:r w:rsidRPr="00552518">
        <w:rPr>
          <w:rFonts w:ascii="Times New Roman" w:hAnsi="Times New Roman" w:cs="Times New Roman"/>
          <w:b/>
          <w:color w:val="000000"/>
          <w:sz w:val="36"/>
          <w:szCs w:val="13"/>
          <w:shd w:val="clear" w:color="auto" w:fill="FFFFFF"/>
        </w:rPr>
        <w:t>профориентационных</w:t>
      </w:r>
      <w:proofErr w:type="spellEnd"/>
      <w:r w:rsidRPr="00552518">
        <w:rPr>
          <w:rFonts w:ascii="Times New Roman" w:hAnsi="Times New Roman" w:cs="Times New Roman"/>
          <w:b/>
          <w:color w:val="000000"/>
          <w:sz w:val="36"/>
          <w:szCs w:val="13"/>
          <w:shd w:val="clear" w:color="auto" w:fill="FFFFFF"/>
        </w:rPr>
        <w:t xml:space="preserve"> мероприятий для обучающихся и их родителей</w:t>
      </w:r>
      <w:r>
        <w:rPr>
          <w:rFonts w:ascii="Arial" w:hAnsi="Arial" w:cs="Arial"/>
          <w:color w:val="000000"/>
          <w:sz w:val="13"/>
          <w:szCs w:val="13"/>
          <w:shd w:val="clear" w:color="auto" w:fill="FFFFFF"/>
        </w:rPr>
        <w:t>.</w:t>
      </w:r>
    </w:p>
    <w:p w:rsidR="008428D0" w:rsidRDefault="008428D0" w:rsidP="008428D0">
      <w:pPr>
        <w:spacing w:after="0" w:line="240" w:lineRule="auto"/>
        <w:jc w:val="center"/>
        <w:rPr>
          <w:rFonts w:ascii="Times New Roman" w:eastAsia="Times New Roman" w:hAnsi="Times New Roman" w:cs="Times New Roman"/>
          <w:b/>
          <w:sz w:val="28"/>
          <w:szCs w:val="28"/>
        </w:rPr>
      </w:pPr>
      <w:r w:rsidRPr="00987971">
        <w:rPr>
          <w:rFonts w:ascii="Times New Roman" w:hAnsi="Times New Roman" w:cs="Times New Roman"/>
          <w:b/>
          <w:sz w:val="28"/>
          <w:szCs w:val="28"/>
        </w:rPr>
        <w:t>.</w:t>
      </w:r>
    </w:p>
    <w:p w:rsidR="008428D0" w:rsidRDefault="008428D0" w:rsidP="008428D0">
      <w:pPr>
        <w:spacing w:after="0" w:line="240" w:lineRule="auto"/>
        <w:contextualSpacing/>
        <w:rPr>
          <w:rFonts w:ascii="Times New Roman" w:hAnsi="Times New Roman" w:cs="Times New Roman"/>
          <w:b/>
          <w:sz w:val="28"/>
          <w:szCs w:val="24"/>
        </w:rPr>
      </w:pPr>
    </w:p>
    <w:p w:rsidR="008428D0" w:rsidRPr="00C45E47" w:rsidRDefault="008428D0" w:rsidP="008428D0">
      <w:pPr>
        <w:spacing w:after="0" w:line="240" w:lineRule="auto"/>
        <w:contextualSpacing/>
        <w:rPr>
          <w:rFonts w:ascii="Times New Roman" w:hAnsi="Times New Roman" w:cs="Times New Roman"/>
          <w:b/>
          <w:sz w:val="28"/>
          <w:szCs w:val="24"/>
        </w:rPr>
      </w:pPr>
      <w:r w:rsidRPr="00C45E47">
        <w:rPr>
          <w:rFonts w:ascii="Times New Roman" w:hAnsi="Times New Roman" w:cs="Times New Roman"/>
          <w:b/>
          <w:sz w:val="28"/>
          <w:szCs w:val="24"/>
        </w:rPr>
        <w:t xml:space="preserve">Вид занятия: </w:t>
      </w:r>
      <w:r w:rsidRPr="00B80A5A">
        <w:rPr>
          <w:rFonts w:ascii="Times New Roman" w:hAnsi="Times New Roman" w:cs="Times New Roman"/>
          <w:sz w:val="28"/>
          <w:szCs w:val="24"/>
        </w:rPr>
        <w:t>практикум</w:t>
      </w:r>
    </w:p>
    <w:p w:rsidR="008428D0" w:rsidRDefault="008428D0" w:rsidP="008428D0">
      <w:pPr>
        <w:tabs>
          <w:tab w:val="left" w:pos="709"/>
        </w:tabs>
        <w:spacing w:after="0" w:line="240" w:lineRule="auto"/>
        <w:ind w:firstLine="709"/>
        <w:jc w:val="both"/>
        <w:rPr>
          <w:rFonts w:ascii="Times New Roman" w:hAnsi="Times New Roman" w:cs="Times New Roman"/>
          <w:b/>
          <w:sz w:val="28"/>
          <w:szCs w:val="28"/>
        </w:rPr>
      </w:pPr>
    </w:p>
    <w:p w:rsidR="008428D0" w:rsidRDefault="008428D0" w:rsidP="008428D0">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Задание</w:t>
      </w:r>
      <w:r>
        <w:rPr>
          <w:rFonts w:ascii="Times New Roman" w:hAnsi="Times New Roman" w:cs="Times New Roman"/>
          <w:sz w:val="28"/>
          <w:szCs w:val="28"/>
        </w:rPr>
        <w:t xml:space="preserve">. Разработайте одно </w:t>
      </w:r>
      <w:proofErr w:type="spellStart"/>
      <w:r>
        <w:rPr>
          <w:rFonts w:ascii="Times New Roman" w:hAnsi="Times New Roman" w:cs="Times New Roman"/>
          <w:sz w:val="28"/>
          <w:szCs w:val="28"/>
        </w:rPr>
        <w:t>профориентационное</w:t>
      </w:r>
      <w:proofErr w:type="spellEnd"/>
      <w:r>
        <w:rPr>
          <w:rFonts w:ascii="Times New Roman" w:hAnsi="Times New Roman" w:cs="Times New Roman"/>
          <w:sz w:val="28"/>
          <w:szCs w:val="28"/>
        </w:rPr>
        <w:t xml:space="preserve"> мероприятие для обучающихся или родителей (смотрите </w:t>
      </w:r>
      <w:r w:rsidRPr="00F6162D">
        <w:rPr>
          <w:rFonts w:ascii="Times New Roman" w:hAnsi="Times New Roman" w:cs="Times New Roman"/>
          <w:b/>
          <w:sz w:val="28"/>
          <w:szCs w:val="28"/>
        </w:rPr>
        <w:t>примерные</w:t>
      </w:r>
      <w:r>
        <w:rPr>
          <w:rFonts w:ascii="Times New Roman" w:hAnsi="Times New Roman" w:cs="Times New Roman"/>
          <w:sz w:val="28"/>
          <w:szCs w:val="28"/>
        </w:rPr>
        <w:t xml:space="preserve"> темы мероприятий </w:t>
      </w:r>
      <w:r w:rsidRPr="008428D0">
        <w:rPr>
          <w:rFonts w:ascii="Times New Roman" w:hAnsi="Times New Roman" w:cs="Times New Roman"/>
          <w:sz w:val="28"/>
          <w:szCs w:val="28"/>
        </w:rPr>
        <w:t xml:space="preserve">в </w:t>
      </w:r>
      <w:hyperlink w:anchor="доп29" w:history="1">
        <w:r w:rsidRPr="008428D0">
          <w:rPr>
            <w:rStyle w:val="a6"/>
            <w:rFonts w:ascii="Times New Roman" w:hAnsi="Times New Roman" w:cs="Times New Roman"/>
            <w:sz w:val="28"/>
            <w:szCs w:val="28"/>
          </w:rPr>
          <w:t>дополнительном материале</w:t>
        </w:r>
      </w:hyperlink>
      <w:r>
        <w:rPr>
          <w:rFonts w:ascii="Times New Roman" w:hAnsi="Times New Roman" w:cs="Times New Roman"/>
          <w:sz w:val="28"/>
          <w:szCs w:val="28"/>
        </w:rPr>
        <w:t xml:space="preserve">). </w:t>
      </w:r>
    </w:p>
    <w:p w:rsidR="008428D0" w:rsidRDefault="008428D0" w:rsidP="008428D0">
      <w:pPr>
        <w:tabs>
          <w:tab w:val="left" w:pos="709"/>
        </w:tabs>
        <w:spacing w:after="0" w:line="240" w:lineRule="auto"/>
        <w:ind w:firstLine="709"/>
        <w:jc w:val="both"/>
        <w:rPr>
          <w:rFonts w:ascii="Times New Roman" w:hAnsi="Times New Roman" w:cs="Times New Roman"/>
          <w:i/>
          <w:sz w:val="28"/>
          <w:szCs w:val="28"/>
        </w:rPr>
      </w:pPr>
    </w:p>
    <w:p w:rsidR="008428D0" w:rsidRPr="001E5A81" w:rsidRDefault="008428D0" w:rsidP="008428D0">
      <w:pPr>
        <w:tabs>
          <w:tab w:val="left" w:pos="709"/>
        </w:tabs>
        <w:spacing w:after="0" w:line="240" w:lineRule="auto"/>
        <w:ind w:firstLine="709"/>
        <w:jc w:val="both"/>
        <w:rPr>
          <w:rFonts w:ascii="Times New Roman" w:eastAsia="Times New Roman" w:hAnsi="Times New Roman" w:cs="Times New Roman"/>
          <w:i/>
          <w:sz w:val="32"/>
          <w:szCs w:val="28"/>
        </w:rPr>
      </w:pPr>
      <w:r w:rsidRPr="001E5A81">
        <w:rPr>
          <w:rFonts w:ascii="Times New Roman" w:hAnsi="Times New Roman" w:cs="Times New Roman"/>
          <w:i/>
          <w:sz w:val="28"/>
          <w:szCs w:val="28"/>
        </w:rPr>
        <w:t>Выполненную работу</w:t>
      </w:r>
      <w:r w:rsidRPr="001E5A81">
        <w:rPr>
          <w:rFonts w:ascii="Times New Roman" w:eastAsia="Times New Roman" w:hAnsi="Times New Roman" w:cs="Times New Roman"/>
          <w:i/>
          <w:sz w:val="32"/>
          <w:szCs w:val="28"/>
        </w:rPr>
        <w:t xml:space="preserve">, пришлите на электронный адрес </w:t>
      </w:r>
      <w:r w:rsidRPr="001E5A81">
        <w:rPr>
          <w:rFonts w:ascii="Times New Roman" w:eastAsia="Times New Roman" w:hAnsi="Times New Roman" w:cs="Times New Roman"/>
          <w:b/>
          <w:i/>
          <w:sz w:val="32"/>
          <w:szCs w:val="28"/>
        </w:rPr>
        <w:t>Кононыхиной Л.Н</w:t>
      </w:r>
      <w:r w:rsidRPr="001E5A81">
        <w:rPr>
          <w:rFonts w:ascii="Times New Roman" w:eastAsia="Times New Roman" w:hAnsi="Times New Roman" w:cs="Times New Roman"/>
          <w:b/>
          <w:i/>
          <w:sz w:val="28"/>
          <w:szCs w:val="28"/>
        </w:rPr>
        <w:t>.</w:t>
      </w:r>
      <w:r w:rsidRPr="001E5A81">
        <w:rPr>
          <w:rFonts w:ascii="Times New Roman" w:eastAsia="Times New Roman" w:hAnsi="Times New Roman" w:cs="Times New Roman"/>
          <w:i/>
          <w:sz w:val="28"/>
          <w:szCs w:val="28"/>
        </w:rPr>
        <w:t xml:space="preserve">. </w:t>
      </w:r>
      <w:hyperlink r:id="rId11" w:history="1">
        <w:r w:rsidRPr="001E5A81">
          <w:rPr>
            <w:rStyle w:val="a6"/>
            <w:rFonts w:ascii="Times New Roman" w:hAnsi="Times New Roman" w:cs="Times New Roman"/>
            <w:i/>
            <w:sz w:val="28"/>
            <w:szCs w:val="28"/>
          </w:rPr>
          <w:t>https://vk.com/id591285290</w:t>
        </w:r>
      </w:hyperlink>
    </w:p>
    <w:p w:rsidR="008428D0" w:rsidRDefault="008428D0" w:rsidP="008428D0">
      <w:pPr>
        <w:tabs>
          <w:tab w:val="left" w:pos="709"/>
        </w:tabs>
        <w:spacing w:after="0" w:line="240" w:lineRule="auto"/>
        <w:ind w:firstLine="709"/>
        <w:jc w:val="both"/>
        <w:rPr>
          <w:rFonts w:ascii="Times New Roman" w:hAnsi="Times New Roman" w:cs="Times New Roman"/>
          <w:sz w:val="32"/>
        </w:rPr>
      </w:pPr>
      <w:r>
        <w:rPr>
          <w:rFonts w:ascii="Times New Roman" w:hAnsi="Times New Roman" w:cs="Times New Roman"/>
          <w:sz w:val="32"/>
        </w:rPr>
        <w:t>До 7 мая 2020 г.</w:t>
      </w:r>
    </w:p>
    <w:p w:rsidR="008428D0" w:rsidRPr="001E5A81" w:rsidRDefault="008428D0" w:rsidP="008428D0">
      <w:pPr>
        <w:tabs>
          <w:tab w:val="left" w:pos="709"/>
        </w:tabs>
        <w:spacing w:after="0" w:line="240" w:lineRule="auto"/>
        <w:ind w:firstLine="709"/>
        <w:jc w:val="both"/>
        <w:rPr>
          <w:rFonts w:ascii="Times New Roman" w:hAnsi="Times New Roman" w:cs="Times New Roman"/>
          <w:sz w:val="32"/>
        </w:rPr>
      </w:pPr>
      <w:r w:rsidRPr="001E5A81">
        <w:rPr>
          <w:rFonts w:ascii="Times New Roman" w:hAnsi="Times New Roman" w:cs="Times New Roman"/>
          <w:sz w:val="32"/>
        </w:rPr>
        <w:t xml:space="preserve">Смотрите оформление работы </w:t>
      </w:r>
      <w:r w:rsidRPr="008428D0">
        <w:rPr>
          <w:rFonts w:ascii="Times New Roman" w:hAnsi="Times New Roman" w:cs="Times New Roman"/>
          <w:sz w:val="32"/>
        </w:rPr>
        <w:t xml:space="preserve">в </w:t>
      </w:r>
      <w:hyperlink w:anchor="прил4" w:history="1">
        <w:r w:rsidRPr="008428D0">
          <w:rPr>
            <w:rStyle w:val="a6"/>
            <w:rFonts w:ascii="Times New Roman" w:hAnsi="Times New Roman" w:cs="Times New Roman"/>
            <w:sz w:val="32"/>
          </w:rPr>
          <w:t>приложении 1</w:t>
        </w:r>
      </w:hyperlink>
    </w:p>
    <w:p w:rsidR="008428D0" w:rsidRDefault="008428D0" w:rsidP="008428D0">
      <w:pPr>
        <w:tabs>
          <w:tab w:val="left" w:pos="709"/>
        </w:tabs>
        <w:spacing w:after="0" w:line="240" w:lineRule="auto"/>
        <w:ind w:firstLine="709"/>
        <w:jc w:val="both"/>
        <w:rPr>
          <w:rFonts w:ascii="Times New Roman" w:hAnsi="Times New Roman" w:cs="Times New Roman"/>
          <w:i/>
          <w:sz w:val="32"/>
        </w:rPr>
      </w:pPr>
    </w:p>
    <w:p w:rsidR="008428D0" w:rsidRPr="00ED24E2" w:rsidRDefault="008428D0" w:rsidP="008428D0">
      <w:pPr>
        <w:tabs>
          <w:tab w:val="left" w:pos="709"/>
        </w:tabs>
        <w:spacing w:after="0" w:line="240" w:lineRule="auto"/>
        <w:ind w:firstLine="709"/>
        <w:jc w:val="both"/>
        <w:rPr>
          <w:rFonts w:ascii="Times New Roman" w:eastAsia="Times New Roman" w:hAnsi="Times New Roman" w:cs="Times New Roman"/>
          <w:i/>
          <w:sz w:val="32"/>
          <w:szCs w:val="28"/>
        </w:rPr>
      </w:pPr>
      <w:r w:rsidRPr="00ED24E2">
        <w:rPr>
          <w:rFonts w:ascii="Times New Roman" w:hAnsi="Times New Roman" w:cs="Times New Roman"/>
          <w:i/>
          <w:sz w:val="32"/>
        </w:rPr>
        <w:t xml:space="preserve">Если есть вопросы, то отвечу вам </w:t>
      </w:r>
      <w:proofErr w:type="gramStart"/>
      <w:r w:rsidRPr="00ED24E2">
        <w:rPr>
          <w:rFonts w:ascii="Times New Roman" w:hAnsi="Times New Roman" w:cs="Times New Roman"/>
          <w:i/>
          <w:sz w:val="32"/>
        </w:rPr>
        <w:t>по</w:t>
      </w:r>
      <w:proofErr w:type="gramEnd"/>
      <w:r w:rsidRPr="00ED24E2">
        <w:rPr>
          <w:rFonts w:ascii="Times New Roman" w:hAnsi="Times New Roman" w:cs="Times New Roman"/>
          <w:i/>
          <w:sz w:val="32"/>
        </w:rPr>
        <w:t xml:space="preserve"> </w:t>
      </w:r>
      <w:r w:rsidRPr="00CB3B45">
        <w:rPr>
          <w:rFonts w:ascii="Times New Roman" w:hAnsi="Times New Roman" w:cs="Times New Roman"/>
          <w:b/>
          <w:i/>
          <w:sz w:val="32"/>
        </w:rPr>
        <w:t>тел.8-920-53-54-74</w:t>
      </w:r>
    </w:p>
    <w:p w:rsidR="008428D0" w:rsidRPr="00A96AE9" w:rsidRDefault="008428D0" w:rsidP="008428D0">
      <w:pPr>
        <w:tabs>
          <w:tab w:val="left" w:pos="709"/>
        </w:tabs>
        <w:spacing w:after="0" w:line="240" w:lineRule="auto"/>
        <w:ind w:firstLine="709"/>
        <w:jc w:val="center"/>
        <w:rPr>
          <w:rFonts w:ascii="Times New Roman" w:hAnsi="Times New Roman" w:cs="Times New Roman"/>
          <w:b/>
          <w:sz w:val="28"/>
          <w:szCs w:val="28"/>
        </w:rPr>
      </w:pPr>
    </w:p>
    <w:p w:rsidR="008428D0" w:rsidRDefault="008428D0" w:rsidP="008428D0">
      <w:pPr>
        <w:rPr>
          <w:rFonts w:ascii="Times New Roman" w:hAnsi="Times New Roman" w:cs="Times New Roman"/>
          <w:b/>
          <w:sz w:val="28"/>
          <w:szCs w:val="28"/>
        </w:rPr>
      </w:pPr>
      <w:r>
        <w:rPr>
          <w:rFonts w:ascii="Times New Roman" w:hAnsi="Times New Roman" w:cs="Times New Roman"/>
          <w:b/>
          <w:sz w:val="28"/>
          <w:szCs w:val="28"/>
        </w:rPr>
        <w:br w:type="page"/>
      </w:r>
    </w:p>
    <w:p w:rsidR="008428D0" w:rsidRDefault="008428D0" w:rsidP="008428D0">
      <w:pPr>
        <w:tabs>
          <w:tab w:val="left" w:pos="709"/>
        </w:tabs>
        <w:spacing w:after="0" w:line="240" w:lineRule="auto"/>
        <w:jc w:val="center"/>
        <w:rPr>
          <w:rFonts w:ascii="Times New Roman" w:hAnsi="Times New Roman" w:cs="Times New Roman"/>
          <w:b/>
          <w:sz w:val="28"/>
          <w:szCs w:val="28"/>
        </w:rPr>
      </w:pPr>
      <w:bookmarkStart w:id="9" w:name="доп"/>
      <w:bookmarkStart w:id="10" w:name="доп29"/>
      <w:r>
        <w:rPr>
          <w:rFonts w:ascii="Times New Roman" w:hAnsi="Times New Roman" w:cs="Times New Roman"/>
          <w:b/>
          <w:sz w:val="28"/>
          <w:szCs w:val="28"/>
        </w:rPr>
        <w:lastRenderedPageBreak/>
        <w:t>Дополнительный материал</w:t>
      </w:r>
      <w:bookmarkEnd w:id="9"/>
      <w:bookmarkEnd w:id="10"/>
      <w:r w:rsidRPr="00C9653D">
        <w:rPr>
          <w:rFonts w:ascii="Times New Roman" w:hAnsi="Times New Roman" w:cs="Times New Roman"/>
          <w:b/>
          <w:sz w:val="28"/>
          <w:szCs w:val="28"/>
        </w:rPr>
        <w:t>.</w:t>
      </w:r>
    </w:p>
    <w:p w:rsidR="008428D0" w:rsidRPr="00B80A5A" w:rsidRDefault="008428D0" w:rsidP="008428D0">
      <w:pPr>
        <w:tabs>
          <w:tab w:val="left" w:pos="709"/>
        </w:tabs>
        <w:spacing w:after="0" w:line="240" w:lineRule="auto"/>
        <w:jc w:val="center"/>
        <w:rPr>
          <w:rFonts w:ascii="Times New Roman" w:hAnsi="Times New Roman" w:cs="Times New Roman"/>
          <w:b/>
          <w:sz w:val="14"/>
          <w:szCs w:val="28"/>
        </w:rPr>
      </w:pPr>
    </w:p>
    <w:p w:rsidR="008428D0" w:rsidRPr="00B80A5A" w:rsidRDefault="008428D0" w:rsidP="008428D0">
      <w:pPr>
        <w:spacing w:after="0" w:line="240" w:lineRule="auto"/>
        <w:rPr>
          <w:rFonts w:ascii="Times New Roman" w:hAnsi="Times New Roman" w:cs="Times New Roman"/>
          <w:b/>
          <w:sz w:val="6"/>
          <w:szCs w:val="24"/>
        </w:rPr>
      </w:pPr>
    </w:p>
    <w:p w:rsidR="008428D0" w:rsidRPr="001404DB" w:rsidRDefault="008428D0" w:rsidP="008428D0">
      <w:pPr>
        <w:spacing w:after="0" w:line="240" w:lineRule="auto"/>
        <w:rPr>
          <w:rFonts w:ascii="Times New Roman" w:hAnsi="Times New Roman" w:cs="Times New Roman"/>
          <w:sz w:val="24"/>
          <w:szCs w:val="24"/>
        </w:rPr>
      </w:pPr>
      <w:r w:rsidRPr="001404DB">
        <w:rPr>
          <w:rFonts w:ascii="Times New Roman" w:hAnsi="Times New Roman" w:cs="Times New Roman"/>
          <w:b/>
          <w:sz w:val="24"/>
          <w:szCs w:val="24"/>
        </w:rPr>
        <w:t xml:space="preserve">Методы </w:t>
      </w:r>
      <w:proofErr w:type="spellStart"/>
      <w:r w:rsidRPr="001404DB">
        <w:rPr>
          <w:rFonts w:ascii="Times New Roman" w:hAnsi="Times New Roman" w:cs="Times New Roman"/>
          <w:b/>
          <w:sz w:val="24"/>
          <w:szCs w:val="24"/>
        </w:rPr>
        <w:t>профориентационной</w:t>
      </w:r>
      <w:proofErr w:type="spellEnd"/>
      <w:r w:rsidRPr="001404DB">
        <w:rPr>
          <w:rFonts w:ascii="Times New Roman" w:hAnsi="Times New Roman" w:cs="Times New Roman"/>
          <w:b/>
          <w:sz w:val="24"/>
          <w:szCs w:val="24"/>
        </w:rPr>
        <w:t xml:space="preserve"> работы</w:t>
      </w:r>
      <w:r w:rsidRPr="001404DB">
        <w:rPr>
          <w:rFonts w:ascii="Times New Roman" w:hAnsi="Times New Roman" w:cs="Times New Roman"/>
          <w:sz w:val="24"/>
          <w:szCs w:val="24"/>
        </w:rPr>
        <w:t xml:space="preserve"> </w:t>
      </w:r>
    </w:p>
    <w:p w:rsidR="008428D0" w:rsidRPr="001404DB" w:rsidRDefault="008428D0" w:rsidP="008428D0">
      <w:pPr>
        <w:pStyle w:val="a3"/>
        <w:numPr>
          <w:ilvl w:val="0"/>
          <w:numId w:val="42"/>
        </w:numPr>
        <w:spacing w:after="0" w:line="240" w:lineRule="auto"/>
        <w:rPr>
          <w:rFonts w:ascii="Times New Roman" w:hAnsi="Times New Roman" w:cs="Times New Roman"/>
          <w:sz w:val="24"/>
          <w:szCs w:val="24"/>
        </w:rPr>
      </w:pPr>
      <w:r w:rsidRPr="001404DB">
        <w:rPr>
          <w:rFonts w:ascii="Times New Roman" w:hAnsi="Times New Roman" w:cs="Times New Roman"/>
          <w:sz w:val="24"/>
          <w:szCs w:val="24"/>
        </w:rPr>
        <w:t xml:space="preserve">Наблюдение за деятельностью и развитием учащихся. </w:t>
      </w:r>
    </w:p>
    <w:p w:rsidR="008428D0" w:rsidRPr="001404DB" w:rsidRDefault="008428D0" w:rsidP="008428D0">
      <w:pPr>
        <w:pStyle w:val="a3"/>
        <w:numPr>
          <w:ilvl w:val="0"/>
          <w:numId w:val="42"/>
        </w:numPr>
        <w:spacing w:after="0" w:line="240" w:lineRule="auto"/>
        <w:rPr>
          <w:rFonts w:ascii="Times New Roman" w:hAnsi="Times New Roman" w:cs="Times New Roman"/>
          <w:sz w:val="24"/>
          <w:szCs w:val="24"/>
        </w:rPr>
      </w:pPr>
      <w:r w:rsidRPr="001404DB">
        <w:rPr>
          <w:rFonts w:ascii="Times New Roman" w:hAnsi="Times New Roman" w:cs="Times New Roman"/>
          <w:sz w:val="24"/>
          <w:szCs w:val="24"/>
        </w:rPr>
        <w:t xml:space="preserve">Изучение результатов учебной и </w:t>
      </w:r>
      <w:proofErr w:type="spellStart"/>
      <w:r w:rsidRPr="001404DB">
        <w:rPr>
          <w:rFonts w:ascii="Times New Roman" w:hAnsi="Times New Roman" w:cs="Times New Roman"/>
          <w:sz w:val="24"/>
          <w:szCs w:val="24"/>
        </w:rPr>
        <w:t>внеучебной</w:t>
      </w:r>
      <w:proofErr w:type="spellEnd"/>
      <w:r w:rsidRPr="001404DB">
        <w:rPr>
          <w:rFonts w:ascii="Times New Roman" w:hAnsi="Times New Roman" w:cs="Times New Roman"/>
          <w:sz w:val="24"/>
          <w:szCs w:val="24"/>
        </w:rPr>
        <w:t xml:space="preserve"> деятельности учащихся. </w:t>
      </w:r>
    </w:p>
    <w:p w:rsidR="008428D0" w:rsidRPr="001404DB" w:rsidRDefault="008428D0" w:rsidP="008428D0">
      <w:pPr>
        <w:pStyle w:val="a3"/>
        <w:numPr>
          <w:ilvl w:val="0"/>
          <w:numId w:val="42"/>
        </w:numPr>
        <w:spacing w:after="0" w:line="240" w:lineRule="auto"/>
        <w:rPr>
          <w:rFonts w:ascii="Times New Roman" w:hAnsi="Times New Roman" w:cs="Times New Roman"/>
          <w:sz w:val="24"/>
          <w:szCs w:val="24"/>
        </w:rPr>
      </w:pPr>
      <w:r w:rsidRPr="001404DB">
        <w:rPr>
          <w:rFonts w:ascii="Times New Roman" w:hAnsi="Times New Roman" w:cs="Times New Roman"/>
          <w:sz w:val="24"/>
          <w:szCs w:val="24"/>
        </w:rPr>
        <w:t xml:space="preserve">Анкетирование. </w:t>
      </w:r>
    </w:p>
    <w:p w:rsidR="008428D0" w:rsidRPr="001404DB" w:rsidRDefault="008428D0" w:rsidP="008428D0">
      <w:pPr>
        <w:pStyle w:val="a3"/>
        <w:numPr>
          <w:ilvl w:val="0"/>
          <w:numId w:val="42"/>
        </w:numPr>
        <w:spacing w:after="0" w:line="240" w:lineRule="auto"/>
        <w:rPr>
          <w:rFonts w:ascii="Times New Roman" w:hAnsi="Times New Roman" w:cs="Times New Roman"/>
          <w:sz w:val="24"/>
          <w:szCs w:val="24"/>
        </w:rPr>
      </w:pPr>
      <w:r w:rsidRPr="001404DB">
        <w:rPr>
          <w:rFonts w:ascii="Times New Roman" w:hAnsi="Times New Roman" w:cs="Times New Roman"/>
          <w:sz w:val="24"/>
          <w:szCs w:val="24"/>
        </w:rPr>
        <w:t xml:space="preserve">Тестирование </w:t>
      </w:r>
    </w:p>
    <w:p w:rsidR="008428D0" w:rsidRPr="001404DB" w:rsidRDefault="008428D0" w:rsidP="008428D0">
      <w:pPr>
        <w:pStyle w:val="a3"/>
        <w:numPr>
          <w:ilvl w:val="0"/>
          <w:numId w:val="42"/>
        </w:numPr>
        <w:spacing w:after="0" w:line="240" w:lineRule="auto"/>
        <w:rPr>
          <w:rFonts w:ascii="Times New Roman" w:hAnsi="Times New Roman" w:cs="Times New Roman"/>
          <w:sz w:val="24"/>
          <w:szCs w:val="24"/>
        </w:rPr>
      </w:pPr>
      <w:r w:rsidRPr="001404DB">
        <w:rPr>
          <w:rFonts w:ascii="Times New Roman" w:hAnsi="Times New Roman" w:cs="Times New Roman"/>
          <w:sz w:val="24"/>
          <w:szCs w:val="24"/>
        </w:rPr>
        <w:t xml:space="preserve">Составление </w:t>
      </w:r>
      <w:proofErr w:type="spellStart"/>
      <w:r w:rsidRPr="001404DB">
        <w:rPr>
          <w:rFonts w:ascii="Times New Roman" w:hAnsi="Times New Roman" w:cs="Times New Roman"/>
          <w:sz w:val="24"/>
          <w:szCs w:val="24"/>
        </w:rPr>
        <w:t>психологл-педагогических</w:t>
      </w:r>
      <w:proofErr w:type="spellEnd"/>
      <w:r w:rsidRPr="001404DB">
        <w:rPr>
          <w:rFonts w:ascii="Times New Roman" w:hAnsi="Times New Roman" w:cs="Times New Roman"/>
          <w:sz w:val="24"/>
          <w:szCs w:val="24"/>
        </w:rPr>
        <w:t xml:space="preserve"> характеристик. </w:t>
      </w:r>
    </w:p>
    <w:p w:rsidR="008428D0" w:rsidRDefault="008428D0" w:rsidP="008428D0">
      <w:pPr>
        <w:spacing w:after="0" w:line="240" w:lineRule="auto"/>
        <w:rPr>
          <w:rFonts w:ascii="Times New Roman" w:hAnsi="Times New Roman" w:cs="Times New Roman"/>
          <w:b/>
          <w:sz w:val="24"/>
          <w:szCs w:val="24"/>
        </w:rPr>
      </w:pPr>
    </w:p>
    <w:p w:rsidR="008428D0" w:rsidRPr="001404DB" w:rsidRDefault="008428D0" w:rsidP="008428D0">
      <w:pPr>
        <w:spacing w:after="0" w:line="240" w:lineRule="auto"/>
        <w:rPr>
          <w:rFonts w:ascii="Times New Roman" w:hAnsi="Times New Roman" w:cs="Times New Roman"/>
          <w:b/>
          <w:sz w:val="24"/>
          <w:szCs w:val="24"/>
        </w:rPr>
      </w:pPr>
      <w:r w:rsidRPr="001404DB">
        <w:rPr>
          <w:rFonts w:ascii="Times New Roman" w:hAnsi="Times New Roman" w:cs="Times New Roman"/>
          <w:b/>
          <w:sz w:val="24"/>
          <w:szCs w:val="24"/>
        </w:rPr>
        <w:t xml:space="preserve">Формы </w:t>
      </w:r>
      <w:proofErr w:type="spellStart"/>
      <w:r w:rsidRPr="001404DB">
        <w:rPr>
          <w:rFonts w:ascii="Times New Roman" w:hAnsi="Times New Roman" w:cs="Times New Roman"/>
          <w:b/>
          <w:sz w:val="24"/>
          <w:szCs w:val="24"/>
        </w:rPr>
        <w:t>профориентационной</w:t>
      </w:r>
      <w:proofErr w:type="spellEnd"/>
      <w:r w:rsidRPr="001404DB">
        <w:rPr>
          <w:rFonts w:ascii="Times New Roman" w:hAnsi="Times New Roman" w:cs="Times New Roman"/>
          <w:b/>
          <w:sz w:val="24"/>
          <w:szCs w:val="24"/>
        </w:rPr>
        <w:t xml:space="preserve"> работы </w:t>
      </w:r>
    </w:p>
    <w:p w:rsidR="008428D0" w:rsidRPr="001404DB" w:rsidRDefault="008428D0" w:rsidP="008428D0">
      <w:pPr>
        <w:pStyle w:val="a3"/>
        <w:numPr>
          <w:ilvl w:val="0"/>
          <w:numId w:val="41"/>
        </w:numPr>
        <w:spacing w:after="0" w:line="240" w:lineRule="auto"/>
        <w:rPr>
          <w:rFonts w:ascii="Times New Roman" w:hAnsi="Times New Roman" w:cs="Times New Roman"/>
          <w:b/>
          <w:sz w:val="24"/>
          <w:szCs w:val="24"/>
        </w:rPr>
      </w:pPr>
      <w:r w:rsidRPr="001404DB">
        <w:rPr>
          <w:rFonts w:ascii="Times New Roman" w:hAnsi="Times New Roman" w:cs="Times New Roman"/>
          <w:b/>
          <w:sz w:val="24"/>
          <w:szCs w:val="24"/>
        </w:rPr>
        <w:t xml:space="preserve">Уроки </w:t>
      </w:r>
    </w:p>
    <w:p w:rsidR="008428D0" w:rsidRPr="001404DB" w:rsidRDefault="008428D0" w:rsidP="008428D0">
      <w:pPr>
        <w:pStyle w:val="a3"/>
        <w:numPr>
          <w:ilvl w:val="0"/>
          <w:numId w:val="41"/>
        </w:numPr>
        <w:spacing w:after="0" w:line="240" w:lineRule="auto"/>
        <w:rPr>
          <w:rFonts w:ascii="Times New Roman" w:hAnsi="Times New Roman" w:cs="Times New Roman"/>
          <w:b/>
          <w:sz w:val="24"/>
          <w:szCs w:val="24"/>
        </w:rPr>
      </w:pPr>
      <w:r w:rsidRPr="001404DB">
        <w:rPr>
          <w:rFonts w:ascii="Times New Roman" w:hAnsi="Times New Roman" w:cs="Times New Roman"/>
          <w:b/>
          <w:sz w:val="24"/>
          <w:szCs w:val="24"/>
        </w:rPr>
        <w:t>Экскурсии Проведение экскурсий на предприятия и в учебные заведения города</w:t>
      </w:r>
    </w:p>
    <w:p w:rsidR="008428D0" w:rsidRPr="001404DB" w:rsidRDefault="008428D0" w:rsidP="008428D0">
      <w:pPr>
        <w:pStyle w:val="a3"/>
        <w:numPr>
          <w:ilvl w:val="0"/>
          <w:numId w:val="41"/>
        </w:numPr>
        <w:spacing w:after="0" w:line="240" w:lineRule="auto"/>
        <w:rPr>
          <w:rFonts w:ascii="Times New Roman" w:hAnsi="Times New Roman" w:cs="Times New Roman"/>
          <w:b/>
          <w:sz w:val="24"/>
          <w:szCs w:val="24"/>
        </w:rPr>
      </w:pPr>
      <w:r w:rsidRPr="001404DB">
        <w:rPr>
          <w:rFonts w:ascii="Times New Roman" w:hAnsi="Times New Roman" w:cs="Times New Roman"/>
          <w:b/>
          <w:sz w:val="24"/>
          <w:szCs w:val="24"/>
        </w:rPr>
        <w:t>Проведение серий классных часов (согласно возрастным особенностям):</w:t>
      </w:r>
    </w:p>
    <w:p w:rsidR="008428D0" w:rsidRPr="001404DB" w:rsidRDefault="008428D0" w:rsidP="008428D0">
      <w:pPr>
        <w:tabs>
          <w:tab w:val="left" w:pos="330"/>
        </w:tabs>
        <w:spacing w:after="0" w:line="240" w:lineRule="auto"/>
        <w:ind w:left="708"/>
        <w:jc w:val="both"/>
        <w:rPr>
          <w:rFonts w:ascii="Times New Roman" w:hAnsi="Times New Roman" w:cs="Times New Roman"/>
          <w:sz w:val="24"/>
          <w:szCs w:val="24"/>
        </w:rPr>
      </w:pPr>
      <w:r w:rsidRPr="001404DB">
        <w:rPr>
          <w:rFonts w:ascii="Times New Roman" w:hAnsi="Times New Roman" w:cs="Times New Roman"/>
          <w:sz w:val="24"/>
          <w:szCs w:val="24"/>
        </w:rPr>
        <w:t>«Сто дорог – одна твоя»,</w:t>
      </w:r>
    </w:p>
    <w:p w:rsidR="008428D0" w:rsidRPr="001404DB" w:rsidRDefault="008428D0" w:rsidP="008428D0">
      <w:pPr>
        <w:tabs>
          <w:tab w:val="left" w:pos="330"/>
        </w:tabs>
        <w:spacing w:after="0" w:line="240" w:lineRule="auto"/>
        <w:ind w:left="708"/>
        <w:jc w:val="both"/>
        <w:rPr>
          <w:rFonts w:ascii="Times New Roman" w:hAnsi="Times New Roman" w:cs="Times New Roman"/>
          <w:sz w:val="24"/>
          <w:szCs w:val="24"/>
        </w:rPr>
      </w:pPr>
      <w:r w:rsidRPr="001404DB">
        <w:rPr>
          <w:rFonts w:ascii="Times New Roman" w:hAnsi="Times New Roman" w:cs="Times New Roman"/>
          <w:sz w:val="24"/>
          <w:szCs w:val="24"/>
        </w:rPr>
        <w:t>«Как претворить мечты в реальность?»,</w:t>
      </w:r>
    </w:p>
    <w:p w:rsidR="008428D0" w:rsidRPr="001404DB" w:rsidRDefault="008428D0" w:rsidP="008428D0">
      <w:pPr>
        <w:tabs>
          <w:tab w:val="left" w:pos="330"/>
        </w:tabs>
        <w:spacing w:after="0" w:line="240" w:lineRule="auto"/>
        <w:ind w:left="708"/>
        <w:jc w:val="both"/>
        <w:rPr>
          <w:rFonts w:ascii="Times New Roman" w:hAnsi="Times New Roman" w:cs="Times New Roman"/>
          <w:sz w:val="24"/>
          <w:szCs w:val="24"/>
        </w:rPr>
      </w:pPr>
      <w:r w:rsidRPr="001404DB">
        <w:rPr>
          <w:rFonts w:ascii="Times New Roman" w:hAnsi="Times New Roman" w:cs="Times New Roman"/>
          <w:sz w:val="24"/>
          <w:szCs w:val="24"/>
        </w:rPr>
        <w:t>«Легко ли быть молодым?»,</w:t>
      </w:r>
    </w:p>
    <w:p w:rsidR="008428D0" w:rsidRPr="001404DB" w:rsidRDefault="008428D0" w:rsidP="008428D0">
      <w:pPr>
        <w:tabs>
          <w:tab w:val="left" w:pos="330"/>
        </w:tabs>
        <w:spacing w:after="0" w:line="240" w:lineRule="auto"/>
        <w:ind w:left="708"/>
        <w:jc w:val="both"/>
        <w:rPr>
          <w:rFonts w:ascii="Times New Roman" w:hAnsi="Times New Roman" w:cs="Times New Roman"/>
          <w:sz w:val="24"/>
          <w:szCs w:val="24"/>
        </w:rPr>
      </w:pPr>
      <w:r w:rsidRPr="001404DB">
        <w:rPr>
          <w:rFonts w:ascii="Times New Roman" w:hAnsi="Times New Roman" w:cs="Times New Roman"/>
          <w:sz w:val="24"/>
          <w:szCs w:val="24"/>
        </w:rPr>
        <w:t>«К чему люди стремятся в жизни?»</w:t>
      </w:r>
    </w:p>
    <w:p w:rsidR="008428D0" w:rsidRPr="001404DB" w:rsidRDefault="008428D0" w:rsidP="008428D0">
      <w:pPr>
        <w:tabs>
          <w:tab w:val="left" w:pos="330"/>
        </w:tabs>
        <w:spacing w:after="0" w:line="240" w:lineRule="auto"/>
        <w:ind w:left="708"/>
        <w:jc w:val="both"/>
        <w:rPr>
          <w:rFonts w:ascii="Times New Roman" w:hAnsi="Times New Roman" w:cs="Times New Roman"/>
          <w:sz w:val="24"/>
          <w:szCs w:val="24"/>
        </w:rPr>
      </w:pPr>
      <w:r w:rsidRPr="001404DB">
        <w:rPr>
          <w:rFonts w:ascii="Times New Roman" w:hAnsi="Times New Roman" w:cs="Times New Roman"/>
          <w:sz w:val="24"/>
          <w:szCs w:val="24"/>
        </w:rPr>
        <w:t xml:space="preserve"> «Есть такая профессия – Родину защищать»,</w:t>
      </w:r>
    </w:p>
    <w:p w:rsidR="008428D0" w:rsidRPr="001404DB" w:rsidRDefault="008428D0" w:rsidP="008428D0">
      <w:pPr>
        <w:tabs>
          <w:tab w:val="left" w:pos="330"/>
        </w:tabs>
        <w:spacing w:after="0" w:line="240" w:lineRule="auto"/>
        <w:ind w:left="708"/>
        <w:jc w:val="both"/>
        <w:rPr>
          <w:rFonts w:ascii="Times New Roman" w:hAnsi="Times New Roman" w:cs="Times New Roman"/>
          <w:sz w:val="24"/>
          <w:szCs w:val="24"/>
        </w:rPr>
      </w:pPr>
    </w:p>
    <w:p w:rsidR="008428D0" w:rsidRPr="001404DB" w:rsidRDefault="008428D0" w:rsidP="008428D0">
      <w:pPr>
        <w:pStyle w:val="a3"/>
        <w:numPr>
          <w:ilvl w:val="0"/>
          <w:numId w:val="41"/>
        </w:numPr>
        <w:spacing w:after="0" w:line="240" w:lineRule="auto"/>
        <w:rPr>
          <w:rFonts w:ascii="Times New Roman" w:hAnsi="Times New Roman" w:cs="Times New Roman"/>
          <w:b/>
          <w:sz w:val="24"/>
          <w:szCs w:val="24"/>
        </w:rPr>
      </w:pPr>
      <w:r w:rsidRPr="001404DB">
        <w:rPr>
          <w:rFonts w:ascii="Times New Roman" w:hAnsi="Times New Roman" w:cs="Times New Roman"/>
          <w:b/>
          <w:sz w:val="24"/>
          <w:szCs w:val="24"/>
        </w:rPr>
        <w:t xml:space="preserve">Встречи со специалистами </w:t>
      </w:r>
    </w:p>
    <w:p w:rsidR="008428D0" w:rsidRPr="001404DB" w:rsidRDefault="008428D0" w:rsidP="008428D0">
      <w:pPr>
        <w:pStyle w:val="a3"/>
        <w:numPr>
          <w:ilvl w:val="0"/>
          <w:numId w:val="41"/>
        </w:numPr>
        <w:spacing w:after="0" w:line="240" w:lineRule="auto"/>
        <w:rPr>
          <w:rFonts w:ascii="Times New Roman" w:hAnsi="Times New Roman" w:cs="Times New Roman"/>
          <w:b/>
          <w:sz w:val="24"/>
          <w:szCs w:val="24"/>
        </w:rPr>
      </w:pPr>
      <w:proofErr w:type="spellStart"/>
      <w:r w:rsidRPr="001404DB">
        <w:rPr>
          <w:rFonts w:ascii="Times New Roman" w:hAnsi="Times New Roman" w:cs="Times New Roman"/>
          <w:b/>
          <w:sz w:val="24"/>
          <w:szCs w:val="24"/>
        </w:rPr>
        <w:t>Профессиографические</w:t>
      </w:r>
      <w:proofErr w:type="spellEnd"/>
      <w:r w:rsidRPr="001404DB">
        <w:rPr>
          <w:rFonts w:ascii="Times New Roman" w:hAnsi="Times New Roman" w:cs="Times New Roman"/>
          <w:b/>
          <w:sz w:val="24"/>
          <w:szCs w:val="24"/>
        </w:rPr>
        <w:t xml:space="preserve"> исследования </w:t>
      </w:r>
    </w:p>
    <w:p w:rsidR="008428D0" w:rsidRPr="001404DB" w:rsidRDefault="008428D0" w:rsidP="008428D0">
      <w:pPr>
        <w:pStyle w:val="a3"/>
        <w:numPr>
          <w:ilvl w:val="0"/>
          <w:numId w:val="41"/>
        </w:numPr>
        <w:spacing w:after="0" w:line="240" w:lineRule="auto"/>
        <w:ind w:left="0" w:firstLine="360"/>
        <w:rPr>
          <w:rFonts w:ascii="Times New Roman" w:hAnsi="Times New Roman" w:cs="Times New Roman"/>
          <w:b/>
          <w:sz w:val="24"/>
          <w:szCs w:val="24"/>
        </w:rPr>
      </w:pPr>
      <w:proofErr w:type="spellStart"/>
      <w:r w:rsidRPr="001404DB">
        <w:rPr>
          <w:rFonts w:ascii="Times New Roman" w:hAnsi="Times New Roman" w:cs="Times New Roman"/>
          <w:b/>
          <w:color w:val="000000"/>
          <w:sz w:val="24"/>
          <w:szCs w:val="24"/>
          <w:shd w:val="clear" w:color="auto" w:fill="FFFFFF"/>
        </w:rPr>
        <w:t>Профориентационные</w:t>
      </w:r>
      <w:proofErr w:type="spellEnd"/>
      <w:r w:rsidRPr="001404DB">
        <w:rPr>
          <w:rFonts w:ascii="Times New Roman" w:hAnsi="Times New Roman" w:cs="Times New Roman"/>
          <w:b/>
          <w:color w:val="000000"/>
          <w:sz w:val="24"/>
          <w:szCs w:val="24"/>
          <w:shd w:val="clear" w:color="auto" w:fill="FFFFFF"/>
        </w:rPr>
        <w:t xml:space="preserve"> игры и упражнения, направленные на активизацию построения личного профессионального плана.</w:t>
      </w:r>
    </w:p>
    <w:p w:rsidR="008428D0" w:rsidRPr="001404DB" w:rsidRDefault="008428D0" w:rsidP="008428D0">
      <w:pPr>
        <w:pStyle w:val="a3"/>
        <w:numPr>
          <w:ilvl w:val="0"/>
          <w:numId w:val="41"/>
        </w:numPr>
        <w:spacing w:after="0" w:line="240" w:lineRule="auto"/>
        <w:rPr>
          <w:rFonts w:ascii="Times New Roman" w:hAnsi="Times New Roman" w:cs="Times New Roman"/>
          <w:b/>
          <w:sz w:val="24"/>
          <w:szCs w:val="24"/>
        </w:rPr>
      </w:pPr>
      <w:r w:rsidRPr="001404DB">
        <w:rPr>
          <w:rFonts w:ascii="Times New Roman" w:hAnsi="Times New Roman" w:cs="Times New Roman"/>
          <w:b/>
          <w:sz w:val="24"/>
          <w:szCs w:val="24"/>
        </w:rPr>
        <w:t>Проведение конкурсных программ по профессии, конференций, интеллектуальных игр, например:</w:t>
      </w:r>
    </w:p>
    <w:p w:rsidR="008428D0" w:rsidRPr="001404DB" w:rsidRDefault="008428D0" w:rsidP="008428D0">
      <w:pPr>
        <w:tabs>
          <w:tab w:val="left" w:pos="330"/>
        </w:tabs>
        <w:spacing w:after="0" w:line="240" w:lineRule="auto"/>
        <w:ind w:left="708"/>
        <w:jc w:val="both"/>
        <w:rPr>
          <w:rFonts w:ascii="Times New Roman" w:hAnsi="Times New Roman" w:cs="Times New Roman"/>
          <w:sz w:val="24"/>
          <w:szCs w:val="24"/>
        </w:rPr>
      </w:pPr>
      <w:r w:rsidRPr="001404DB">
        <w:rPr>
          <w:rFonts w:ascii="Times New Roman" w:hAnsi="Times New Roman" w:cs="Times New Roman"/>
          <w:sz w:val="24"/>
          <w:szCs w:val="24"/>
        </w:rPr>
        <w:t xml:space="preserve">праздник «Город Мастеров», </w:t>
      </w:r>
    </w:p>
    <w:p w:rsidR="008428D0" w:rsidRPr="001404DB" w:rsidRDefault="008428D0" w:rsidP="008428D0">
      <w:pPr>
        <w:tabs>
          <w:tab w:val="left" w:pos="330"/>
        </w:tabs>
        <w:spacing w:after="0" w:line="240" w:lineRule="auto"/>
        <w:ind w:left="708"/>
        <w:jc w:val="both"/>
        <w:rPr>
          <w:rFonts w:ascii="Times New Roman" w:hAnsi="Times New Roman" w:cs="Times New Roman"/>
          <w:sz w:val="24"/>
          <w:szCs w:val="24"/>
        </w:rPr>
      </w:pPr>
      <w:r w:rsidRPr="001404DB">
        <w:rPr>
          <w:rFonts w:ascii="Times New Roman" w:hAnsi="Times New Roman" w:cs="Times New Roman"/>
          <w:sz w:val="24"/>
          <w:szCs w:val="24"/>
        </w:rPr>
        <w:t xml:space="preserve">«Встреча с </w:t>
      </w:r>
      <w:proofErr w:type="spellStart"/>
      <w:r w:rsidRPr="001404DB">
        <w:rPr>
          <w:rFonts w:ascii="Times New Roman" w:hAnsi="Times New Roman" w:cs="Times New Roman"/>
          <w:sz w:val="24"/>
          <w:szCs w:val="24"/>
        </w:rPr>
        <w:t>Самоделкиным</w:t>
      </w:r>
      <w:proofErr w:type="spellEnd"/>
      <w:r w:rsidRPr="001404DB">
        <w:rPr>
          <w:rFonts w:ascii="Times New Roman" w:hAnsi="Times New Roman" w:cs="Times New Roman"/>
          <w:sz w:val="24"/>
          <w:szCs w:val="24"/>
        </w:rPr>
        <w:t>»,</w:t>
      </w:r>
    </w:p>
    <w:p w:rsidR="008428D0" w:rsidRPr="001404DB" w:rsidRDefault="008428D0" w:rsidP="008428D0">
      <w:pPr>
        <w:tabs>
          <w:tab w:val="left" w:pos="330"/>
        </w:tabs>
        <w:spacing w:after="0" w:line="240" w:lineRule="auto"/>
        <w:ind w:left="708"/>
        <w:jc w:val="both"/>
        <w:rPr>
          <w:rFonts w:ascii="Times New Roman" w:hAnsi="Times New Roman" w:cs="Times New Roman"/>
          <w:sz w:val="24"/>
          <w:szCs w:val="24"/>
        </w:rPr>
      </w:pPr>
      <w:r w:rsidRPr="001404DB">
        <w:rPr>
          <w:rFonts w:ascii="Times New Roman" w:hAnsi="Times New Roman" w:cs="Times New Roman"/>
          <w:sz w:val="24"/>
          <w:szCs w:val="24"/>
        </w:rPr>
        <w:t>конкурс рисунков «Моя будущая профессия», «Мама, папа на работе»,</w:t>
      </w:r>
    </w:p>
    <w:p w:rsidR="008428D0" w:rsidRPr="001404DB" w:rsidRDefault="008428D0" w:rsidP="008428D0">
      <w:pPr>
        <w:tabs>
          <w:tab w:val="left" w:pos="330"/>
        </w:tabs>
        <w:spacing w:after="0" w:line="240" w:lineRule="auto"/>
        <w:ind w:left="708"/>
        <w:jc w:val="both"/>
        <w:rPr>
          <w:rFonts w:ascii="Times New Roman" w:hAnsi="Times New Roman" w:cs="Times New Roman"/>
          <w:sz w:val="24"/>
          <w:szCs w:val="24"/>
        </w:rPr>
      </w:pPr>
      <w:r w:rsidRPr="001404DB">
        <w:rPr>
          <w:rFonts w:ascii="Times New Roman" w:hAnsi="Times New Roman" w:cs="Times New Roman"/>
          <w:sz w:val="24"/>
          <w:szCs w:val="24"/>
        </w:rPr>
        <w:t>«Фестиваль профессий»</w:t>
      </w:r>
    </w:p>
    <w:p w:rsidR="008428D0" w:rsidRPr="001404DB" w:rsidRDefault="008428D0" w:rsidP="008428D0">
      <w:pPr>
        <w:tabs>
          <w:tab w:val="left" w:pos="330"/>
        </w:tabs>
        <w:spacing w:after="0" w:line="240" w:lineRule="auto"/>
        <w:ind w:left="708"/>
        <w:jc w:val="both"/>
        <w:rPr>
          <w:rFonts w:ascii="Times New Roman" w:hAnsi="Times New Roman" w:cs="Times New Roman"/>
          <w:sz w:val="24"/>
          <w:szCs w:val="24"/>
        </w:rPr>
      </w:pPr>
      <w:r w:rsidRPr="001404DB">
        <w:rPr>
          <w:rFonts w:ascii="Times New Roman" w:hAnsi="Times New Roman" w:cs="Times New Roman"/>
          <w:sz w:val="24"/>
          <w:szCs w:val="24"/>
        </w:rPr>
        <w:t xml:space="preserve">«Молодые хозяюшки» (5 – 6-е классы); </w:t>
      </w:r>
    </w:p>
    <w:p w:rsidR="008428D0" w:rsidRPr="001404DB" w:rsidRDefault="008428D0" w:rsidP="008428D0">
      <w:pPr>
        <w:tabs>
          <w:tab w:val="left" w:pos="330"/>
        </w:tabs>
        <w:spacing w:after="0" w:line="240" w:lineRule="auto"/>
        <w:ind w:left="708"/>
        <w:jc w:val="both"/>
        <w:rPr>
          <w:rFonts w:ascii="Times New Roman" w:hAnsi="Times New Roman" w:cs="Times New Roman"/>
          <w:sz w:val="24"/>
          <w:szCs w:val="24"/>
        </w:rPr>
      </w:pPr>
      <w:r w:rsidRPr="001404DB">
        <w:rPr>
          <w:rFonts w:ascii="Times New Roman" w:hAnsi="Times New Roman" w:cs="Times New Roman"/>
          <w:sz w:val="24"/>
          <w:szCs w:val="24"/>
        </w:rPr>
        <w:t xml:space="preserve"> «Юные модельеры» (7 – 8-е классы); </w:t>
      </w:r>
    </w:p>
    <w:p w:rsidR="008428D0" w:rsidRPr="001404DB" w:rsidRDefault="008428D0" w:rsidP="008428D0">
      <w:pPr>
        <w:tabs>
          <w:tab w:val="left" w:pos="330"/>
        </w:tabs>
        <w:spacing w:after="0" w:line="240" w:lineRule="auto"/>
        <w:ind w:left="708"/>
        <w:jc w:val="both"/>
        <w:rPr>
          <w:rFonts w:ascii="Times New Roman" w:hAnsi="Times New Roman" w:cs="Times New Roman"/>
          <w:sz w:val="24"/>
          <w:szCs w:val="24"/>
        </w:rPr>
      </w:pPr>
      <w:r w:rsidRPr="001404DB">
        <w:rPr>
          <w:rFonts w:ascii="Times New Roman" w:hAnsi="Times New Roman" w:cs="Times New Roman"/>
          <w:sz w:val="24"/>
          <w:szCs w:val="24"/>
        </w:rPr>
        <w:t xml:space="preserve"> «Конкурс причесок» (9-е классы) и т.д.</w:t>
      </w:r>
    </w:p>
    <w:p w:rsidR="008428D0" w:rsidRPr="001404DB" w:rsidRDefault="008428D0" w:rsidP="008428D0">
      <w:pPr>
        <w:pStyle w:val="c1"/>
        <w:shd w:val="clear" w:color="auto" w:fill="FFFFFF"/>
        <w:spacing w:before="0" w:beforeAutospacing="0" w:after="0" w:afterAutospacing="0"/>
      </w:pPr>
    </w:p>
    <w:p w:rsidR="008428D0" w:rsidRPr="001404DB" w:rsidRDefault="008428D0" w:rsidP="008428D0">
      <w:pPr>
        <w:pStyle w:val="c1"/>
        <w:shd w:val="clear" w:color="auto" w:fill="FFFFFF"/>
        <w:spacing w:before="0" w:beforeAutospacing="0" w:after="0" w:afterAutospacing="0"/>
        <w:rPr>
          <w:color w:val="000000"/>
        </w:rPr>
      </w:pPr>
      <w:r w:rsidRPr="001404DB">
        <w:rPr>
          <w:b/>
        </w:rPr>
        <w:t>8). Лекторий для родителей</w:t>
      </w:r>
      <w:r w:rsidRPr="001404DB">
        <w:t xml:space="preserve"> по теме «Роль семьи в правильном профессиональном самоопределении школьников»</w:t>
      </w:r>
      <w:r w:rsidRPr="001404DB">
        <w:rPr>
          <w:color w:val="000000"/>
          <w:shd w:val="clear" w:color="auto" w:fill="FFFFFF"/>
        </w:rPr>
        <w:t xml:space="preserve"> </w:t>
      </w:r>
    </w:p>
    <w:p w:rsidR="008428D0" w:rsidRPr="001404DB" w:rsidRDefault="008428D0" w:rsidP="008428D0">
      <w:pPr>
        <w:spacing w:after="0" w:line="240" w:lineRule="auto"/>
        <w:rPr>
          <w:rFonts w:ascii="Times New Roman" w:hAnsi="Times New Roman" w:cs="Times New Roman"/>
          <w:sz w:val="24"/>
          <w:szCs w:val="24"/>
        </w:rPr>
      </w:pPr>
    </w:p>
    <w:p w:rsidR="008428D0" w:rsidRPr="001404DB" w:rsidRDefault="008428D0" w:rsidP="008428D0">
      <w:pPr>
        <w:spacing w:after="0" w:line="240" w:lineRule="auto"/>
        <w:rPr>
          <w:rFonts w:ascii="Times New Roman" w:hAnsi="Times New Roman" w:cs="Times New Roman"/>
          <w:b/>
          <w:sz w:val="24"/>
          <w:szCs w:val="24"/>
        </w:rPr>
      </w:pPr>
      <w:r w:rsidRPr="001404DB">
        <w:rPr>
          <w:rFonts w:ascii="Times New Roman" w:hAnsi="Times New Roman" w:cs="Times New Roman"/>
          <w:b/>
          <w:sz w:val="24"/>
          <w:szCs w:val="24"/>
        </w:rPr>
        <w:t>9). Родительские собрания (</w:t>
      </w:r>
      <w:proofErr w:type="gramStart"/>
      <w:r w:rsidRPr="001404DB">
        <w:rPr>
          <w:rFonts w:ascii="Times New Roman" w:hAnsi="Times New Roman" w:cs="Times New Roman"/>
          <w:b/>
          <w:sz w:val="24"/>
          <w:szCs w:val="24"/>
        </w:rPr>
        <w:t>общешкольных</w:t>
      </w:r>
      <w:proofErr w:type="gramEnd"/>
      <w:r w:rsidRPr="001404DB">
        <w:rPr>
          <w:rFonts w:ascii="Times New Roman" w:hAnsi="Times New Roman" w:cs="Times New Roman"/>
          <w:b/>
          <w:sz w:val="24"/>
          <w:szCs w:val="24"/>
        </w:rPr>
        <w:t>, классных) на темы:</w:t>
      </w:r>
    </w:p>
    <w:p w:rsidR="008428D0" w:rsidRPr="001404DB" w:rsidRDefault="008428D0" w:rsidP="008428D0">
      <w:pPr>
        <w:spacing w:after="0" w:line="240" w:lineRule="auto"/>
        <w:ind w:left="1416"/>
        <w:rPr>
          <w:rFonts w:ascii="Times New Roman" w:hAnsi="Times New Roman" w:cs="Times New Roman"/>
          <w:sz w:val="24"/>
          <w:szCs w:val="24"/>
        </w:rPr>
      </w:pPr>
      <w:r w:rsidRPr="001404DB">
        <w:rPr>
          <w:rFonts w:ascii="Times New Roman" w:hAnsi="Times New Roman" w:cs="Times New Roman"/>
          <w:sz w:val="24"/>
          <w:szCs w:val="24"/>
        </w:rPr>
        <w:t xml:space="preserve">«Анализ рынка труда и востребованности профессий в регионе», </w:t>
      </w:r>
    </w:p>
    <w:p w:rsidR="008428D0" w:rsidRPr="001404DB" w:rsidRDefault="008428D0" w:rsidP="008428D0">
      <w:pPr>
        <w:spacing w:after="0" w:line="240" w:lineRule="auto"/>
        <w:ind w:left="1416"/>
        <w:rPr>
          <w:rFonts w:ascii="Times New Roman" w:hAnsi="Times New Roman" w:cs="Times New Roman"/>
          <w:color w:val="000000"/>
          <w:sz w:val="24"/>
          <w:szCs w:val="24"/>
          <w:shd w:val="clear" w:color="auto" w:fill="FFFFFF"/>
        </w:rPr>
      </w:pPr>
      <w:r w:rsidRPr="001404DB">
        <w:rPr>
          <w:rFonts w:ascii="Times New Roman" w:hAnsi="Times New Roman" w:cs="Times New Roman"/>
          <w:sz w:val="24"/>
          <w:szCs w:val="24"/>
        </w:rPr>
        <w:t>«Медицинские аспекты выбора профессии»</w:t>
      </w:r>
      <w:r w:rsidRPr="001404DB">
        <w:rPr>
          <w:rFonts w:ascii="Times New Roman" w:hAnsi="Times New Roman" w:cs="Times New Roman"/>
          <w:color w:val="000000"/>
          <w:sz w:val="24"/>
          <w:szCs w:val="24"/>
          <w:shd w:val="clear" w:color="auto" w:fill="FFFFFF"/>
        </w:rPr>
        <w:t>,</w:t>
      </w:r>
    </w:p>
    <w:p w:rsidR="008428D0" w:rsidRPr="001404DB" w:rsidRDefault="008428D0" w:rsidP="008428D0">
      <w:pPr>
        <w:spacing w:after="0" w:line="240" w:lineRule="auto"/>
        <w:ind w:left="1416"/>
        <w:rPr>
          <w:rStyle w:val="c2"/>
          <w:rFonts w:ascii="Times New Roman" w:hAnsi="Times New Roman" w:cs="Times New Roman"/>
          <w:color w:val="000000"/>
          <w:sz w:val="24"/>
          <w:szCs w:val="24"/>
        </w:rPr>
      </w:pPr>
      <w:r w:rsidRPr="001404DB">
        <w:rPr>
          <w:rFonts w:ascii="Times New Roman" w:hAnsi="Times New Roman" w:cs="Times New Roman"/>
          <w:color w:val="000000"/>
          <w:sz w:val="24"/>
          <w:szCs w:val="24"/>
          <w:shd w:val="clear" w:color="auto" w:fill="FFFFFF"/>
        </w:rPr>
        <w:t>«Склонности и интересы подростков  в выборе профессии»</w:t>
      </w:r>
      <w:r w:rsidRPr="001404DB">
        <w:rPr>
          <w:rStyle w:val="c2"/>
          <w:rFonts w:ascii="Times New Roman" w:hAnsi="Times New Roman" w:cs="Times New Roman"/>
          <w:color w:val="000000"/>
          <w:sz w:val="24"/>
          <w:szCs w:val="24"/>
        </w:rPr>
        <w:t xml:space="preserve">, </w:t>
      </w:r>
    </w:p>
    <w:p w:rsidR="008428D0" w:rsidRPr="001404DB" w:rsidRDefault="008428D0" w:rsidP="008428D0">
      <w:pPr>
        <w:spacing w:after="0" w:line="240" w:lineRule="auto"/>
        <w:ind w:left="1416"/>
        <w:rPr>
          <w:rFonts w:ascii="Times New Roman" w:eastAsia="Times New Roman" w:hAnsi="Times New Roman" w:cs="Times New Roman"/>
          <w:b/>
          <w:sz w:val="24"/>
          <w:szCs w:val="24"/>
        </w:rPr>
      </w:pPr>
      <w:r w:rsidRPr="001404DB">
        <w:rPr>
          <w:rStyle w:val="c2"/>
          <w:rFonts w:ascii="Times New Roman" w:hAnsi="Times New Roman" w:cs="Times New Roman"/>
          <w:color w:val="000000"/>
          <w:sz w:val="24"/>
          <w:szCs w:val="24"/>
        </w:rPr>
        <w:t>«Помощь семьи в профессиональной ориентации ребенка» и др.</w:t>
      </w:r>
    </w:p>
    <w:p w:rsidR="008428D0" w:rsidRPr="001404DB" w:rsidRDefault="008428D0" w:rsidP="008428D0">
      <w:pPr>
        <w:spacing w:after="0" w:line="240" w:lineRule="auto"/>
        <w:rPr>
          <w:rFonts w:ascii="Times New Roman" w:hAnsi="Times New Roman" w:cs="Times New Roman"/>
          <w:sz w:val="24"/>
          <w:szCs w:val="24"/>
        </w:rPr>
      </w:pPr>
    </w:p>
    <w:p w:rsidR="008428D0" w:rsidRPr="001404DB" w:rsidRDefault="008428D0" w:rsidP="008428D0">
      <w:pPr>
        <w:spacing w:after="0" w:line="240" w:lineRule="auto"/>
        <w:rPr>
          <w:rFonts w:ascii="Times New Roman" w:eastAsia="Times New Roman" w:hAnsi="Times New Roman" w:cs="Times New Roman"/>
          <w:b/>
          <w:sz w:val="24"/>
          <w:szCs w:val="24"/>
        </w:rPr>
      </w:pPr>
      <w:r w:rsidRPr="001404DB">
        <w:rPr>
          <w:rFonts w:ascii="Times New Roman" w:hAnsi="Times New Roman" w:cs="Times New Roman"/>
          <w:b/>
          <w:sz w:val="24"/>
          <w:szCs w:val="24"/>
        </w:rPr>
        <w:t>10).Круглый стол</w:t>
      </w:r>
      <w:r w:rsidRPr="001404DB">
        <w:rPr>
          <w:rFonts w:ascii="Times New Roman" w:hAnsi="Times New Roman" w:cs="Times New Roman"/>
          <w:sz w:val="24"/>
          <w:szCs w:val="24"/>
        </w:rPr>
        <w:t xml:space="preserve"> «Твой выбор сегодня»</w:t>
      </w:r>
    </w:p>
    <w:p w:rsidR="008428D0" w:rsidRPr="001404DB" w:rsidRDefault="008428D0" w:rsidP="008428D0">
      <w:pPr>
        <w:spacing w:after="0" w:line="240" w:lineRule="auto"/>
        <w:rPr>
          <w:rFonts w:ascii="Times New Roman" w:hAnsi="Times New Roman" w:cs="Times New Roman"/>
          <w:color w:val="000000"/>
          <w:sz w:val="24"/>
          <w:szCs w:val="24"/>
          <w:shd w:val="clear" w:color="auto" w:fill="FFFFFF"/>
        </w:rPr>
      </w:pPr>
      <w:r w:rsidRPr="001404DB">
        <w:rPr>
          <w:rFonts w:ascii="Times New Roman" w:hAnsi="Times New Roman" w:cs="Times New Roman"/>
          <w:color w:val="000000"/>
          <w:sz w:val="24"/>
          <w:szCs w:val="24"/>
          <w:shd w:val="clear" w:color="auto" w:fill="FFFFFF"/>
        </w:rPr>
        <w:t xml:space="preserve"> </w:t>
      </w:r>
    </w:p>
    <w:p w:rsidR="008428D0" w:rsidRPr="001404DB" w:rsidRDefault="008428D0" w:rsidP="008428D0">
      <w:pPr>
        <w:spacing w:after="0" w:line="240" w:lineRule="auto"/>
        <w:rPr>
          <w:rFonts w:ascii="Times New Roman" w:eastAsia="Times New Roman" w:hAnsi="Times New Roman" w:cs="Times New Roman"/>
          <w:b/>
          <w:sz w:val="24"/>
          <w:szCs w:val="24"/>
        </w:rPr>
      </w:pPr>
      <w:r w:rsidRPr="001404DB">
        <w:rPr>
          <w:rFonts w:ascii="Times New Roman" w:hAnsi="Times New Roman" w:cs="Times New Roman"/>
          <w:b/>
          <w:color w:val="000000"/>
          <w:sz w:val="24"/>
          <w:szCs w:val="24"/>
          <w:shd w:val="clear" w:color="auto" w:fill="FFFFFF"/>
        </w:rPr>
        <w:t>11).</w:t>
      </w:r>
      <w:r w:rsidRPr="001404DB">
        <w:rPr>
          <w:rFonts w:ascii="Times New Roman" w:hAnsi="Times New Roman" w:cs="Times New Roman"/>
          <w:color w:val="000000"/>
          <w:sz w:val="24"/>
          <w:szCs w:val="24"/>
          <w:shd w:val="clear" w:color="auto" w:fill="FFFFFF"/>
        </w:rPr>
        <w:t xml:space="preserve"> </w:t>
      </w:r>
      <w:proofErr w:type="spellStart"/>
      <w:r w:rsidRPr="001404DB">
        <w:rPr>
          <w:rFonts w:ascii="Times New Roman" w:hAnsi="Times New Roman" w:cs="Times New Roman"/>
          <w:color w:val="000000"/>
          <w:sz w:val="24"/>
          <w:szCs w:val="24"/>
          <w:shd w:val="clear" w:color="auto" w:fill="FFFFFF"/>
        </w:rPr>
        <w:t>Опросник</w:t>
      </w:r>
      <w:proofErr w:type="spellEnd"/>
      <w:r w:rsidRPr="001404DB">
        <w:rPr>
          <w:rFonts w:ascii="Times New Roman" w:hAnsi="Times New Roman" w:cs="Times New Roman"/>
          <w:color w:val="000000"/>
          <w:sz w:val="24"/>
          <w:szCs w:val="24"/>
          <w:shd w:val="clear" w:color="auto" w:fill="FFFFFF"/>
        </w:rPr>
        <w:t xml:space="preserve"> для выявления готовности к выбору профессии </w:t>
      </w:r>
    </w:p>
    <w:p w:rsidR="008428D0" w:rsidRPr="001404DB" w:rsidRDefault="008428D0" w:rsidP="008428D0">
      <w:pPr>
        <w:spacing w:after="0" w:line="240" w:lineRule="auto"/>
        <w:rPr>
          <w:rFonts w:ascii="Times New Roman" w:eastAsia="Times New Roman" w:hAnsi="Times New Roman" w:cs="Times New Roman"/>
          <w:b/>
          <w:sz w:val="24"/>
          <w:szCs w:val="24"/>
        </w:rPr>
      </w:pPr>
    </w:p>
    <w:p w:rsidR="008428D0" w:rsidRPr="001404DB" w:rsidRDefault="008428D0" w:rsidP="008428D0">
      <w:pPr>
        <w:spacing w:after="0" w:line="240" w:lineRule="auto"/>
        <w:rPr>
          <w:rFonts w:ascii="Times New Roman" w:eastAsia="Times New Roman" w:hAnsi="Times New Roman" w:cs="Times New Roman"/>
          <w:b/>
          <w:sz w:val="24"/>
          <w:szCs w:val="24"/>
        </w:rPr>
      </w:pPr>
      <w:r w:rsidRPr="001404DB">
        <w:rPr>
          <w:rFonts w:ascii="Times New Roman" w:hAnsi="Times New Roman" w:cs="Times New Roman"/>
          <w:b/>
          <w:sz w:val="24"/>
          <w:szCs w:val="24"/>
        </w:rPr>
        <w:t>12. Организация и проведение выставок:</w:t>
      </w:r>
    </w:p>
    <w:p w:rsidR="008428D0" w:rsidRPr="001404DB" w:rsidRDefault="008428D0" w:rsidP="008428D0">
      <w:pPr>
        <w:numPr>
          <w:ilvl w:val="0"/>
          <w:numId w:val="17"/>
        </w:numPr>
        <w:tabs>
          <w:tab w:val="left" w:pos="330"/>
        </w:tabs>
        <w:spacing w:after="0" w:line="240" w:lineRule="auto"/>
        <w:ind w:left="0" w:firstLine="0"/>
        <w:jc w:val="both"/>
        <w:rPr>
          <w:rFonts w:ascii="Times New Roman" w:hAnsi="Times New Roman" w:cs="Times New Roman"/>
          <w:sz w:val="24"/>
          <w:szCs w:val="24"/>
        </w:rPr>
      </w:pPr>
      <w:r w:rsidRPr="001404DB">
        <w:rPr>
          <w:rFonts w:ascii="Times New Roman" w:hAnsi="Times New Roman" w:cs="Times New Roman"/>
          <w:sz w:val="24"/>
          <w:szCs w:val="24"/>
        </w:rPr>
        <w:t>«В мире профессий»,</w:t>
      </w:r>
    </w:p>
    <w:p w:rsidR="008428D0" w:rsidRPr="001404DB" w:rsidRDefault="008428D0" w:rsidP="008428D0">
      <w:pPr>
        <w:numPr>
          <w:ilvl w:val="0"/>
          <w:numId w:val="17"/>
        </w:numPr>
        <w:tabs>
          <w:tab w:val="left" w:pos="330"/>
        </w:tabs>
        <w:spacing w:after="0" w:line="240" w:lineRule="auto"/>
        <w:ind w:left="0" w:firstLine="0"/>
        <w:jc w:val="both"/>
        <w:rPr>
          <w:rFonts w:ascii="Times New Roman" w:hAnsi="Times New Roman" w:cs="Times New Roman"/>
          <w:sz w:val="24"/>
          <w:szCs w:val="24"/>
        </w:rPr>
      </w:pPr>
      <w:r w:rsidRPr="001404DB">
        <w:rPr>
          <w:rFonts w:ascii="Times New Roman" w:hAnsi="Times New Roman" w:cs="Times New Roman"/>
          <w:sz w:val="24"/>
          <w:szCs w:val="24"/>
        </w:rPr>
        <w:t xml:space="preserve">«Транспорт», </w:t>
      </w:r>
    </w:p>
    <w:p w:rsidR="008428D0" w:rsidRPr="001404DB" w:rsidRDefault="008428D0" w:rsidP="008428D0">
      <w:pPr>
        <w:numPr>
          <w:ilvl w:val="0"/>
          <w:numId w:val="17"/>
        </w:numPr>
        <w:tabs>
          <w:tab w:val="left" w:pos="330"/>
        </w:tabs>
        <w:spacing w:after="0" w:line="240" w:lineRule="auto"/>
        <w:ind w:left="0" w:firstLine="0"/>
        <w:jc w:val="both"/>
        <w:rPr>
          <w:rFonts w:ascii="Times New Roman" w:hAnsi="Times New Roman" w:cs="Times New Roman"/>
          <w:sz w:val="24"/>
          <w:szCs w:val="24"/>
        </w:rPr>
      </w:pPr>
      <w:r w:rsidRPr="001404DB">
        <w:rPr>
          <w:rFonts w:ascii="Times New Roman" w:hAnsi="Times New Roman" w:cs="Times New Roman"/>
          <w:sz w:val="24"/>
          <w:szCs w:val="24"/>
        </w:rPr>
        <w:t>«Военные профессии»,</w:t>
      </w:r>
    </w:p>
    <w:p w:rsidR="008428D0" w:rsidRPr="001404DB" w:rsidRDefault="008428D0" w:rsidP="008428D0">
      <w:pPr>
        <w:numPr>
          <w:ilvl w:val="0"/>
          <w:numId w:val="17"/>
        </w:numPr>
        <w:tabs>
          <w:tab w:val="left" w:pos="330"/>
        </w:tabs>
        <w:spacing w:after="0" w:line="240" w:lineRule="auto"/>
        <w:ind w:left="0" w:firstLine="0"/>
        <w:jc w:val="both"/>
        <w:rPr>
          <w:rFonts w:ascii="Times New Roman" w:hAnsi="Times New Roman" w:cs="Times New Roman"/>
          <w:sz w:val="24"/>
          <w:szCs w:val="24"/>
        </w:rPr>
      </w:pPr>
      <w:r w:rsidRPr="001404DB">
        <w:rPr>
          <w:rFonts w:ascii="Times New Roman" w:hAnsi="Times New Roman" w:cs="Times New Roman"/>
          <w:sz w:val="24"/>
          <w:szCs w:val="24"/>
        </w:rPr>
        <w:t>«Информационные технологии»,</w:t>
      </w:r>
    </w:p>
    <w:p w:rsidR="008428D0" w:rsidRPr="001404DB" w:rsidRDefault="008428D0" w:rsidP="008428D0">
      <w:pPr>
        <w:numPr>
          <w:ilvl w:val="0"/>
          <w:numId w:val="17"/>
        </w:numPr>
        <w:tabs>
          <w:tab w:val="left" w:pos="330"/>
        </w:tabs>
        <w:spacing w:after="0" w:line="240" w:lineRule="auto"/>
        <w:ind w:left="0" w:firstLine="0"/>
        <w:jc w:val="both"/>
        <w:rPr>
          <w:rFonts w:ascii="Times New Roman" w:hAnsi="Times New Roman" w:cs="Times New Roman"/>
          <w:sz w:val="24"/>
          <w:szCs w:val="24"/>
        </w:rPr>
      </w:pPr>
      <w:r w:rsidRPr="001404DB">
        <w:rPr>
          <w:rFonts w:ascii="Times New Roman" w:hAnsi="Times New Roman" w:cs="Times New Roman"/>
          <w:sz w:val="24"/>
          <w:szCs w:val="24"/>
        </w:rPr>
        <w:t xml:space="preserve">«Строительство и архитектура», </w:t>
      </w:r>
    </w:p>
    <w:p w:rsidR="008428D0" w:rsidRDefault="008428D0" w:rsidP="008428D0">
      <w:pPr>
        <w:numPr>
          <w:ilvl w:val="0"/>
          <w:numId w:val="17"/>
        </w:numPr>
        <w:tabs>
          <w:tab w:val="left" w:pos="330"/>
        </w:tabs>
        <w:spacing w:after="0" w:line="240" w:lineRule="auto"/>
        <w:ind w:left="0" w:firstLine="0"/>
        <w:jc w:val="both"/>
        <w:rPr>
          <w:rFonts w:ascii="Times New Roman" w:hAnsi="Times New Roman" w:cs="Times New Roman"/>
          <w:sz w:val="24"/>
          <w:szCs w:val="24"/>
        </w:rPr>
      </w:pPr>
      <w:r w:rsidRPr="001404DB">
        <w:rPr>
          <w:rFonts w:ascii="Times New Roman" w:hAnsi="Times New Roman" w:cs="Times New Roman"/>
          <w:sz w:val="24"/>
          <w:szCs w:val="24"/>
        </w:rPr>
        <w:t>«Машиностроение» и др.</w:t>
      </w:r>
    </w:p>
    <w:p w:rsidR="008428D0" w:rsidRDefault="008428D0" w:rsidP="008428D0">
      <w:pPr>
        <w:tabs>
          <w:tab w:val="left" w:pos="330"/>
        </w:tabs>
        <w:spacing w:after="0" w:line="240" w:lineRule="auto"/>
        <w:jc w:val="both"/>
        <w:rPr>
          <w:rFonts w:ascii="Times New Roman" w:hAnsi="Times New Roman" w:cs="Times New Roman"/>
          <w:sz w:val="24"/>
          <w:szCs w:val="24"/>
        </w:rPr>
      </w:pPr>
    </w:p>
    <w:p w:rsidR="008428D0" w:rsidRPr="00B80A5A" w:rsidRDefault="008428D0" w:rsidP="008428D0">
      <w:pPr>
        <w:tabs>
          <w:tab w:val="left" w:pos="330"/>
        </w:tabs>
        <w:spacing w:after="0" w:line="240" w:lineRule="auto"/>
        <w:jc w:val="both"/>
        <w:rPr>
          <w:rFonts w:ascii="Times New Roman" w:hAnsi="Times New Roman" w:cs="Times New Roman"/>
          <w:b/>
          <w:sz w:val="24"/>
          <w:szCs w:val="24"/>
        </w:rPr>
      </w:pPr>
      <w:r w:rsidRPr="00B80A5A">
        <w:rPr>
          <w:rFonts w:ascii="Times New Roman" w:hAnsi="Times New Roman" w:cs="Times New Roman"/>
          <w:b/>
          <w:sz w:val="24"/>
          <w:szCs w:val="24"/>
        </w:rPr>
        <w:t>13). Деловые игры</w:t>
      </w:r>
      <w:r>
        <w:rPr>
          <w:rFonts w:ascii="Times New Roman" w:eastAsia="Times New Roman" w:hAnsi="Times New Roman" w:cs="Times New Roman"/>
          <w:b/>
          <w:sz w:val="36"/>
          <w:szCs w:val="28"/>
        </w:rPr>
        <w:br w:type="page"/>
      </w:r>
    </w:p>
    <w:p w:rsidR="008428D0" w:rsidRPr="00AC3FE2" w:rsidRDefault="008428D0" w:rsidP="008428D0">
      <w:pPr>
        <w:spacing w:after="0" w:line="240" w:lineRule="auto"/>
        <w:rPr>
          <w:rFonts w:ascii="Times New Roman" w:hAnsi="Times New Roman" w:cs="Times New Roman"/>
          <w:sz w:val="28"/>
          <w:szCs w:val="28"/>
        </w:rPr>
      </w:pPr>
      <w:bookmarkStart w:id="11" w:name="прил4"/>
      <w:r w:rsidRPr="00AC3FE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bookmarkEnd w:id="11"/>
    <w:p w:rsidR="008428D0" w:rsidRDefault="008428D0" w:rsidP="008428D0">
      <w:pPr>
        <w:spacing w:after="0" w:line="240" w:lineRule="auto"/>
        <w:jc w:val="center"/>
        <w:rPr>
          <w:rFonts w:ascii="Times New Roman" w:hAnsi="Times New Roman" w:cs="Times New Roman"/>
          <w:b/>
          <w:sz w:val="28"/>
          <w:szCs w:val="28"/>
        </w:rPr>
      </w:pPr>
    </w:p>
    <w:p w:rsidR="008428D0" w:rsidRPr="00AC3FE2" w:rsidRDefault="008428D0" w:rsidP="008428D0">
      <w:pPr>
        <w:spacing w:after="0" w:line="240" w:lineRule="auto"/>
        <w:jc w:val="center"/>
        <w:rPr>
          <w:rFonts w:ascii="Times New Roman" w:hAnsi="Times New Roman" w:cs="Times New Roman"/>
          <w:b/>
          <w:sz w:val="28"/>
          <w:szCs w:val="28"/>
        </w:rPr>
      </w:pPr>
      <w:r w:rsidRPr="00AC3FE2">
        <w:rPr>
          <w:rFonts w:ascii="Times New Roman" w:hAnsi="Times New Roman" w:cs="Times New Roman"/>
          <w:b/>
          <w:sz w:val="28"/>
          <w:szCs w:val="28"/>
        </w:rPr>
        <w:t xml:space="preserve">Оформление </w:t>
      </w:r>
      <w:r>
        <w:rPr>
          <w:rFonts w:ascii="Times New Roman" w:hAnsi="Times New Roman" w:cs="Times New Roman"/>
          <w:b/>
          <w:sz w:val="28"/>
          <w:szCs w:val="28"/>
        </w:rPr>
        <w:t xml:space="preserve">практической </w:t>
      </w:r>
      <w:r w:rsidRPr="000204E3">
        <w:rPr>
          <w:rFonts w:ascii="Times New Roman" w:hAnsi="Times New Roman" w:cs="Times New Roman"/>
          <w:b/>
          <w:sz w:val="28"/>
          <w:szCs w:val="28"/>
        </w:rPr>
        <w:t xml:space="preserve"> </w:t>
      </w:r>
      <w:r w:rsidRPr="00AC3FE2">
        <w:rPr>
          <w:rFonts w:ascii="Times New Roman" w:hAnsi="Times New Roman" w:cs="Times New Roman"/>
          <w:b/>
          <w:sz w:val="28"/>
          <w:szCs w:val="28"/>
        </w:rPr>
        <w:t xml:space="preserve">работы </w:t>
      </w:r>
    </w:p>
    <w:p w:rsidR="008428D0" w:rsidRPr="00AC3FE2" w:rsidRDefault="008428D0" w:rsidP="008428D0">
      <w:pPr>
        <w:spacing w:after="0" w:line="240" w:lineRule="auto"/>
        <w:rPr>
          <w:rFonts w:ascii="Times New Roman" w:hAnsi="Times New Roman" w:cs="Times New Roman"/>
          <w:b/>
          <w:sz w:val="28"/>
          <w:szCs w:val="28"/>
        </w:rPr>
      </w:pPr>
    </w:p>
    <w:p w:rsidR="008428D0" w:rsidRPr="00AC3FE2" w:rsidRDefault="008428D0" w:rsidP="008428D0">
      <w:pPr>
        <w:spacing w:after="0" w:line="240" w:lineRule="auto"/>
        <w:rPr>
          <w:rFonts w:ascii="Times New Roman" w:hAnsi="Times New Roman" w:cs="Times New Roman"/>
          <w:sz w:val="28"/>
          <w:szCs w:val="28"/>
        </w:rPr>
      </w:pPr>
      <w:r w:rsidRPr="00AC3FE2">
        <w:rPr>
          <w:rFonts w:ascii="Times New Roman" w:hAnsi="Times New Roman" w:cs="Times New Roman"/>
          <w:b/>
          <w:sz w:val="28"/>
          <w:szCs w:val="28"/>
        </w:rPr>
        <w:t xml:space="preserve">ФИО </w:t>
      </w:r>
      <w:r w:rsidRPr="00AC3FE2">
        <w:rPr>
          <w:rFonts w:ascii="Times New Roman" w:hAnsi="Times New Roman" w:cs="Times New Roman"/>
          <w:sz w:val="28"/>
          <w:szCs w:val="28"/>
        </w:rPr>
        <w:t>___________________________________________________________________</w:t>
      </w:r>
    </w:p>
    <w:p w:rsidR="008428D0" w:rsidRPr="00AC3FE2" w:rsidRDefault="008428D0" w:rsidP="008428D0">
      <w:pPr>
        <w:spacing w:after="0" w:line="240" w:lineRule="auto"/>
        <w:jc w:val="center"/>
        <w:rPr>
          <w:rFonts w:ascii="Times New Roman" w:hAnsi="Times New Roman" w:cs="Times New Roman"/>
          <w:b/>
          <w:i/>
          <w:sz w:val="28"/>
          <w:szCs w:val="28"/>
        </w:rPr>
      </w:pPr>
      <w:r w:rsidRPr="00AC3FE2">
        <w:rPr>
          <w:rFonts w:ascii="Times New Roman" w:hAnsi="Times New Roman" w:cs="Times New Roman"/>
          <w:i/>
          <w:sz w:val="28"/>
          <w:szCs w:val="28"/>
        </w:rPr>
        <w:t>студент</w:t>
      </w:r>
      <w:proofErr w:type="gramStart"/>
      <w:r w:rsidRPr="00AC3FE2">
        <w:rPr>
          <w:rFonts w:ascii="Times New Roman" w:hAnsi="Times New Roman" w:cs="Times New Roman"/>
          <w:i/>
          <w:sz w:val="28"/>
          <w:szCs w:val="28"/>
        </w:rPr>
        <w:t>а(</w:t>
      </w:r>
      <w:proofErr w:type="spellStart"/>
      <w:proofErr w:type="gramEnd"/>
      <w:r w:rsidRPr="00AC3FE2">
        <w:rPr>
          <w:rFonts w:ascii="Times New Roman" w:hAnsi="Times New Roman" w:cs="Times New Roman"/>
          <w:i/>
          <w:sz w:val="28"/>
          <w:szCs w:val="28"/>
        </w:rPr>
        <w:t>ки</w:t>
      </w:r>
      <w:proofErr w:type="spellEnd"/>
      <w:r w:rsidRPr="00AC3FE2">
        <w:rPr>
          <w:rFonts w:ascii="Times New Roman" w:hAnsi="Times New Roman" w:cs="Times New Roman"/>
          <w:i/>
          <w:sz w:val="28"/>
          <w:szCs w:val="28"/>
        </w:rPr>
        <w:t>)</w:t>
      </w:r>
    </w:p>
    <w:p w:rsidR="008428D0" w:rsidRPr="00AC3FE2" w:rsidRDefault="008428D0" w:rsidP="008428D0">
      <w:pPr>
        <w:spacing w:after="0" w:line="240" w:lineRule="auto"/>
        <w:rPr>
          <w:rFonts w:ascii="Times New Roman" w:hAnsi="Times New Roman" w:cs="Times New Roman"/>
          <w:sz w:val="28"/>
          <w:szCs w:val="28"/>
        </w:rPr>
      </w:pPr>
      <w:r w:rsidRPr="00AC3FE2">
        <w:rPr>
          <w:rFonts w:ascii="Times New Roman" w:hAnsi="Times New Roman" w:cs="Times New Roman"/>
          <w:b/>
          <w:sz w:val="28"/>
          <w:szCs w:val="28"/>
        </w:rPr>
        <w:t>Группа:</w:t>
      </w:r>
      <w:r>
        <w:rPr>
          <w:rFonts w:ascii="Times New Roman" w:hAnsi="Times New Roman" w:cs="Times New Roman"/>
          <w:b/>
          <w:sz w:val="28"/>
          <w:szCs w:val="28"/>
        </w:rPr>
        <w:t>__________</w:t>
      </w:r>
      <w:r w:rsidRPr="00AC3FE2">
        <w:rPr>
          <w:rFonts w:ascii="Times New Roman" w:hAnsi="Times New Roman" w:cs="Times New Roman"/>
          <w:b/>
          <w:sz w:val="28"/>
          <w:szCs w:val="28"/>
        </w:rPr>
        <w:t xml:space="preserve"> </w:t>
      </w:r>
    </w:p>
    <w:p w:rsidR="008428D0" w:rsidRPr="00AC3FE2" w:rsidRDefault="008428D0" w:rsidP="008428D0">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Курсы ДПППК</w:t>
      </w:r>
      <w:r w:rsidRPr="00AC3FE2">
        <w:rPr>
          <w:rFonts w:ascii="Times New Roman" w:hAnsi="Times New Roman" w:cs="Times New Roman"/>
          <w:b/>
          <w:sz w:val="28"/>
          <w:szCs w:val="28"/>
        </w:rPr>
        <w:t>:</w:t>
      </w:r>
      <w:r w:rsidRPr="00AC3FE2">
        <w:rPr>
          <w:rFonts w:ascii="Times New Roman" w:hAnsi="Times New Roman" w:cs="Times New Roman"/>
          <w:sz w:val="28"/>
          <w:szCs w:val="28"/>
        </w:rPr>
        <w:t xml:space="preserve"> </w:t>
      </w:r>
      <w:r w:rsidRPr="009E3564">
        <w:rPr>
          <w:rFonts w:ascii="Times New Roman" w:hAnsi="Times New Roman" w:cs="Times New Roman"/>
          <w:sz w:val="28"/>
          <w:szCs w:val="28"/>
        </w:rPr>
        <w:t xml:space="preserve">«Основы психолого-педагогического сопровождения профессионального самоопределения </w:t>
      </w:r>
      <w:r>
        <w:rPr>
          <w:rFonts w:ascii="Times New Roman" w:hAnsi="Times New Roman" w:cs="Times New Roman"/>
          <w:sz w:val="28"/>
          <w:szCs w:val="28"/>
        </w:rPr>
        <w:t>»</w:t>
      </w:r>
    </w:p>
    <w:p w:rsidR="008428D0" w:rsidRPr="002A7300" w:rsidRDefault="008428D0" w:rsidP="008428D0">
      <w:pPr>
        <w:spacing w:after="0" w:line="240" w:lineRule="auto"/>
        <w:rPr>
          <w:rFonts w:ascii="Times New Roman" w:hAnsi="Times New Roman" w:cs="Times New Roman"/>
          <w:b/>
          <w:sz w:val="14"/>
          <w:szCs w:val="28"/>
        </w:rPr>
      </w:pPr>
    </w:p>
    <w:p w:rsidR="008428D0" w:rsidRPr="00AC3FE2" w:rsidRDefault="008428D0" w:rsidP="008428D0">
      <w:pPr>
        <w:spacing w:after="0" w:line="240" w:lineRule="auto"/>
        <w:rPr>
          <w:rFonts w:ascii="Times New Roman" w:hAnsi="Times New Roman" w:cs="Times New Roman"/>
          <w:sz w:val="28"/>
          <w:szCs w:val="28"/>
        </w:rPr>
      </w:pPr>
      <w:r w:rsidRPr="00AC3FE2">
        <w:rPr>
          <w:rFonts w:ascii="Times New Roman" w:hAnsi="Times New Roman" w:cs="Times New Roman"/>
          <w:b/>
          <w:sz w:val="28"/>
          <w:szCs w:val="28"/>
        </w:rPr>
        <w:t xml:space="preserve">Дата: </w:t>
      </w:r>
      <w:r>
        <w:rPr>
          <w:rFonts w:ascii="Times New Roman" w:hAnsi="Times New Roman" w:cs="Times New Roman"/>
          <w:sz w:val="28"/>
          <w:szCs w:val="28"/>
        </w:rPr>
        <w:t>04.05</w:t>
      </w:r>
      <w:r w:rsidRPr="00AC3FE2">
        <w:rPr>
          <w:rFonts w:ascii="Times New Roman" w:hAnsi="Times New Roman" w:cs="Times New Roman"/>
          <w:sz w:val="28"/>
          <w:szCs w:val="28"/>
        </w:rPr>
        <w:t>.2020г.</w:t>
      </w:r>
    </w:p>
    <w:p w:rsidR="008428D0" w:rsidRPr="002A7300" w:rsidRDefault="008428D0" w:rsidP="008428D0">
      <w:pPr>
        <w:spacing w:after="0" w:line="240" w:lineRule="auto"/>
        <w:jc w:val="both"/>
        <w:rPr>
          <w:rFonts w:ascii="Times New Roman" w:hAnsi="Times New Roman" w:cs="Times New Roman"/>
          <w:sz w:val="8"/>
          <w:szCs w:val="28"/>
        </w:rPr>
      </w:pPr>
      <w:r w:rsidRPr="002A7300">
        <w:rPr>
          <w:rFonts w:ascii="Times New Roman" w:hAnsi="Times New Roman" w:cs="Times New Roman"/>
          <w:b/>
          <w:sz w:val="28"/>
          <w:szCs w:val="28"/>
        </w:rPr>
        <w:t xml:space="preserve">Тема </w:t>
      </w:r>
      <w:r>
        <w:rPr>
          <w:rFonts w:ascii="Times New Roman" w:hAnsi="Times New Roman" w:cs="Times New Roman"/>
          <w:b/>
          <w:sz w:val="28"/>
          <w:szCs w:val="28"/>
        </w:rPr>
        <w:t xml:space="preserve">урока </w:t>
      </w:r>
      <w:r w:rsidRPr="002A7300">
        <w:rPr>
          <w:rFonts w:ascii="Times New Roman" w:hAnsi="Times New Roman" w:cs="Times New Roman"/>
          <w:b/>
          <w:sz w:val="28"/>
          <w:szCs w:val="28"/>
        </w:rPr>
        <w:t xml:space="preserve">6. </w:t>
      </w:r>
      <w:r w:rsidRPr="002A7300">
        <w:rPr>
          <w:rFonts w:ascii="Times New Roman" w:hAnsi="Times New Roman" w:cs="Times New Roman"/>
          <w:color w:val="000000"/>
          <w:sz w:val="28"/>
          <w:szCs w:val="13"/>
          <w:shd w:val="clear" w:color="auto" w:fill="FFFFFF"/>
        </w:rPr>
        <w:t xml:space="preserve">Разработка </w:t>
      </w:r>
      <w:proofErr w:type="spellStart"/>
      <w:r w:rsidRPr="002A7300">
        <w:rPr>
          <w:rFonts w:ascii="Times New Roman" w:hAnsi="Times New Roman" w:cs="Times New Roman"/>
          <w:color w:val="000000"/>
          <w:sz w:val="28"/>
          <w:szCs w:val="13"/>
          <w:shd w:val="clear" w:color="auto" w:fill="FFFFFF"/>
        </w:rPr>
        <w:t>профориентационных</w:t>
      </w:r>
      <w:proofErr w:type="spellEnd"/>
      <w:r w:rsidRPr="002A7300">
        <w:rPr>
          <w:rFonts w:ascii="Times New Roman" w:hAnsi="Times New Roman" w:cs="Times New Roman"/>
          <w:color w:val="000000"/>
          <w:sz w:val="28"/>
          <w:szCs w:val="13"/>
          <w:shd w:val="clear" w:color="auto" w:fill="FFFFFF"/>
        </w:rPr>
        <w:t xml:space="preserve"> мероприятий для обучающихся и их родителей</w:t>
      </w:r>
    </w:p>
    <w:p w:rsidR="008428D0" w:rsidRPr="002A7300" w:rsidRDefault="008428D0" w:rsidP="008428D0">
      <w:pPr>
        <w:spacing w:after="0" w:line="240" w:lineRule="auto"/>
        <w:jc w:val="both"/>
        <w:rPr>
          <w:rFonts w:ascii="Times New Roman" w:hAnsi="Times New Roman" w:cs="Times New Roman"/>
          <w:b/>
          <w:sz w:val="12"/>
          <w:szCs w:val="28"/>
        </w:rPr>
      </w:pPr>
    </w:p>
    <w:p w:rsidR="008428D0" w:rsidRPr="00C9653D" w:rsidRDefault="008428D0" w:rsidP="008428D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 мероприятия: _____________________________________</w:t>
      </w:r>
    </w:p>
    <w:p w:rsidR="008428D0" w:rsidRPr="00AC3FE2" w:rsidRDefault="008428D0" w:rsidP="008428D0">
      <w:pPr>
        <w:spacing w:after="0" w:line="240" w:lineRule="auto"/>
        <w:rPr>
          <w:rFonts w:ascii="Times New Roman" w:hAnsi="Times New Roman" w:cs="Times New Roman"/>
          <w:b/>
          <w:sz w:val="28"/>
          <w:szCs w:val="28"/>
        </w:rPr>
      </w:pPr>
    </w:p>
    <w:p w:rsidR="00DB0AD8" w:rsidRPr="00DB0AD8" w:rsidRDefault="00DB0AD8" w:rsidP="00DB0AD8">
      <w:pPr>
        <w:spacing w:after="0" w:line="240" w:lineRule="auto"/>
        <w:rPr>
          <w:rFonts w:ascii="Times New Roman" w:eastAsia="Times New Roman" w:hAnsi="Times New Roman" w:cs="Times New Roman"/>
          <w:b/>
          <w:sz w:val="36"/>
          <w:szCs w:val="28"/>
        </w:rPr>
      </w:pPr>
    </w:p>
    <w:sectPr w:rsidR="00DB0AD8" w:rsidRPr="00DB0AD8" w:rsidSect="0098797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ricket">
    <w:charset w:val="00"/>
    <w:family w:val="auto"/>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F7B"/>
    <w:multiLevelType w:val="hybridMultilevel"/>
    <w:tmpl w:val="96B658BE"/>
    <w:lvl w:ilvl="0" w:tplc="2902BB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09732017"/>
    <w:multiLevelType w:val="hybridMultilevel"/>
    <w:tmpl w:val="9D44E73E"/>
    <w:lvl w:ilvl="0" w:tplc="2902BB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0A644199"/>
    <w:multiLevelType w:val="hybridMultilevel"/>
    <w:tmpl w:val="7C681C06"/>
    <w:lvl w:ilvl="0" w:tplc="DD220D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991D60"/>
    <w:multiLevelType w:val="hybridMultilevel"/>
    <w:tmpl w:val="4BF2D206"/>
    <w:lvl w:ilvl="0" w:tplc="2902BB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nsid w:val="10117EF0"/>
    <w:multiLevelType w:val="hybridMultilevel"/>
    <w:tmpl w:val="0A5CBC74"/>
    <w:lvl w:ilvl="0" w:tplc="8B1E85DC">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4373805"/>
    <w:multiLevelType w:val="hybridMultilevel"/>
    <w:tmpl w:val="A14C9316"/>
    <w:lvl w:ilvl="0" w:tplc="2902BB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nsid w:val="153E1361"/>
    <w:multiLevelType w:val="hybridMultilevel"/>
    <w:tmpl w:val="4404DC00"/>
    <w:lvl w:ilvl="0" w:tplc="2902BB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16544C93"/>
    <w:multiLevelType w:val="hybridMultilevel"/>
    <w:tmpl w:val="46F0EE98"/>
    <w:lvl w:ilvl="0" w:tplc="B5FE3FBE">
      <w:start w:val="1"/>
      <w:numFmt w:val="decimal"/>
      <w:lvlText w:val="%1."/>
      <w:lvlJc w:val="left"/>
      <w:pPr>
        <w:ind w:left="1057" w:hanging="6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8">
    <w:nsid w:val="17A36F17"/>
    <w:multiLevelType w:val="hybridMultilevel"/>
    <w:tmpl w:val="4F38661C"/>
    <w:lvl w:ilvl="0" w:tplc="601CA064">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1B8F65A8"/>
    <w:multiLevelType w:val="hybridMultilevel"/>
    <w:tmpl w:val="58728548"/>
    <w:lvl w:ilvl="0" w:tplc="CCCA0D90">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BC0594E"/>
    <w:multiLevelType w:val="hybridMultilevel"/>
    <w:tmpl w:val="800CE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7F5A55"/>
    <w:multiLevelType w:val="hybridMultilevel"/>
    <w:tmpl w:val="960CD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8A29BC"/>
    <w:multiLevelType w:val="hybridMultilevel"/>
    <w:tmpl w:val="8958931C"/>
    <w:lvl w:ilvl="0" w:tplc="2902BB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24300AAB"/>
    <w:multiLevelType w:val="hybridMultilevel"/>
    <w:tmpl w:val="0526CCAA"/>
    <w:lvl w:ilvl="0" w:tplc="2902BB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
    <w:nsid w:val="26831FDF"/>
    <w:multiLevelType w:val="hybridMultilevel"/>
    <w:tmpl w:val="CBD65EDA"/>
    <w:lvl w:ilvl="0" w:tplc="2DD829A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B06B8"/>
    <w:multiLevelType w:val="hybridMultilevel"/>
    <w:tmpl w:val="685C0D3A"/>
    <w:lvl w:ilvl="0" w:tplc="601CA064">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8A03082"/>
    <w:multiLevelType w:val="hybridMultilevel"/>
    <w:tmpl w:val="31CCB7AC"/>
    <w:lvl w:ilvl="0" w:tplc="2902BB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2C30783E"/>
    <w:multiLevelType w:val="hybridMultilevel"/>
    <w:tmpl w:val="586A5B2E"/>
    <w:lvl w:ilvl="0" w:tplc="229AB33A">
      <w:numFmt w:val="bullet"/>
      <w:lvlText w:val=""/>
      <w:lvlJc w:val="left"/>
      <w:pPr>
        <w:ind w:left="1440" w:hanging="360"/>
      </w:pPr>
      <w:rPr>
        <w:rFonts w:ascii="Symbol" w:eastAsia="Calibri" w:hAnsi="Symbo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1D15BF5"/>
    <w:multiLevelType w:val="hybridMultilevel"/>
    <w:tmpl w:val="3DD4727A"/>
    <w:lvl w:ilvl="0" w:tplc="3300F2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4A3E94"/>
    <w:multiLevelType w:val="hybridMultilevel"/>
    <w:tmpl w:val="DEB8FB28"/>
    <w:lvl w:ilvl="0" w:tplc="2902BB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398F6B34"/>
    <w:multiLevelType w:val="hybridMultilevel"/>
    <w:tmpl w:val="B7220A50"/>
    <w:lvl w:ilvl="0" w:tplc="2988C0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D1E713D"/>
    <w:multiLevelType w:val="hybridMultilevel"/>
    <w:tmpl w:val="1D1AF7AC"/>
    <w:lvl w:ilvl="0" w:tplc="0419000F">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22">
    <w:nsid w:val="42544387"/>
    <w:multiLevelType w:val="hybridMultilevel"/>
    <w:tmpl w:val="C86690E4"/>
    <w:lvl w:ilvl="0" w:tplc="2902BB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3">
    <w:nsid w:val="42BB4B48"/>
    <w:multiLevelType w:val="hybridMultilevel"/>
    <w:tmpl w:val="AEEAF136"/>
    <w:lvl w:ilvl="0" w:tplc="0419000F">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24">
    <w:nsid w:val="44217716"/>
    <w:multiLevelType w:val="hybridMultilevel"/>
    <w:tmpl w:val="D4484738"/>
    <w:lvl w:ilvl="0" w:tplc="2902BB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483677A7"/>
    <w:multiLevelType w:val="hybridMultilevel"/>
    <w:tmpl w:val="4C3C0D4C"/>
    <w:lvl w:ilvl="0" w:tplc="68305864">
      <w:start w:val="1"/>
      <w:numFmt w:val="bullet"/>
      <w:lvlText w:val="•"/>
      <w:lvlJc w:val="left"/>
      <w:pPr>
        <w:tabs>
          <w:tab w:val="num" w:pos="720"/>
        </w:tabs>
        <w:ind w:left="720" w:hanging="360"/>
      </w:pPr>
      <w:rPr>
        <w:rFonts w:ascii="Arial" w:hAnsi="Arial" w:hint="default"/>
      </w:rPr>
    </w:lvl>
    <w:lvl w:ilvl="1" w:tplc="5536888A" w:tentative="1">
      <w:start w:val="1"/>
      <w:numFmt w:val="bullet"/>
      <w:lvlText w:val="•"/>
      <w:lvlJc w:val="left"/>
      <w:pPr>
        <w:tabs>
          <w:tab w:val="num" w:pos="1440"/>
        </w:tabs>
        <w:ind w:left="1440" w:hanging="360"/>
      </w:pPr>
      <w:rPr>
        <w:rFonts w:ascii="Arial" w:hAnsi="Arial" w:hint="default"/>
      </w:rPr>
    </w:lvl>
    <w:lvl w:ilvl="2" w:tplc="B8EEFD90" w:tentative="1">
      <w:start w:val="1"/>
      <w:numFmt w:val="bullet"/>
      <w:lvlText w:val="•"/>
      <w:lvlJc w:val="left"/>
      <w:pPr>
        <w:tabs>
          <w:tab w:val="num" w:pos="2160"/>
        </w:tabs>
        <w:ind w:left="2160" w:hanging="360"/>
      </w:pPr>
      <w:rPr>
        <w:rFonts w:ascii="Arial" w:hAnsi="Arial" w:hint="default"/>
      </w:rPr>
    </w:lvl>
    <w:lvl w:ilvl="3" w:tplc="1FCC2C82" w:tentative="1">
      <w:start w:val="1"/>
      <w:numFmt w:val="bullet"/>
      <w:lvlText w:val="•"/>
      <w:lvlJc w:val="left"/>
      <w:pPr>
        <w:tabs>
          <w:tab w:val="num" w:pos="2880"/>
        </w:tabs>
        <w:ind w:left="2880" w:hanging="360"/>
      </w:pPr>
      <w:rPr>
        <w:rFonts w:ascii="Arial" w:hAnsi="Arial" w:hint="default"/>
      </w:rPr>
    </w:lvl>
    <w:lvl w:ilvl="4" w:tplc="FA7AD1B4" w:tentative="1">
      <w:start w:val="1"/>
      <w:numFmt w:val="bullet"/>
      <w:lvlText w:val="•"/>
      <w:lvlJc w:val="left"/>
      <w:pPr>
        <w:tabs>
          <w:tab w:val="num" w:pos="3600"/>
        </w:tabs>
        <w:ind w:left="3600" w:hanging="360"/>
      </w:pPr>
      <w:rPr>
        <w:rFonts w:ascii="Arial" w:hAnsi="Arial" w:hint="default"/>
      </w:rPr>
    </w:lvl>
    <w:lvl w:ilvl="5" w:tplc="72DCC9DE" w:tentative="1">
      <w:start w:val="1"/>
      <w:numFmt w:val="bullet"/>
      <w:lvlText w:val="•"/>
      <w:lvlJc w:val="left"/>
      <w:pPr>
        <w:tabs>
          <w:tab w:val="num" w:pos="4320"/>
        </w:tabs>
        <w:ind w:left="4320" w:hanging="360"/>
      </w:pPr>
      <w:rPr>
        <w:rFonts w:ascii="Arial" w:hAnsi="Arial" w:hint="default"/>
      </w:rPr>
    </w:lvl>
    <w:lvl w:ilvl="6" w:tplc="C1FA21FC" w:tentative="1">
      <w:start w:val="1"/>
      <w:numFmt w:val="bullet"/>
      <w:lvlText w:val="•"/>
      <w:lvlJc w:val="left"/>
      <w:pPr>
        <w:tabs>
          <w:tab w:val="num" w:pos="5040"/>
        </w:tabs>
        <w:ind w:left="5040" w:hanging="360"/>
      </w:pPr>
      <w:rPr>
        <w:rFonts w:ascii="Arial" w:hAnsi="Arial" w:hint="default"/>
      </w:rPr>
    </w:lvl>
    <w:lvl w:ilvl="7" w:tplc="13002AFA" w:tentative="1">
      <w:start w:val="1"/>
      <w:numFmt w:val="bullet"/>
      <w:lvlText w:val="•"/>
      <w:lvlJc w:val="left"/>
      <w:pPr>
        <w:tabs>
          <w:tab w:val="num" w:pos="5760"/>
        </w:tabs>
        <w:ind w:left="5760" w:hanging="360"/>
      </w:pPr>
      <w:rPr>
        <w:rFonts w:ascii="Arial" w:hAnsi="Arial" w:hint="default"/>
      </w:rPr>
    </w:lvl>
    <w:lvl w:ilvl="8" w:tplc="0EA8BEA6" w:tentative="1">
      <w:start w:val="1"/>
      <w:numFmt w:val="bullet"/>
      <w:lvlText w:val="•"/>
      <w:lvlJc w:val="left"/>
      <w:pPr>
        <w:tabs>
          <w:tab w:val="num" w:pos="6480"/>
        </w:tabs>
        <w:ind w:left="6480" w:hanging="360"/>
      </w:pPr>
      <w:rPr>
        <w:rFonts w:ascii="Arial" w:hAnsi="Arial" w:hint="default"/>
      </w:rPr>
    </w:lvl>
  </w:abstractNum>
  <w:abstractNum w:abstractNumId="26">
    <w:nsid w:val="49480972"/>
    <w:multiLevelType w:val="hybridMultilevel"/>
    <w:tmpl w:val="13D64E26"/>
    <w:lvl w:ilvl="0" w:tplc="2902BB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7">
    <w:nsid w:val="4ABC48DC"/>
    <w:multiLevelType w:val="hybridMultilevel"/>
    <w:tmpl w:val="D132EA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893952"/>
    <w:multiLevelType w:val="hybridMultilevel"/>
    <w:tmpl w:val="960CD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E86A6A"/>
    <w:multiLevelType w:val="hybridMultilevel"/>
    <w:tmpl w:val="60C4B7B8"/>
    <w:lvl w:ilvl="0" w:tplc="2902BB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0">
    <w:nsid w:val="4F0F2CD1"/>
    <w:multiLevelType w:val="hybridMultilevel"/>
    <w:tmpl w:val="DA34A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CD591A"/>
    <w:multiLevelType w:val="hybridMultilevel"/>
    <w:tmpl w:val="EA460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894BF6"/>
    <w:multiLevelType w:val="hybridMultilevel"/>
    <w:tmpl w:val="DA34A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416DA7"/>
    <w:multiLevelType w:val="hybridMultilevel"/>
    <w:tmpl w:val="CBD65EDA"/>
    <w:lvl w:ilvl="0" w:tplc="2DD829A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141DD1"/>
    <w:multiLevelType w:val="hybridMultilevel"/>
    <w:tmpl w:val="3C862D60"/>
    <w:lvl w:ilvl="0" w:tplc="2902BB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68596542"/>
    <w:multiLevelType w:val="hybridMultilevel"/>
    <w:tmpl w:val="C082E9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273948"/>
    <w:multiLevelType w:val="hybridMultilevel"/>
    <w:tmpl w:val="8A602C7E"/>
    <w:lvl w:ilvl="0" w:tplc="2902BB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7">
    <w:nsid w:val="6C776310"/>
    <w:multiLevelType w:val="hybridMultilevel"/>
    <w:tmpl w:val="2D602162"/>
    <w:lvl w:ilvl="0" w:tplc="0419000F">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38">
    <w:nsid w:val="6DC31A3D"/>
    <w:multiLevelType w:val="hybridMultilevel"/>
    <w:tmpl w:val="95F087C6"/>
    <w:lvl w:ilvl="0" w:tplc="2902BB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9">
    <w:nsid w:val="727D00FE"/>
    <w:multiLevelType w:val="hybridMultilevel"/>
    <w:tmpl w:val="6AF6F28E"/>
    <w:lvl w:ilvl="0" w:tplc="DD220D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6B4911"/>
    <w:multiLevelType w:val="hybridMultilevel"/>
    <w:tmpl w:val="A6606132"/>
    <w:lvl w:ilvl="0" w:tplc="2902BBD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1">
    <w:nsid w:val="7F0F4309"/>
    <w:multiLevelType w:val="hybridMultilevel"/>
    <w:tmpl w:val="FC88BAC2"/>
    <w:lvl w:ilvl="0" w:tplc="E774F4F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7"/>
  </w:num>
  <w:num w:numId="3">
    <w:abstractNumId w:val="14"/>
  </w:num>
  <w:num w:numId="4">
    <w:abstractNumId w:val="31"/>
  </w:num>
  <w:num w:numId="5">
    <w:abstractNumId w:val="10"/>
  </w:num>
  <w:num w:numId="6">
    <w:abstractNumId w:val="25"/>
  </w:num>
  <w:num w:numId="7">
    <w:abstractNumId w:val="18"/>
  </w:num>
  <w:num w:numId="8">
    <w:abstractNumId w:val="33"/>
  </w:num>
  <w:num w:numId="9">
    <w:abstractNumId w:val="11"/>
  </w:num>
  <w:num w:numId="10">
    <w:abstractNumId w:val="9"/>
  </w:num>
  <w:num w:numId="11">
    <w:abstractNumId w:val="28"/>
  </w:num>
  <w:num w:numId="12">
    <w:abstractNumId w:val="32"/>
  </w:num>
  <w:num w:numId="13">
    <w:abstractNumId w:val="41"/>
  </w:num>
  <w:num w:numId="14">
    <w:abstractNumId w:val="8"/>
  </w:num>
  <w:num w:numId="15">
    <w:abstractNumId w:val="4"/>
  </w:num>
  <w:num w:numId="16">
    <w:abstractNumId w:val="39"/>
  </w:num>
  <w:num w:numId="17">
    <w:abstractNumId w:val="2"/>
  </w:num>
  <w:num w:numId="18">
    <w:abstractNumId w:val="6"/>
  </w:num>
  <w:num w:numId="19">
    <w:abstractNumId w:val="24"/>
  </w:num>
  <w:num w:numId="20">
    <w:abstractNumId w:val="0"/>
  </w:num>
  <w:num w:numId="21">
    <w:abstractNumId w:val="37"/>
  </w:num>
  <w:num w:numId="22">
    <w:abstractNumId w:val="21"/>
  </w:num>
  <w:num w:numId="23">
    <w:abstractNumId w:val="12"/>
  </w:num>
  <w:num w:numId="24">
    <w:abstractNumId w:val="3"/>
  </w:num>
  <w:num w:numId="25">
    <w:abstractNumId w:val="15"/>
  </w:num>
  <w:num w:numId="26">
    <w:abstractNumId w:val="13"/>
  </w:num>
  <w:num w:numId="27">
    <w:abstractNumId w:val="26"/>
  </w:num>
  <w:num w:numId="28">
    <w:abstractNumId w:val="34"/>
  </w:num>
  <w:num w:numId="29">
    <w:abstractNumId w:val="16"/>
  </w:num>
  <w:num w:numId="30">
    <w:abstractNumId w:val="19"/>
  </w:num>
  <w:num w:numId="31">
    <w:abstractNumId w:val="5"/>
  </w:num>
  <w:num w:numId="32">
    <w:abstractNumId w:val="29"/>
  </w:num>
  <w:num w:numId="33">
    <w:abstractNumId w:val="40"/>
  </w:num>
  <w:num w:numId="34">
    <w:abstractNumId w:val="1"/>
  </w:num>
  <w:num w:numId="35">
    <w:abstractNumId w:val="36"/>
  </w:num>
  <w:num w:numId="36">
    <w:abstractNumId w:val="38"/>
  </w:num>
  <w:num w:numId="37">
    <w:abstractNumId w:val="22"/>
  </w:num>
  <w:num w:numId="38">
    <w:abstractNumId w:val="23"/>
  </w:num>
  <w:num w:numId="39">
    <w:abstractNumId w:val="7"/>
  </w:num>
  <w:num w:numId="40">
    <w:abstractNumId w:val="30"/>
  </w:num>
  <w:num w:numId="41">
    <w:abstractNumId w:val="27"/>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87971"/>
    <w:rsid w:val="000204E3"/>
    <w:rsid w:val="00075B92"/>
    <w:rsid w:val="000C14DA"/>
    <w:rsid w:val="00127A90"/>
    <w:rsid w:val="001C3EFE"/>
    <w:rsid w:val="002F5FA7"/>
    <w:rsid w:val="00377F92"/>
    <w:rsid w:val="004D0EC7"/>
    <w:rsid w:val="004E7EE6"/>
    <w:rsid w:val="008428D0"/>
    <w:rsid w:val="00987971"/>
    <w:rsid w:val="00AC3FE2"/>
    <w:rsid w:val="00C45E47"/>
    <w:rsid w:val="00C8530F"/>
    <w:rsid w:val="00C9653D"/>
    <w:rsid w:val="00CB3B45"/>
    <w:rsid w:val="00CF01A9"/>
    <w:rsid w:val="00DB0AD8"/>
    <w:rsid w:val="00DD6AFD"/>
    <w:rsid w:val="00E277A2"/>
    <w:rsid w:val="00E47AD3"/>
    <w:rsid w:val="00ED2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rules v:ext="edit">
        <o:r id="V:Rule2" type="connector" idref="#Прямая со стрелкой 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971"/>
    <w:rPr>
      <w:rFonts w:eastAsiaTheme="minorEastAsia"/>
      <w:lang w:eastAsia="ru-RU"/>
    </w:rPr>
  </w:style>
  <w:style w:type="paragraph" w:styleId="1">
    <w:name w:val="heading 1"/>
    <w:basedOn w:val="a"/>
    <w:link w:val="10"/>
    <w:qFormat/>
    <w:rsid w:val="00C45E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DB0AD8"/>
    <w:pPr>
      <w:spacing w:before="100" w:beforeAutospacing="1" w:after="100" w:afterAutospacing="1" w:line="240" w:lineRule="auto"/>
      <w:ind w:firstLine="397"/>
      <w:jc w:val="both"/>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971"/>
    <w:pPr>
      <w:ind w:left="720"/>
      <w:contextualSpacing/>
    </w:pPr>
  </w:style>
  <w:style w:type="paragraph" w:styleId="a4">
    <w:name w:val="Normal (Web)"/>
    <w:basedOn w:val="a"/>
    <w:uiPriority w:val="99"/>
    <w:unhideWhenUsed/>
    <w:rsid w:val="0098797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EE6"/>
    <w:rPr>
      <w:b/>
      <w:bCs/>
    </w:rPr>
  </w:style>
  <w:style w:type="character" w:customStyle="1" w:styleId="apple-converted-space">
    <w:name w:val="apple-converted-space"/>
    <w:basedOn w:val="a0"/>
    <w:rsid w:val="004E7EE6"/>
  </w:style>
  <w:style w:type="character" w:styleId="a6">
    <w:name w:val="Hyperlink"/>
    <w:basedOn w:val="a0"/>
    <w:uiPriority w:val="99"/>
    <w:unhideWhenUsed/>
    <w:rsid w:val="004E7EE6"/>
    <w:rPr>
      <w:color w:val="0000FF"/>
      <w:u w:val="single"/>
    </w:rPr>
  </w:style>
  <w:style w:type="character" w:styleId="a7">
    <w:name w:val="FollowedHyperlink"/>
    <w:basedOn w:val="a0"/>
    <w:uiPriority w:val="99"/>
    <w:semiHidden/>
    <w:unhideWhenUsed/>
    <w:rsid w:val="004E7EE6"/>
    <w:rPr>
      <w:color w:val="800080" w:themeColor="followedHyperlink"/>
      <w:u w:val="single"/>
    </w:rPr>
  </w:style>
  <w:style w:type="character" w:customStyle="1" w:styleId="10">
    <w:name w:val="Заголовок 1 Знак"/>
    <w:basedOn w:val="a0"/>
    <w:link w:val="1"/>
    <w:rsid w:val="00C45E47"/>
    <w:rPr>
      <w:rFonts w:ascii="Times New Roman" w:eastAsia="Times New Roman" w:hAnsi="Times New Roman" w:cs="Times New Roman"/>
      <w:b/>
      <w:bCs/>
      <w:kern w:val="36"/>
      <w:sz w:val="48"/>
      <w:szCs w:val="48"/>
      <w:lang w:eastAsia="ru-RU"/>
    </w:rPr>
  </w:style>
  <w:style w:type="paragraph" w:styleId="a8">
    <w:name w:val="No Spacing"/>
    <w:uiPriority w:val="1"/>
    <w:qFormat/>
    <w:rsid w:val="00C45E47"/>
    <w:pPr>
      <w:spacing w:after="0" w:line="240" w:lineRule="auto"/>
    </w:pPr>
    <w:rPr>
      <w:rFonts w:ascii="Calibri" w:eastAsia="Times New Roman" w:hAnsi="Calibri" w:cs="Times New Roman"/>
      <w:lang w:eastAsia="ru-RU"/>
    </w:rPr>
  </w:style>
  <w:style w:type="character" w:styleId="a9">
    <w:name w:val="Emphasis"/>
    <w:basedOn w:val="a0"/>
    <w:uiPriority w:val="20"/>
    <w:qFormat/>
    <w:rsid w:val="00C45E47"/>
    <w:rPr>
      <w:i/>
      <w:iCs/>
    </w:rPr>
  </w:style>
  <w:style w:type="table" w:styleId="aa">
    <w:name w:val="Table Grid"/>
    <w:basedOn w:val="a1"/>
    <w:rsid w:val="00C96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DB0AD8"/>
    <w:rPr>
      <w:rFonts w:ascii="Times New Roman" w:eastAsia="Times New Roman" w:hAnsi="Times New Roman" w:cs="Times New Roman"/>
      <w:b/>
      <w:bCs/>
      <w:sz w:val="27"/>
      <w:szCs w:val="27"/>
      <w:lang w:eastAsia="ru-RU"/>
    </w:rPr>
  </w:style>
  <w:style w:type="paragraph" w:customStyle="1" w:styleId="ab">
    <w:name w:val="Основной"/>
    <w:rsid w:val="00DB0AD8"/>
    <w:pPr>
      <w:autoSpaceDE w:val="0"/>
      <w:autoSpaceDN w:val="0"/>
      <w:adjustRightInd w:val="0"/>
      <w:spacing w:after="0" w:line="240" w:lineRule="auto"/>
      <w:ind w:firstLine="283"/>
      <w:jc w:val="both"/>
    </w:pPr>
    <w:rPr>
      <w:rFonts w:ascii="Times New Roman" w:eastAsia="Times New Roman" w:hAnsi="Times New Roman" w:cs="Times New Roman"/>
      <w:color w:val="000000"/>
      <w:lang w:eastAsia="ru-RU"/>
    </w:rPr>
  </w:style>
  <w:style w:type="paragraph" w:styleId="HTML">
    <w:name w:val="HTML Preformatted"/>
    <w:basedOn w:val="a"/>
    <w:link w:val="HTML0"/>
    <w:uiPriority w:val="99"/>
    <w:unhideWhenUsed/>
    <w:rsid w:val="00D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DB0AD8"/>
    <w:rPr>
      <w:rFonts w:ascii="Courier New" w:eastAsia="Times New Roman" w:hAnsi="Courier New" w:cs="Times New Roman"/>
      <w:sz w:val="20"/>
      <w:szCs w:val="20"/>
      <w:lang w:eastAsia="ru-RU"/>
    </w:rPr>
  </w:style>
  <w:style w:type="paragraph" w:styleId="ac">
    <w:name w:val="Balloon Text"/>
    <w:basedOn w:val="a"/>
    <w:link w:val="ad"/>
    <w:unhideWhenUsed/>
    <w:rsid w:val="00DB0AD8"/>
    <w:pPr>
      <w:spacing w:after="0" w:line="240" w:lineRule="auto"/>
    </w:pPr>
    <w:rPr>
      <w:rFonts w:ascii="Tahoma" w:hAnsi="Tahoma" w:cs="Tahoma"/>
      <w:sz w:val="16"/>
      <w:szCs w:val="16"/>
    </w:rPr>
  </w:style>
  <w:style w:type="character" w:customStyle="1" w:styleId="ad">
    <w:name w:val="Текст выноски Знак"/>
    <w:basedOn w:val="a0"/>
    <w:link w:val="ac"/>
    <w:rsid w:val="00DB0AD8"/>
    <w:rPr>
      <w:rFonts w:ascii="Tahoma" w:eastAsiaTheme="minorEastAsia" w:hAnsi="Tahoma" w:cs="Tahoma"/>
      <w:sz w:val="16"/>
      <w:szCs w:val="16"/>
      <w:lang w:eastAsia="ru-RU"/>
    </w:rPr>
  </w:style>
  <w:style w:type="paragraph" w:customStyle="1" w:styleId="ae">
    <w:name w:val="Осн.текст"/>
    <w:rsid w:val="00DB0AD8"/>
    <w:pPr>
      <w:autoSpaceDE w:val="0"/>
      <w:autoSpaceDN w:val="0"/>
      <w:adjustRightInd w:val="0"/>
      <w:spacing w:after="0" w:line="240" w:lineRule="atLeast"/>
      <w:ind w:firstLine="317"/>
      <w:jc w:val="both"/>
    </w:pPr>
    <w:rPr>
      <w:rFonts w:ascii="Times New Roman" w:eastAsia="Times New Roman" w:hAnsi="Times New Roman" w:cs="Times New Roman"/>
      <w:color w:val="000000"/>
      <w:sz w:val="20"/>
      <w:szCs w:val="20"/>
      <w:lang w:eastAsia="ru-RU"/>
    </w:rPr>
  </w:style>
  <w:style w:type="paragraph" w:customStyle="1" w:styleId="BodyText22">
    <w:name w:val="Body Text 22"/>
    <w:basedOn w:val="a"/>
    <w:rsid w:val="00DB0AD8"/>
    <w:pPr>
      <w:spacing w:after="0" w:line="460" w:lineRule="exact"/>
      <w:ind w:firstLine="709"/>
      <w:jc w:val="both"/>
    </w:pPr>
    <w:rPr>
      <w:rFonts w:ascii="Times New Roman" w:eastAsia="Times New Roman" w:hAnsi="Times New Roman" w:cs="Times New Roman"/>
      <w:sz w:val="28"/>
      <w:szCs w:val="28"/>
      <w:lang w:eastAsia="zh-CN"/>
    </w:rPr>
  </w:style>
  <w:style w:type="character" w:customStyle="1" w:styleId="11">
    <w:name w:val="Основной текст1"/>
    <w:rsid w:val="00DB0AD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af">
    <w:name w:val="footer"/>
    <w:basedOn w:val="a"/>
    <w:link w:val="af0"/>
    <w:uiPriority w:val="99"/>
    <w:rsid w:val="00DB0AD8"/>
    <w:pPr>
      <w:tabs>
        <w:tab w:val="center" w:pos="4677"/>
        <w:tab w:val="right" w:pos="9355"/>
      </w:tabs>
      <w:spacing w:after="0" w:line="240" w:lineRule="auto"/>
      <w:ind w:firstLine="397"/>
      <w:jc w:val="both"/>
    </w:pPr>
    <w:rPr>
      <w:rFonts w:ascii="Times New Roman" w:eastAsia="Times New Roman" w:hAnsi="Times New Roman" w:cs="Times New Roman"/>
      <w:sz w:val="28"/>
      <w:szCs w:val="28"/>
    </w:rPr>
  </w:style>
  <w:style w:type="character" w:customStyle="1" w:styleId="af0">
    <w:name w:val="Нижний колонтитул Знак"/>
    <w:basedOn w:val="a0"/>
    <w:link w:val="af"/>
    <w:uiPriority w:val="99"/>
    <w:rsid w:val="00DB0AD8"/>
    <w:rPr>
      <w:rFonts w:ascii="Times New Roman" w:eastAsia="Times New Roman" w:hAnsi="Times New Roman" w:cs="Times New Roman"/>
      <w:sz w:val="28"/>
      <w:szCs w:val="28"/>
      <w:lang w:eastAsia="ru-RU"/>
    </w:rPr>
  </w:style>
  <w:style w:type="character" w:styleId="af1">
    <w:name w:val="page number"/>
    <w:basedOn w:val="a0"/>
    <w:rsid w:val="00DB0AD8"/>
  </w:style>
  <w:style w:type="paragraph" w:customStyle="1" w:styleId="af2">
    <w:name w:val="заголовок"/>
    <w:basedOn w:val="a"/>
    <w:next w:val="a"/>
    <w:rsid w:val="00DB0AD8"/>
    <w:pPr>
      <w:autoSpaceDE w:val="0"/>
      <w:autoSpaceDN w:val="0"/>
      <w:adjustRightInd w:val="0"/>
      <w:spacing w:after="0" w:line="336" w:lineRule="atLeast"/>
      <w:ind w:firstLine="397"/>
      <w:jc w:val="center"/>
    </w:pPr>
    <w:rPr>
      <w:rFonts w:ascii="Cricket" w:eastAsia="Times New Roman" w:hAnsi="Cricket" w:cs="Times New Roman"/>
      <w:b/>
      <w:bCs/>
      <w:sz w:val="28"/>
      <w:szCs w:val="28"/>
    </w:rPr>
  </w:style>
  <w:style w:type="paragraph" w:customStyle="1" w:styleId="TableContents">
    <w:name w:val="Table Contents"/>
    <w:basedOn w:val="a"/>
    <w:rsid w:val="00DB0AD8"/>
    <w:pPr>
      <w:widowControl w:val="0"/>
      <w:autoSpaceDN w:val="0"/>
      <w:adjustRightInd w:val="0"/>
      <w:spacing w:after="0" w:line="240" w:lineRule="auto"/>
      <w:ind w:firstLine="397"/>
      <w:jc w:val="both"/>
    </w:pPr>
    <w:rPr>
      <w:rFonts w:ascii="Times New Roman" w:eastAsia="Times New Roman" w:hAnsi="Times New Roman" w:cs="Times New Roman"/>
      <w:sz w:val="24"/>
      <w:szCs w:val="24"/>
      <w:lang w:eastAsia="zh-CN"/>
    </w:rPr>
  </w:style>
  <w:style w:type="paragraph" w:styleId="af3">
    <w:name w:val="footnote text"/>
    <w:aliases w:val="Table_Footnote_last,Текст сноски-FN,Oaeno niinee-FN,Oaeno niinee Ciae"/>
    <w:basedOn w:val="a"/>
    <w:link w:val="12"/>
    <w:semiHidden/>
    <w:rsid w:val="00DB0AD8"/>
    <w:pPr>
      <w:widowControl w:val="0"/>
      <w:spacing w:after="0" w:line="240" w:lineRule="auto"/>
      <w:ind w:firstLine="397"/>
      <w:jc w:val="both"/>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DB0AD8"/>
    <w:rPr>
      <w:rFonts w:eastAsiaTheme="minorEastAsia"/>
      <w:sz w:val="20"/>
      <w:szCs w:val="20"/>
      <w:lang w:eastAsia="ru-RU"/>
    </w:rPr>
  </w:style>
  <w:style w:type="character" w:customStyle="1" w:styleId="12">
    <w:name w:val="Текст сноски Знак1"/>
    <w:aliases w:val="Table_Footnote_last Знак,Текст сноски-FN Знак,Oaeno niinee-FN Знак,Oaeno niinee Ciae Знак"/>
    <w:link w:val="af3"/>
    <w:semiHidden/>
    <w:rsid w:val="00DB0AD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B0AD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locked/>
    <w:rsid w:val="00DB0AD8"/>
    <w:rPr>
      <w:rFonts w:ascii="Arial" w:eastAsia="Times New Roman" w:hAnsi="Arial" w:cs="Arial"/>
      <w:sz w:val="20"/>
      <w:szCs w:val="20"/>
      <w:lang w:eastAsia="ru-RU"/>
    </w:rPr>
  </w:style>
  <w:style w:type="paragraph" w:customStyle="1" w:styleId="13">
    <w:name w:val="Абзац списка1"/>
    <w:basedOn w:val="a"/>
    <w:rsid w:val="00DB0AD8"/>
    <w:pPr>
      <w:spacing w:after="160" w:line="259" w:lineRule="auto"/>
      <w:ind w:left="720" w:firstLine="397"/>
      <w:contextualSpacing/>
      <w:jc w:val="both"/>
    </w:pPr>
    <w:rPr>
      <w:rFonts w:ascii="Calibri" w:eastAsia="Times New Roman" w:hAnsi="Calibri" w:cs="Times New Roman"/>
      <w:lang w:eastAsia="en-US"/>
    </w:rPr>
  </w:style>
  <w:style w:type="paragraph" w:styleId="af5">
    <w:name w:val="header"/>
    <w:basedOn w:val="a"/>
    <w:link w:val="af6"/>
    <w:uiPriority w:val="99"/>
    <w:rsid w:val="00DB0AD8"/>
    <w:pPr>
      <w:tabs>
        <w:tab w:val="center" w:pos="4677"/>
        <w:tab w:val="right" w:pos="9355"/>
      </w:tabs>
      <w:spacing w:after="0" w:line="240" w:lineRule="auto"/>
      <w:ind w:firstLine="397"/>
      <w:jc w:val="both"/>
    </w:pPr>
    <w:rPr>
      <w:rFonts w:ascii="Times New Roman" w:eastAsia="Times New Roman" w:hAnsi="Times New Roman" w:cs="Times New Roman"/>
      <w:sz w:val="28"/>
      <w:szCs w:val="28"/>
    </w:rPr>
  </w:style>
  <w:style w:type="character" w:customStyle="1" w:styleId="af6">
    <w:name w:val="Верхний колонтитул Знак"/>
    <w:basedOn w:val="a0"/>
    <w:link w:val="af5"/>
    <w:uiPriority w:val="99"/>
    <w:rsid w:val="00DB0AD8"/>
    <w:rPr>
      <w:rFonts w:ascii="Times New Roman" w:eastAsia="Times New Roman" w:hAnsi="Times New Roman" w:cs="Times New Roman"/>
      <w:sz w:val="28"/>
      <w:szCs w:val="28"/>
      <w:lang w:eastAsia="ru-RU"/>
    </w:rPr>
  </w:style>
  <w:style w:type="character" w:customStyle="1" w:styleId="docaccesstitle">
    <w:name w:val="docaccess_title"/>
    <w:basedOn w:val="a0"/>
    <w:rsid w:val="00DB0AD8"/>
  </w:style>
  <w:style w:type="character" w:styleId="af7">
    <w:name w:val="footnote reference"/>
    <w:basedOn w:val="a0"/>
    <w:rsid w:val="00DB0AD8"/>
    <w:rPr>
      <w:vertAlign w:val="superscript"/>
    </w:rPr>
  </w:style>
  <w:style w:type="paragraph" w:customStyle="1" w:styleId="c1">
    <w:name w:val="c1"/>
    <w:basedOn w:val="a"/>
    <w:rsid w:val="00842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428D0"/>
  </w:style>
</w:styles>
</file>

<file path=word/webSettings.xml><?xml version="1.0" encoding="utf-8"?>
<w:webSettings xmlns:r="http://schemas.openxmlformats.org/officeDocument/2006/relationships" xmlns:w="http://schemas.openxmlformats.org/wordprocessingml/2006/main">
  <w:divs>
    <w:div w:id="75058981">
      <w:bodyDiv w:val="1"/>
      <w:marLeft w:val="0"/>
      <w:marRight w:val="0"/>
      <w:marTop w:val="0"/>
      <w:marBottom w:val="0"/>
      <w:divBdr>
        <w:top w:val="none" w:sz="0" w:space="0" w:color="auto"/>
        <w:left w:val="none" w:sz="0" w:space="0" w:color="auto"/>
        <w:bottom w:val="none" w:sz="0" w:space="0" w:color="auto"/>
        <w:right w:val="none" w:sz="0" w:space="0" w:color="auto"/>
      </w:divBdr>
    </w:div>
    <w:div w:id="260260679">
      <w:bodyDiv w:val="1"/>
      <w:marLeft w:val="0"/>
      <w:marRight w:val="0"/>
      <w:marTop w:val="0"/>
      <w:marBottom w:val="0"/>
      <w:divBdr>
        <w:top w:val="none" w:sz="0" w:space="0" w:color="auto"/>
        <w:left w:val="none" w:sz="0" w:space="0" w:color="auto"/>
        <w:bottom w:val="none" w:sz="0" w:space="0" w:color="auto"/>
        <w:right w:val="none" w:sz="0" w:space="0" w:color="auto"/>
      </w:divBdr>
    </w:div>
    <w:div w:id="947009354">
      <w:bodyDiv w:val="1"/>
      <w:marLeft w:val="0"/>
      <w:marRight w:val="0"/>
      <w:marTop w:val="0"/>
      <w:marBottom w:val="0"/>
      <w:divBdr>
        <w:top w:val="none" w:sz="0" w:space="0" w:color="auto"/>
        <w:left w:val="none" w:sz="0" w:space="0" w:color="auto"/>
        <w:bottom w:val="none" w:sz="0" w:space="0" w:color="auto"/>
        <w:right w:val="none" w:sz="0" w:space="0" w:color="auto"/>
      </w:divBdr>
      <w:divsChild>
        <w:div w:id="737752235">
          <w:marLeft w:val="0"/>
          <w:marRight w:val="0"/>
          <w:marTop w:val="0"/>
          <w:marBottom w:val="0"/>
          <w:divBdr>
            <w:top w:val="none" w:sz="0" w:space="0" w:color="auto"/>
            <w:left w:val="none" w:sz="0" w:space="0" w:color="auto"/>
            <w:bottom w:val="none" w:sz="0" w:space="0" w:color="auto"/>
            <w:right w:val="none" w:sz="0" w:space="0" w:color="auto"/>
          </w:divBdr>
          <w:divsChild>
            <w:div w:id="463934556">
              <w:marLeft w:val="0"/>
              <w:marRight w:val="0"/>
              <w:marTop w:val="0"/>
              <w:marBottom w:val="0"/>
              <w:divBdr>
                <w:top w:val="none" w:sz="0" w:space="0" w:color="auto"/>
                <w:left w:val="none" w:sz="0" w:space="0" w:color="auto"/>
                <w:bottom w:val="none" w:sz="0" w:space="0" w:color="auto"/>
                <w:right w:val="none" w:sz="0" w:space="0" w:color="auto"/>
              </w:divBdr>
              <w:divsChild>
                <w:div w:id="2080319431">
                  <w:marLeft w:val="75"/>
                  <w:marRight w:val="0"/>
                  <w:marTop w:val="0"/>
                  <w:marBottom w:val="0"/>
                  <w:divBdr>
                    <w:top w:val="none" w:sz="0" w:space="0" w:color="auto"/>
                    <w:left w:val="none" w:sz="0" w:space="0" w:color="auto"/>
                    <w:bottom w:val="none" w:sz="0" w:space="0" w:color="auto"/>
                    <w:right w:val="none" w:sz="0" w:space="0" w:color="auto"/>
                  </w:divBdr>
                  <w:divsChild>
                    <w:div w:id="753629589">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 w:id="1124080438">
      <w:bodyDiv w:val="1"/>
      <w:marLeft w:val="0"/>
      <w:marRight w:val="0"/>
      <w:marTop w:val="0"/>
      <w:marBottom w:val="0"/>
      <w:divBdr>
        <w:top w:val="none" w:sz="0" w:space="0" w:color="auto"/>
        <w:left w:val="none" w:sz="0" w:space="0" w:color="auto"/>
        <w:bottom w:val="none" w:sz="0" w:space="0" w:color="auto"/>
        <w:right w:val="none" w:sz="0" w:space="0" w:color="auto"/>
      </w:divBdr>
    </w:div>
    <w:div w:id="1432749218">
      <w:bodyDiv w:val="1"/>
      <w:marLeft w:val="0"/>
      <w:marRight w:val="0"/>
      <w:marTop w:val="0"/>
      <w:marBottom w:val="0"/>
      <w:divBdr>
        <w:top w:val="none" w:sz="0" w:space="0" w:color="auto"/>
        <w:left w:val="none" w:sz="0" w:space="0" w:color="auto"/>
        <w:bottom w:val="none" w:sz="0" w:space="0" w:color="auto"/>
        <w:right w:val="none" w:sz="0" w:space="0" w:color="auto"/>
      </w:divBdr>
    </w:div>
    <w:div w:id="21133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lassnij_ch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ndia.ru/text/category/bukl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koll/" TargetMode="External"/><Relationship Id="rId11" Type="http://schemas.openxmlformats.org/officeDocument/2006/relationships/hyperlink" Target="https://vk.com/id591285290" TargetMode="External"/><Relationship Id="rId5" Type="http://schemas.openxmlformats.org/officeDocument/2006/relationships/hyperlink" Target="https://vk.com/id591285290" TargetMode="External"/><Relationship Id="rId10" Type="http://schemas.openxmlformats.org/officeDocument/2006/relationships/hyperlink" Target="https://vk.com/id591285290" TargetMode="External"/><Relationship Id="rId4" Type="http://schemas.openxmlformats.org/officeDocument/2006/relationships/webSettings" Target="webSettings.xml"/><Relationship Id="rId9" Type="http://schemas.openxmlformats.org/officeDocument/2006/relationships/hyperlink" Target="https://pandia.ru/text/category/delovaya_ig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40</Pages>
  <Words>16279</Words>
  <Characters>92792</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user321</cp:lastModifiedBy>
  <cp:revision>21</cp:revision>
  <dcterms:created xsi:type="dcterms:W3CDTF">2020-04-25T10:31:00Z</dcterms:created>
  <dcterms:modified xsi:type="dcterms:W3CDTF">2020-04-28T12:25:00Z</dcterms:modified>
</cp:coreProperties>
</file>