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5B4D9C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ОД 02.02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374CD2" w:rsidRPr="00DB4B44">
        <w:rPr>
          <w:rFonts w:cs="Times New Roman"/>
          <w:b/>
        </w:rPr>
        <w:t>14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proofErr w:type="spellStart"/>
      <w:r w:rsidRPr="00DB4B44">
        <w:rPr>
          <w:rFonts w:cs="Times New Roman"/>
          <w:b/>
        </w:rPr>
        <w:t>онлайн</w:t>
      </w:r>
      <w:proofErr w:type="spellEnd"/>
      <w:r w:rsidR="003F6DB9" w:rsidRPr="00DB4B44">
        <w:rPr>
          <w:rFonts w:cs="Times New Roman"/>
          <w:b/>
        </w:rPr>
        <w:t>)</w:t>
      </w:r>
      <w:r w:rsidR="00374CD2" w:rsidRPr="00DB4B44">
        <w:rPr>
          <w:rFonts w:cs="Times New Roman"/>
          <w:b/>
        </w:rPr>
        <w:t xml:space="preserve"> строго с 12:25 до 14:1</w:t>
      </w:r>
      <w:r w:rsidRPr="00DB4B44">
        <w:rPr>
          <w:rFonts w:cs="Times New Roman"/>
          <w:b/>
        </w:rPr>
        <w:t>5 по московскому времени.</w:t>
      </w:r>
    </w:p>
    <w:p w:rsidR="001549CD" w:rsidRDefault="00374CD2" w:rsidP="0034475C">
      <w:pPr>
        <w:ind w:firstLine="0"/>
        <w:jc w:val="center"/>
        <w:rPr>
          <w:rFonts w:cs="Times New Roman"/>
          <w:b/>
          <w:sz w:val="40"/>
        </w:rPr>
      </w:pPr>
      <w:r w:rsidRPr="00DB4B44">
        <w:rPr>
          <w:rFonts w:cs="Times New Roman"/>
          <w:b/>
          <w:sz w:val="40"/>
        </w:rPr>
        <w:t>14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>апреля в 12:25</w:t>
      </w:r>
      <w:r w:rsidR="0034475C" w:rsidRPr="00DB4B44">
        <w:rPr>
          <w:rFonts w:cs="Times New Roman"/>
          <w:b/>
          <w:sz w:val="40"/>
        </w:rPr>
        <w:t xml:space="preserve"> </w:t>
      </w:r>
    </w:p>
    <w:p w:rsidR="001549CD" w:rsidRDefault="001549CD" w:rsidP="0034475C">
      <w:pPr>
        <w:ind w:firstLine="0"/>
        <w:jc w:val="center"/>
        <w:rPr>
          <w:b/>
        </w:rPr>
      </w:pPr>
      <w:r>
        <w:rPr>
          <w:b/>
        </w:rPr>
        <w:t xml:space="preserve">всем проголосовать в опросе беседы, </w:t>
      </w:r>
    </w:p>
    <w:p w:rsidR="0034475C" w:rsidRPr="00DB4B44" w:rsidRDefault="001549CD" w:rsidP="0034475C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="0034475C"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Уважаемые студенты 15 Д группы,  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Выполненную работу 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14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с 1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2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: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2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до 1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4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Pr="00DB4B44">
        <w:rPr>
          <w:rFonts w:cs="Times New Roman"/>
          <w:b/>
          <w:sz w:val="32"/>
          <w:highlight w:val="yellow"/>
          <w:u w:val="single"/>
        </w:rPr>
        <w:t>5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Образец оформления лекционной работы </w:t>
      </w:r>
    </w:p>
    <w:p w:rsidR="0086003F" w:rsidRPr="00DB4B44" w:rsidRDefault="005B4D9C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>
        <w:rPr>
          <w:rFonts w:cs="Times New Roman"/>
          <w:b/>
          <w:sz w:val="48"/>
          <w:highlight w:val="cyan"/>
        </w:rPr>
        <w:t>в приложении №1</w:t>
      </w:r>
      <w:r w:rsidR="0086003F" w:rsidRPr="00DB4B44">
        <w:rPr>
          <w:rFonts w:cs="Times New Roman"/>
          <w:b/>
          <w:sz w:val="48"/>
          <w:highlight w:val="cyan"/>
        </w:rPr>
        <w:t>.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Работы будут приниматься только те,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48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 xml:space="preserve">которые оформлены в соответствии 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  <w:r w:rsidRPr="00DB4B44">
        <w:rPr>
          <w:rFonts w:cs="Times New Roman"/>
          <w:b/>
          <w:sz w:val="48"/>
          <w:highlight w:val="cyan"/>
        </w:rPr>
        <w:t>с приложением №</w:t>
      </w:r>
      <w:r w:rsidR="005B4D9C">
        <w:rPr>
          <w:rFonts w:cs="Times New Roman"/>
          <w:b/>
          <w:sz w:val="48"/>
          <w:highlight w:val="cyan"/>
        </w:rPr>
        <w:t>1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5B4D9C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ОД 02.02 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DB4B44" w:rsidRDefault="0086003F" w:rsidP="0086003F">
      <w:pPr>
        <w:ind w:firstLine="0"/>
        <w:jc w:val="left"/>
        <w:rPr>
          <w:rFonts w:cs="Times New Roman"/>
          <w:b/>
        </w:rPr>
      </w:pPr>
    </w:p>
    <w:p w:rsidR="0086003F" w:rsidRPr="00DB4B44" w:rsidRDefault="00374CD2" w:rsidP="0086003F">
      <w:pPr>
        <w:ind w:firstLine="0"/>
        <w:jc w:val="left"/>
        <w:rPr>
          <w:rFonts w:cs="Times New Roman"/>
          <w:b/>
        </w:rPr>
      </w:pPr>
      <w:r w:rsidRPr="00DB4B44">
        <w:rPr>
          <w:rFonts w:cs="Times New Roman"/>
          <w:b/>
        </w:rPr>
        <w:t>Дата урока - 14</w:t>
      </w:r>
      <w:r w:rsidR="0086003F" w:rsidRPr="00DB4B44">
        <w:rPr>
          <w:rFonts w:cs="Times New Roman"/>
          <w:b/>
        </w:rPr>
        <w:t>.04.2020</w:t>
      </w:r>
    </w:p>
    <w:p w:rsidR="0086003F" w:rsidRPr="00DB4B44" w:rsidRDefault="0086003F" w:rsidP="0086003F">
      <w:pPr>
        <w:ind w:firstLine="0"/>
        <w:rPr>
          <w:rFonts w:cs="Times New Roman"/>
          <w:b/>
        </w:rPr>
      </w:pP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374CD2" w:rsidRPr="00DB4B44">
        <w:rPr>
          <w:rFonts w:cs="Times New Roman"/>
        </w:rPr>
        <w:t>Политическое развитие стран Европы и Америки. Развитие западноевропейской культуры.</w:t>
      </w:r>
      <w:r w:rsidRPr="00DB4B44">
        <w:rPr>
          <w:rFonts w:cs="Times New Roman"/>
          <w:b/>
          <w:szCs w:val="24"/>
        </w:rPr>
        <w:t>"</w:t>
      </w:r>
      <w:r w:rsidRPr="00DB4B44">
        <w:rPr>
          <w:rFonts w:cs="Times New Roman"/>
          <w:b/>
        </w:rPr>
        <w:t xml:space="preserve"> 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86003F" w:rsidRPr="000678A9" w:rsidRDefault="0056437F" w:rsidP="0056437F">
      <w:pPr>
        <w:ind w:firstLine="720"/>
        <w:rPr>
          <w:rFonts w:cs="Times New Roman"/>
          <w:color w:val="000000"/>
          <w:sz w:val="22"/>
          <w:szCs w:val="36"/>
          <w:shd w:val="clear" w:color="auto" w:fill="FDE9D9" w:themeFill="accent6" w:themeFillTint="33"/>
        </w:rPr>
      </w:pPr>
      <w:r w:rsidRPr="000678A9">
        <w:rPr>
          <w:rFonts w:cs="Times New Roman"/>
          <w:color w:val="000000"/>
          <w:sz w:val="24"/>
          <w:szCs w:val="27"/>
          <w:shd w:val="clear" w:color="auto" w:fill="FFFFFF"/>
        </w:rPr>
        <w:t xml:space="preserve">1) </w:t>
      </w:r>
      <w:r w:rsidR="00906FF8" w:rsidRPr="000678A9">
        <w:rPr>
          <w:rFonts w:cs="Times New Roman"/>
          <w:color w:val="000000"/>
          <w:sz w:val="24"/>
          <w:szCs w:val="27"/>
          <w:shd w:val="clear" w:color="auto" w:fill="FFFFFF"/>
        </w:rPr>
        <w:t>Сформировать знания об</w:t>
      </w:r>
      <w:r w:rsidR="00374CD2" w:rsidRPr="000678A9">
        <w:rPr>
          <w:rFonts w:cs="Times New Roman"/>
          <w:color w:val="000000"/>
          <w:sz w:val="24"/>
          <w:szCs w:val="27"/>
          <w:shd w:val="clear" w:color="auto" w:fill="FFFFFF"/>
        </w:rPr>
        <w:t xml:space="preserve"> особенност</w:t>
      </w:r>
      <w:r w:rsidR="00906FF8" w:rsidRPr="000678A9">
        <w:rPr>
          <w:rFonts w:cs="Times New Roman"/>
          <w:color w:val="000000"/>
          <w:sz w:val="24"/>
          <w:szCs w:val="27"/>
          <w:shd w:val="clear" w:color="auto" w:fill="FFFFFF"/>
        </w:rPr>
        <w:t>ях</w:t>
      </w:r>
      <w:r w:rsidR="00374CD2" w:rsidRPr="000678A9">
        <w:rPr>
          <w:rFonts w:cs="Times New Roman"/>
          <w:color w:val="000000"/>
          <w:sz w:val="24"/>
          <w:szCs w:val="27"/>
          <w:shd w:val="clear" w:color="auto" w:fill="FFFFFF"/>
        </w:rPr>
        <w:t xml:space="preserve"> политического развития стран Европы и США в 19 веке.</w:t>
      </w:r>
    </w:p>
    <w:p w:rsidR="00B47C1F" w:rsidRPr="000678A9" w:rsidRDefault="00906FF8" w:rsidP="0086003F">
      <w:pPr>
        <w:rPr>
          <w:rStyle w:val="aa"/>
          <w:rFonts w:cs="Times New Roman"/>
          <w:color w:val="464242"/>
          <w:sz w:val="20"/>
          <w:szCs w:val="21"/>
          <w:bdr w:val="none" w:sz="0" w:space="0" w:color="auto" w:frame="1"/>
          <w:shd w:val="clear" w:color="auto" w:fill="FCFCFC"/>
        </w:rPr>
      </w:pPr>
      <w:r w:rsidRPr="000678A9">
        <w:rPr>
          <w:rFonts w:cs="Times New Roman"/>
          <w:color w:val="000000"/>
          <w:sz w:val="24"/>
          <w:szCs w:val="27"/>
          <w:shd w:val="clear" w:color="auto" w:fill="FFFFFF"/>
        </w:rPr>
        <w:t xml:space="preserve">2). </w:t>
      </w:r>
      <w:r w:rsidR="00DB4B44" w:rsidRPr="000678A9">
        <w:rPr>
          <w:rFonts w:cs="Times New Roman"/>
          <w:color w:val="000000"/>
          <w:sz w:val="24"/>
          <w:szCs w:val="27"/>
          <w:shd w:val="clear" w:color="auto" w:fill="FFFFFF"/>
        </w:rPr>
        <w:t>Сформировать знания об основных течениях в западноевропейской культуре XIX века, его крупнейших представителях, крупнейших научных открытиях</w:t>
      </w:r>
    </w:p>
    <w:p w:rsidR="00B47C1F" w:rsidRPr="00DB4B44" w:rsidRDefault="00B47C1F" w:rsidP="0086003F">
      <w:pPr>
        <w:rPr>
          <w:rFonts w:cs="Times New Roman"/>
          <w:b/>
        </w:rPr>
      </w:pPr>
    </w:p>
    <w:p w:rsidR="0086003F" w:rsidRPr="00DB4B44" w:rsidRDefault="0086003F" w:rsidP="00DB4B44">
      <w:pPr>
        <w:rPr>
          <w:rFonts w:cs="Times New Roman"/>
          <w:b/>
        </w:rPr>
      </w:pPr>
      <w:r w:rsidRPr="00DB4B44">
        <w:rPr>
          <w:rFonts w:cs="Times New Roman"/>
          <w:b/>
        </w:rPr>
        <w:t>Инструкция 1.</w:t>
      </w:r>
      <w:r w:rsidR="00DB4B44">
        <w:rPr>
          <w:rFonts w:cs="Times New Roman"/>
          <w:b/>
        </w:rPr>
        <w:t xml:space="preserve"> </w:t>
      </w:r>
      <w:r w:rsidRPr="00DB4B44">
        <w:rPr>
          <w:rFonts w:cs="Times New Roman"/>
        </w:rPr>
        <w:t>Изучить материал учебника</w:t>
      </w:r>
      <w:r w:rsidRPr="00DB4B44">
        <w:rPr>
          <w:rFonts w:cs="Times New Roman"/>
          <w:b/>
        </w:rPr>
        <w:t xml:space="preserve"> </w:t>
      </w:r>
      <w:r w:rsidRPr="00DB4B44">
        <w:rPr>
          <w:rFonts w:cs="Times New Roman"/>
        </w:rPr>
        <w:t xml:space="preserve">Артёмов В.В. </w:t>
      </w:r>
      <w:r w:rsidRPr="00DB4B44">
        <w:rPr>
          <w:rFonts w:cs="Times New Roman"/>
          <w:b/>
        </w:rPr>
        <w:t xml:space="preserve"> </w:t>
      </w:r>
      <m:oMath>
        <m:r>
          <m:rPr>
            <m:sty m:val="b"/>
          </m:rPr>
          <w:rPr>
            <w:rFonts w:cs="Times New Roman"/>
          </w:rPr>
          <m:t>§</m:t>
        </m:r>
        <m:r>
          <m:rPr>
            <m:sty m:val="p"/>
          </m:rPr>
          <w:rPr>
            <w:rFonts w:ascii="Cambria Math" w:hAnsi="Cambria Math" w:cs="Times New Roman"/>
          </w:rPr>
          <m:t>53</m:t>
        </m:r>
      </m:oMath>
      <w:r w:rsidRPr="00DB4B44">
        <w:rPr>
          <w:rFonts w:eastAsiaTheme="minorEastAsia" w:cs="Times New Roman"/>
        </w:rPr>
        <w:t xml:space="preserve"> </w:t>
      </w:r>
      <w:r w:rsidR="00DB4B44" w:rsidRPr="00DB4B44">
        <w:rPr>
          <w:rFonts w:eastAsiaTheme="minorEastAsia" w:cs="Times New Roman"/>
        </w:rPr>
        <w:t>или лекционный материал.</w:t>
      </w:r>
    </w:p>
    <w:p w:rsidR="00DB4B44" w:rsidRPr="008622FD" w:rsidRDefault="00DB4B44" w:rsidP="00DB4B44">
      <w:pPr>
        <w:ind w:firstLine="540"/>
        <w:rPr>
          <w:rFonts w:cs="Times New Roman"/>
          <w:b/>
          <w:i/>
          <w:u w:val="single"/>
        </w:rPr>
      </w:pPr>
      <w:r w:rsidRPr="00DB4B44">
        <w:rPr>
          <w:rFonts w:eastAsiaTheme="minorEastAsia" w:cs="Times New Roman"/>
          <w:b/>
        </w:rPr>
        <w:t xml:space="preserve">Задание: </w:t>
      </w:r>
      <w:r w:rsidRPr="00DB4B44">
        <w:rPr>
          <w:rFonts w:eastAsiaTheme="minorEastAsia" w:cs="Times New Roman"/>
        </w:rPr>
        <w:t>Опираясь на лек</w:t>
      </w:r>
      <w:r w:rsidR="005B4D9C">
        <w:rPr>
          <w:rFonts w:eastAsiaTheme="minorEastAsia" w:cs="Times New Roman"/>
        </w:rPr>
        <w:t>ционный материал напишите план-</w:t>
      </w:r>
      <w:r w:rsidRPr="00DB4B44">
        <w:rPr>
          <w:rFonts w:eastAsiaTheme="minorEastAsia" w:cs="Times New Roman"/>
        </w:rPr>
        <w:t>конспект</w:t>
      </w:r>
      <w:r w:rsidR="0056437F">
        <w:rPr>
          <w:rFonts w:eastAsiaTheme="minorEastAsia" w:cs="Times New Roman"/>
        </w:rPr>
        <w:t xml:space="preserve">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 xml:space="preserve">(См. оформление </w:t>
      </w:r>
      <w:r w:rsidR="008622FD" w:rsidRPr="008622FD">
        <w:rPr>
          <w:rFonts w:eastAsiaTheme="minorEastAsia" w:cs="Times New Roman"/>
          <w:i/>
          <w:highlight w:val="yellow"/>
          <w:u w:val="single"/>
        </w:rPr>
        <w:t xml:space="preserve">конспекта </w:t>
      </w:r>
      <w:r w:rsidR="0056437F" w:rsidRPr="008622FD">
        <w:rPr>
          <w:rFonts w:eastAsiaTheme="minorEastAsia" w:cs="Times New Roman"/>
          <w:i/>
          <w:highlight w:val="yellow"/>
          <w:u w:val="single"/>
        </w:rPr>
        <w:t>в Приложении 1)</w:t>
      </w:r>
      <w:r w:rsidRPr="008622FD">
        <w:rPr>
          <w:rFonts w:eastAsiaTheme="minorEastAsia" w:cs="Times New Roman"/>
          <w:i/>
          <w:highlight w:val="yellow"/>
          <w:u w:val="single"/>
        </w:rPr>
        <w:t>.</w:t>
      </w:r>
    </w:p>
    <w:p w:rsidR="00B47C1F" w:rsidRPr="00DB4B44" w:rsidRDefault="00B47C1F" w:rsidP="0086003F">
      <w:pPr>
        <w:ind w:firstLine="0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color w:val="000000"/>
          <w:sz w:val="24"/>
          <w:szCs w:val="36"/>
          <w:shd w:val="clear" w:color="auto" w:fill="FDE9D9" w:themeFill="accent6" w:themeFillTint="33"/>
        </w:rPr>
      </w:pPr>
      <w:r w:rsidRPr="008622FD">
        <w:rPr>
          <w:rFonts w:cs="Times New Roman"/>
          <w:b/>
        </w:rPr>
        <w:t>Лекционный материал</w:t>
      </w:r>
    </w:p>
    <w:p w:rsidR="0086003F" w:rsidRPr="00DB4B44" w:rsidRDefault="0086003F" w:rsidP="0086003F">
      <w:pPr>
        <w:ind w:firstLine="0"/>
        <w:rPr>
          <w:rFonts w:cs="Times New Roman"/>
          <w:i/>
        </w:rPr>
      </w:pPr>
    </w:p>
    <w:p w:rsid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1. </w:t>
      </w:r>
      <w:r w:rsidR="00374CD2" w:rsidRPr="00DB4B44">
        <w:rPr>
          <w:rFonts w:cs="Times New Roman"/>
          <w:b/>
          <w:bCs/>
          <w:szCs w:val="28"/>
        </w:rPr>
        <w:t>Страны Европы после наполеоновских войн.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>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Режим Реставрации во Франции также оказался непрочным. В 1830 г. там произошла революция, совершенная противниками режима Бурбонов. Королем стал </w:t>
      </w:r>
      <w:r w:rsidRPr="00DB4B44">
        <w:rPr>
          <w:rFonts w:cs="Times New Roman"/>
          <w:b/>
          <w:bCs/>
          <w:i/>
          <w:iCs/>
          <w:szCs w:val="28"/>
        </w:rPr>
        <w:t xml:space="preserve">Луи Филипп </w:t>
      </w:r>
      <w:r w:rsidRPr="00DB4B44">
        <w:rPr>
          <w:rFonts w:cs="Times New Roman"/>
          <w:szCs w:val="28"/>
        </w:rPr>
        <w:t xml:space="preserve">из родственной Бурбонам </w:t>
      </w:r>
      <w:r w:rsidRPr="00DB4B44">
        <w:rPr>
          <w:rFonts w:cs="Times New Roman"/>
          <w:b/>
          <w:bCs/>
          <w:i/>
          <w:iCs/>
          <w:szCs w:val="28"/>
        </w:rPr>
        <w:t>Орлеанской династии</w:t>
      </w:r>
      <w:r w:rsidRPr="00DB4B44">
        <w:rPr>
          <w:rFonts w:cs="Times New Roman"/>
          <w:szCs w:val="28"/>
        </w:rPr>
        <w:t>, тесно связанный с банковскими кругами. Власть нового короля была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>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2. </w:t>
      </w:r>
      <w:r w:rsidR="00374CD2" w:rsidRPr="00DB4B44">
        <w:rPr>
          <w:rFonts w:cs="Times New Roman"/>
          <w:b/>
          <w:bCs/>
          <w:szCs w:val="28"/>
        </w:rPr>
        <w:t>Новые государства Америки.</w:t>
      </w:r>
    </w:p>
    <w:p w:rsid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В Америке, которая была первой поделена между европейскими странами, первой начинается и </w:t>
      </w:r>
      <w:r w:rsidRPr="00DB4B44">
        <w:rPr>
          <w:rFonts w:cs="Times New Roman"/>
          <w:b/>
          <w:bCs/>
          <w:szCs w:val="28"/>
        </w:rPr>
        <w:t xml:space="preserve">деколонизация </w:t>
      </w:r>
      <w:r w:rsidRPr="00DB4B44">
        <w:rPr>
          <w:rFonts w:cs="Times New Roman"/>
          <w:szCs w:val="28"/>
        </w:rPr>
        <w:t>— процесс освобождения колоний.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>Вслед за североамериканскими колониями Британии борьба за свободу охватывает Южную и Центральную Америку.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 xml:space="preserve">В 1791 г. в западной части острова Гаити, принадлежавшего Франции, вспыхнуло восстание </w:t>
      </w:r>
      <w:proofErr w:type="spellStart"/>
      <w:r w:rsidRPr="00DB4B44">
        <w:rPr>
          <w:rFonts w:cs="Times New Roman"/>
          <w:szCs w:val="28"/>
        </w:rPr>
        <w:t>рабов-негров</w:t>
      </w:r>
      <w:proofErr w:type="spellEnd"/>
      <w:r w:rsidRPr="00DB4B44">
        <w:rPr>
          <w:rFonts w:cs="Times New Roman"/>
          <w:szCs w:val="28"/>
        </w:rPr>
        <w:t xml:space="preserve">. 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После долгой борьбы с французами, англичанами и испанцами восставшие под руководством </w:t>
      </w:r>
      <w:r w:rsidRPr="00DB4B44">
        <w:rPr>
          <w:rFonts w:cs="Times New Roman"/>
          <w:b/>
          <w:bCs/>
          <w:i/>
          <w:iCs/>
          <w:szCs w:val="28"/>
        </w:rPr>
        <w:t xml:space="preserve">Ф.-Д. </w:t>
      </w:r>
      <w:proofErr w:type="spellStart"/>
      <w:r w:rsidRPr="00DB4B44">
        <w:rPr>
          <w:rFonts w:cs="Times New Roman"/>
          <w:b/>
          <w:bCs/>
          <w:i/>
          <w:iCs/>
          <w:szCs w:val="28"/>
        </w:rPr>
        <w:t>Туссен-Лувертюра</w:t>
      </w:r>
      <w:proofErr w:type="spellEnd"/>
      <w:r w:rsidRPr="00DB4B44">
        <w:rPr>
          <w:rFonts w:cs="Times New Roman"/>
          <w:b/>
          <w:bCs/>
          <w:i/>
          <w:iCs/>
          <w:szCs w:val="28"/>
        </w:rPr>
        <w:t xml:space="preserve"> </w:t>
      </w:r>
      <w:r w:rsidRPr="00DB4B44">
        <w:rPr>
          <w:rFonts w:cs="Times New Roman"/>
          <w:szCs w:val="28"/>
        </w:rPr>
        <w:t xml:space="preserve">в 1801 г. </w:t>
      </w:r>
      <w:proofErr w:type="spellStart"/>
      <w:r w:rsidRPr="00DB4B44">
        <w:rPr>
          <w:rFonts w:cs="Times New Roman"/>
          <w:szCs w:val="28"/>
        </w:rPr>
        <w:t>соз</w:t>
      </w:r>
      <w:proofErr w:type="spellEnd"/>
      <w:r w:rsidRPr="00DB4B44">
        <w:rPr>
          <w:rFonts w:cs="Times New Roman"/>
          <w:szCs w:val="28"/>
        </w:rPr>
        <w:t xml:space="preserve">- дали свое государство на всем острове. В 1804 г. Гаити добилось полной независимости. Ослабление Испании в результате наполеоновских войн вызвало провозглашение в 1810 г. независимых государств в Латинской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 </w:t>
      </w:r>
      <w:proofErr w:type="spellStart"/>
      <w:r w:rsidRPr="00DB4B44">
        <w:rPr>
          <w:rFonts w:cs="Times New Roman"/>
          <w:b/>
          <w:bCs/>
          <w:i/>
          <w:iCs/>
          <w:szCs w:val="28"/>
        </w:rPr>
        <w:t>Симоном</w:t>
      </w:r>
      <w:proofErr w:type="spellEnd"/>
      <w:r w:rsidRPr="00DB4B44">
        <w:rPr>
          <w:rFonts w:cs="Times New Roman"/>
          <w:b/>
          <w:bCs/>
          <w:i/>
          <w:iCs/>
          <w:szCs w:val="28"/>
        </w:rPr>
        <w:t xml:space="preserve"> Боливаром </w:t>
      </w:r>
      <w:r w:rsidRPr="00DB4B44">
        <w:rPr>
          <w:rFonts w:cs="Times New Roman"/>
          <w:szCs w:val="28"/>
        </w:rPr>
        <w:t xml:space="preserve">и </w:t>
      </w:r>
      <w:proofErr w:type="spellStart"/>
      <w:r w:rsidRPr="00DB4B44">
        <w:rPr>
          <w:rFonts w:cs="Times New Roman"/>
          <w:b/>
          <w:bCs/>
          <w:i/>
          <w:iCs/>
          <w:szCs w:val="28"/>
        </w:rPr>
        <w:t>Xосе</w:t>
      </w:r>
      <w:proofErr w:type="spellEnd"/>
      <w:r w:rsidRPr="00DB4B44">
        <w:rPr>
          <w:rFonts w:cs="Times New Roman"/>
          <w:b/>
          <w:bCs/>
          <w:i/>
          <w:iCs/>
          <w:szCs w:val="28"/>
        </w:rPr>
        <w:t xml:space="preserve"> Сан Мартином </w:t>
      </w:r>
      <w:r w:rsidRPr="00DB4B44">
        <w:rPr>
          <w:rFonts w:cs="Times New Roman"/>
          <w:szCs w:val="28"/>
        </w:rPr>
        <w:t xml:space="preserve">вели успешные бои с испанцами. К 1825 г. в </w:t>
      </w:r>
      <w:proofErr w:type="spellStart"/>
      <w:r w:rsidRPr="00DB4B44">
        <w:rPr>
          <w:rFonts w:cs="Times New Roman"/>
          <w:szCs w:val="28"/>
        </w:rPr>
        <w:t>Ла</w:t>
      </w:r>
      <w:proofErr w:type="spellEnd"/>
      <w:r w:rsidRPr="00DB4B44">
        <w:rPr>
          <w:rFonts w:cs="Times New Roman"/>
          <w:szCs w:val="28"/>
        </w:rPr>
        <w:t xml:space="preserve"> </w:t>
      </w:r>
      <w:proofErr w:type="spellStart"/>
      <w:r w:rsidRPr="00DB4B44">
        <w:rPr>
          <w:rFonts w:cs="Times New Roman"/>
          <w:szCs w:val="28"/>
        </w:rPr>
        <w:t>тинской</w:t>
      </w:r>
      <w:proofErr w:type="spellEnd"/>
      <w:r w:rsidRPr="00DB4B44">
        <w:rPr>
          <w:rFonts w:cs="Times New Roman"/>
          <w:szCs w:val="28"/>
        </w:rPr>
        <w:t xml:space="preserve"> Америке возникло около десяти независимых государств. Отделилась от Португалии и Бразилия.</w:t>
      </w:r>
    </w:p>
    <w:p w:rsidR="00374CD2" w:rsidRP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3. </w:t>
      </w:r>
      <w:r w:rsidR="00374CD2" w:rsidRPr="00DB4B44">
        <w:rPr>
          <w:rFonts w:cs="Times New Roman"/>
          <w:b/>
          <w:bCs/>
          <w:szCs w:val="28"/>
        </w:rPr>
        <w:t>Революции 1848 — 1849 гг. в Европе.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lastRenderedPageBreak/>
        <w:t>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(1830—1848). Экономический кризис середины 40-х гг., неурожай и ошибки властей привели к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Вскоре Австрия пошла на расширение прав Венгрии. 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 </w:t>
      </w:r>
      <w:r w:rsidRPr="00DB4B44">
        <w:rPr>
          <w:rFonts w:cs="Times New Roman"/>
          <w:b/>
          <w:bCs/>
          <w:i/>
          <w:iCs/>
          <w:szCs w:val="28"/>
        </w:rPr>
        <w:t>Луи</w:t>
      </w:r>
      <w:r w:rsidRP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b/>
          <w:bCs/>
          <w:i/>
          <w:iCs/>
          <w:szCs w:val="28"/>
        </w:rPr>
        <w:t>Бонапарт</w:t>
      </w:r>
      <w:r w:rsidRPr="00DB4B44">
        <w:rPr>
          <w:rFonts w:cs="Times New Roman"/>
          <w:szCs w:val="28"/>
        </w:rPr>
        <w:t xml:space="preserve">. В 1852 г. в результате совершенного ранее (декабрь 1851 г.) государственного переворота, установившего режим диктатуры, он стал императором </w:t>
      </w:r>
      <w:r w:rsidRPr="00DB4B44">
        <w:rPr>
          <w:rFonts w:cs="Times New Roman"/>
          <w:b/>
          <w:bCs/>
          <w:i/>
          <w:iCs/>
          <w:szCs w:val="28"/>
        </w:rPr>
        <w:t>Наполеоном III</w:t>
      </w:r>
      <w:r w:rsidRPr="00DB4B44">
        <w:rPr>
          <w:rFonts w:cs="Times New Roman"/>
          <w:szCs w:val="28"/>
        </w:rPr>
        <w:t>.</w:t>
      </w:r>
    </w:p>
    <w:p w:rsidR="00374CD2" w:rsidRP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4. </w:t>
      </w:r>
      <w:r w:rsidR="00374CD2" w:rsidRPr="00DB4B44">
        <w:rPr>
          <w:rFonts w:cs="Times New Roman"/>
          <w:b/>
          <w:bCs/>
          <w:szCs w:val="28"/>
        </w:rPr>
        <w:t>Эволюция политической системы Великобритании.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В Англии благодаря маневрированию правительства удалось избежать революции. Еще в 1832 г. была проведена </w:t>
      </w:r>
      <w:r w:rsidRPr="00DB4B44">
        <w:rPr>
          <w:rFonts w:cs="Times New Roman"/>
          <w:i/>
          <w:iCs/>
          <w:szCs w:val="28"/>
        </w:rPr>
        <w:t>избирательная реформа</w:t>
      </w:r>
      <w:r w:rsidRPr="00DB4B44">
        <w:rPr>
          <w:rFonts w:cs="Times New Roman"/>
          <w:szCs w:val="28"/>
        </w:rPr>
        <w:t xml:space="preserve">, расширившая круг лиц, имевших право голоса на выборах в парламент. В 30—40-е гг. XIX в. развертывается </w:t>
      </w:r>
      <w:r w:rsidRPr="00DB4B44">
        <w:rPr>
          <w:rFonts w:cs="Times New Roman"/>
          <w:b/>
          <w:bCs/>
          <w:i/>
          <w:iCs/>
          <w:szCs w:val="28"/>
        </w:rPr>
        <w:t xml:space="preserve">чартистское движение </w:t>
      </w:r>
      <w:r w:rsidRPr="00DB4B44">
        <w:rPr>
          <w:rFonts w:cs="Times New Roman"/>
          <w:szCs w:val="28"/>
        </w:rPr>
        <w:t>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Чартистам не удалось полностью добиться своих целей, но избирательные права англичан постепенно расширялись.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  <w:r w:rsidRPr="00DB4B44">
        <w:rPr>
          <w:rFonts w:cs="Times New Roman"/>
          <w:b/>
          <w:bCs/>
          <w:szCs w:val="28"/>
        </w:rPr>
        <w:t>Объединение Италии и Германии.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Коренными для Италии и Германии оставались вопросы объединения. В Италии, разделенной на восемь государств, центром объединения стало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b/>
          <w:bCs/>
          <w:i/>
          <w:iCs/>
          <w:szCs w:val="28"/>
        </w:rPr>
        <w:t xml:space="preserve">Сардинское королевство </w:t>
      </w:r>
      <w:r w:rsidRPr="00DB4B44">
        <w:rPr>
          <w:rFonts w:cs="Times New Roman"/>
          <w:szCs w:val="28"/>
        </w:rPr>
        <w:t>(</w:t>
      </w:r>
      <w:r w:rsidRPr="00DB4B44">
        <w:rPr>
          <w:rFonts w:cs="Times New Roman"/>
          <w:b/>
          <w:bCs/>
          <w:i/>
          <w:iCs/>
          <w:szCs w:val="28"/>
        </w:rPr>
        <w:t>Пьемонт</w:t>
      </w:r>
      <w:r w:rsidRPr="00DB4B44">
        <w:rPr>
          <w:rFonts w:cs="Times New Roman"/>
          <w:szCs w:val="28"/>
        </w:rPr>
        <w:t xml:space="preserve">),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 </w:t>
      </w:r>
      <w:r w:rsidRPr="00DB4B44">
        <w:rPr>
          <w:rFonts w:cs="Times New Roman"/>
          <w:b/>
          <w:bCs/>
          <w:i/>
          <w:iCs/>
          <w:szCs w:val="28"/>
        </w:rPr>
        <w:t xml:space="preserve">Джузеппе Гарибальди </w:t>
      </w:r>
      <w:r w:rsidRPr="00DB4B44">
        <w:rPr>
          <w:rFonts w:cs="Times New Roman"/>
          <w:szCs w:val="28"/>
        </w:rPr>
        <w:t xml:space="preserve">против Неаполитанского королевства. В 1861 г. большая часть Италии была объединена под властью сардинского короля </w:t>
      </w:r>
      <w:r w:rsidRPr="00DB4B44">
        <w:rPr>
          <w:rFonts w:cs="Times New Roman"/>
          <w:b/>
          <w:bCs/>
          <w:i/>
          <w:iCs/>
          <w:szCs w:val="28"/>
        </w:rPr>
        <w:t>Виктора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b/>
          <w:bCs/>
          <w:i/>
          <w:iCs/>
          <w:szCs w:val="28"/>
        </w:rPr>
        <w:t>Эммануила</w:t>
      </w:r>
      <w:r w:rsidRPr="00DB4B44">
        <w:rPr>
          <w:rFonts w:cs="Times New Roman"/>
          <w:szCs w:val="28"/>
        </w:rPr>
        <w:t>. В 1866 г. после войны с Австрией к Италии отошла Венецианская область. В 1870 г. итальянские войска заняли Рим.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Объединение Германии происходило под главенством Пруссии, во главе которой с 1862 г. фактически стоял канцлер </w:t>
      </w:r>
      <w:proofErr w:type="spellStart"/>
      <w:r w:rsidRPr="00DB4B44">
        <w:rPr>
          <w:rFonts w:cs="Times New Roman"/>
          <w:b/>
          <w:bCs/>
          <w:i/>
          <w:iCs/>
          <w:szCs w:val="28"/>
        </w:rPr>
        <w:t>Отто</w:t>
      </w:r>
      <w:proofErr w:type="spellEnd"/>
      <w:r w:rsidRPr="00DB4B44">
        <w:rPr>
          <w:rFonts w:cs="Times New Roman"/>
          <w:b/>
          <w:bCs/>
          <w:i/>
          <w:iCs/>
          <w:szCs w:val="28"/>
        </w:rPr>
        <w:t xml:space="preserve"> Бисмарк</w:t>
      </w:r>
      <w:r w:rsidRPr="00DB4B44">
        <w:rPr>
          <w:rFonts w:cs="Times New Roman"/>
          <w:szCs w:val="28"/>
        </w:rPr>
        <w:t xml:space="preserve"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 </w:t>
      </w:r>
      <w:proofErr w:type="spellStart"/>
      <w:r w:rsidRPr="00DB4B44">
        <w:rPr>
          <w:rFonts w:cs="Times New Roman"/>
          <w:i/>
          <w:iCs/>
          <w:szCs w:val="28"/>
        </w:rPr>
        <w:t>Северо-Германского</w:t>
      </w:r>
      <w:proofErr w:type="spellEnd"/>
      <w:r w:rsidRPr="00DB4B44">
        <w:rPr>
          <w:rFonts w:cs="Times New Roman"/>
          <w:i/>
          <w:iCs/>
          <w:szCs w:val="28"/>
        </w:rPr>
        <w:t xml:space="preserve"> союза</w:t>
      </w:r>
      <w:r w:rsidRPr="00DB4B44">
        <w:rPr>
          <w:rFonts w:cs="Times New Roman"/>
          <w:szCs w:val="28"/>
        </w:rPr>
        <w:t xml:space="preserve">. В </w:t>
      </w:r>
      <w:r w:rsidRPr="00DB4B44">
        <w:rPr>
          <w:rFonts w:cs="Times New Roman"/>
          <w:szCs w:val="28"/>
        </w:rPr>
        <w:lastRenderedPageBreak/>
        <w:t xml:space="preserve">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 </w:t>
      </w:r>
      <w:r w:rsidRPr="00DB4B44">
        <w:rPr>
          <w:rFonts w:cs="Times New Roman"/>
          <w:b/>
          <w:bCs/>
          <w:szCs w:val="28"/>
        </w:rPr>
        <w:t xml:space="preserve">Германской империи </w:t>
      </w:r>
      <w:r w:rsidRPr="00DB4B44">
        <w:rPr>
          <w:rFonts w:cs="Times New Roman"/>
          <w:szCs w:val="28"/>
        </w:rPr>
        <w:t xml:space="preserve">во главе с прусским королем </w:t>
      </w:r>
      <w:r w:rsidRPr="00DB4B44">
        <w:rPr>
          <w:rFonts w:cs="Times New Roman"/>
          <w:b/>
          <w:bCs/>
          <w:i/>
          <w:iCs/>
          <w:szCs w:val="28"/>
        </w:rPr>
        <w:t>Вильгельмом I</w:t>
      </w:r>
      <w:r w:rsidRPr="00DB4B44">
        <w:rPr>
          <w:rFonts w:cs="Times New Roman"/>
          <w:szCs w:val="28"/>
        </w:rPr>
        <w:t>.</w:t>
      </w:r>
    </w:p>
    <w:p w:rsidR="00374CD2" w:rsidRP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5. </w:t>
      </w:r>
      <w:r w:rsidR="00374CD2" w:rsidRPr="00DB4B44">
        <w:rPr>
          <w:rFonts w:cs="Times New Roman"/>
          <w:b/>
          <w:bCs/>
          <w:szCs w:val="28"/>
        </w:rPr>
        <w:t>Гражданская война в США.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В XIX в. США быстро расширяли свою территорию. У Франции была куплена Луизиана, у Испании захвачена Флорида. В 30—40-е гг. XIX в. у Мексики в результате войны отобрали Техас, Калифорнию и другие территории (2,3 </w:t>
      </w:r>
      <w:proofErr w:type="spellStart"/>
      <w:r w:rsidRPr="00DB4B44">
        <w:rPr>
          <w:rFonts w:cs="Times New Roman"/>
          <w:szCs w:val="28"/>
        </w:rPr>
        <w:t>млн</w:t>
      </w:r>
      <w:proofErr w:type="spellEnd"/>
      <w:r w:rsidRPr="00DB4B44">
        <w:rPr>
          <w:rFonts w:cs="Times New Roman"/>
          <w:szCs w:val="28"/>
        </w:rPr>
        <w:t xml:space="preserve"> км2). Шел также захват индейских земель. Образовывались новые штаты.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После победы на президентских выборах </w:t>
      </w:r>
      <w:r w:rsidRPr="00DB4B44">
        <w:rPr>
          <w:rFonts w:cs="Times New Roman"/>
          <w:b/>
          <w:bCs/>
          <w:i/>
          <w:iCs/>
          <w:szCs w:val="28"/>
        </w:rPr>
        <w:t>Авраама Линкольна</w:t>
      </w:r>
      <w:r w:rsidRPr="00DB4B44">
        <w:rPr>
          <w:rFonts w:cs="Times New Roman"/>
          <w:szCs w:val="28"/>
        </w:rPr>
        <w:t>, кандидата Республиканской партии, выступавшей</w:t>
      </w:r>
      <w:r w:rsidRPr="00DB4B44">
        <w:rPr>
          <w:rFonts w:cs="Times New Roman"/>
          <w:b/>
          <w:bCs/>
          <w:i/>
          <w:iCs/>
          <w:szCs w:val="28"/>
        </w:rPr>
        <w:t xml:space="preserve"> </w:t>
      </w:r>
      <w:r w:rsidRPr="00DB4B44">
        <w:rPr>
          <w:rFonts w:cs="Times New Roman"/>
          <w:szCs w:val="28"/>
        </w:rPr>
        <w:t>против рабства, шесть южных штатов (позже к ним присоединились</w:t>
      </w:r>
      <w:r w:rsidRPr="00DB4B44">
        <w:rPr>
          <w:rFonts w:cs="Times New Roman"/>
          <w:b/>
          <w:bCs/>
          <w:i/>
          <w:iCs/>
          <w:szCs w:val="28"/>
        </w:rPr>
        <w:t xml:space="preserve"> </w:t>
      </w:r>
      <w:r w:rsidRPr="00DB4B44">
        <w:rPr>
          <w:rFonts w:cs="Times New Roman"/>
          <w:szCs w:val="28"/>
        </w:rPr>
        <w:t>еще пять) в 1861 г. отделились от США и создали</w:t>
      </w:r>
      <w:r w:rsidRPr="00DB4B44">
        <w:rPr>
          <w:rFonts w:cs="Times New Roman"/>
          <w:b/>
          <w:bCs/>
          <w:i/>
          <w:iCs/>
          <w:szCs w:val="28"/>
        </w:rPr>
        <w:t xml:space="preserve"> </w:t>
      </w:r>
      <w:r w:rsidRPr="00DB4B44">
        <w:rPr>
          <w:rFonts w:cs="Times New Roman"/>
          <w:szCs w:val="28"/>
        </w:rPr>
        <w:t xml:space="preserve">свое государство — </w:t>
      </w:r>
      <w:r w:rsidRPr="00DB4B44">
        <w:rPr>
          <w:rFonts w:cs="Times New Roman"/>
          <w:b/>
          <w:bCs/>
          <w:i/>
          <w:iCs/>
          <w:szCs w:val="28"/>
        </w:rPr>
        <w:t>Конфедерацию</w:t>
      </w:r>
      <w:r w:rsidRPr="00DB4B44">
        <w:rPr>
          <w:rFonts w:cs="Times New Roman"/>
          <w:szCs w:val="28"/>
        </w:rPr>
        <w:t>. Между США и Конфедерацией началась Гражданская война, которая привела к</w:t>
      </w:r>
      <w:r w:rsidRPr="00DB4B44">
        <w:rPr>
          <w:rFonts w:cs="Times New Roman"/>
          <w:b/>
          <w:bCs/>
          <w:i/>
          <w:iCs/>
          <w:szCs w:val="28"/>
        </w:rPr>
        <w:t xml:space="preserve"> </w:t>
      </w:r>
      <w:r w:rsidRPr="00DB4B44">
        <w:rPr>
          <w:rFonts w:cs="Times New Roman"/>
          <w:szCs w:val="28"/>
        </w:rPr>
        <w:t>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 После окончания Гражданской войны первоначально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 xml:space="preserve">власть в южных штатах оставалась в руках прежних правительств, стремившихся сохранить старые порядки. Подобную политику поддерживал и президент </w:t>
      </w:r>
      <w:r w:rsidRPr="00DB4B44">
        <w:rPr>
          <w:rFonts w:cs="Times New Roman"/>
          <w:b/>
          <w:bCs/>
          <w:i/>
          <w:iCs/>
          <w:szCs w:val="28"/>
        </w:rPr>
        <w:t>Эндрю Джонсон</w:t>
      </w:r>
      <w:r w:rsidRPr="00DB4B44">
        <w:rPr>
          <w:rFonts w:cs="Times New Roman"/>
          <w:szCs w:val="28"/>
        </w:rPr>
        <w:t xml:space="preserve">, сменивший убитого через пять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 </w:t>
      </w:r>
      <w:r w:rsidRPr="00DB4B44">
        <w:rPr>
          <w:rFonts w:cs="Times New Roman"/>
          <w:b/>
          <w:bCs/>
          <w:i/>
          <w:iCs/>
          <w:szCs w:val="28"/>
        </w:rPr>
        <w:t>Реконструкция Юга</w:t>
      </w:r>
      <w:r w:rsidRPr="00DB4B44">
        <w:rPr>
          <w:rFonts w:cs="Times New Roman"/>
          <w:szCs w:val="28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374CD2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 На президентских выборах 1876 г. ни кандидат Республиканской партии, ни кандидат Демократической партии не набрали необходимого большинства. В обмен на </w:t>
      </w:r>
      <w:r w:rsidRPr="00DB4B44">
        <w:rPr>
          <w:rFonts w:cs="Times New Roman"/>
          <w:szCs w:val="28"/>
        </w:rPr>
        <w:lastRenderedPageBreak/>
        <w:t>признание президентом своего кандидата (</w:t>
      </w:r>
      <w:r w:rsidRPr="00DB4B44">
        <w:rPr>
          <w:rFonts w:cs="Times New Roman"/>
          <w:i/>
          <w:iCs/>
          <w:szCs w:val="28"/>
        </w:rPr>
        <w:t>Р</w:t>
      </w:r>
      <w:r w:rsidRPr="00DB4B44">
        <w:rPr>
          <w:rFonts w:cs="Times New Roman"/>
          <w:szCs w:val="28"/>
        </w:rPr>
        <w:t xml:space="preserve">. </w:t>
      </w:r>
      <w:r w:rsidRPr="00DB4B44">
        <w:rPr>
          <w:rFonts w:cs="Times New Roman"/>
          <w:i/>
          <w:iCs/>
          <w:szCs w:val="28"/>
        </w:rPr>
        <w:t>Б</w:t>
      </w:r>
      <w:r w:rsidRPr="00DB4B44">
        <w:rPr>
          <w:rFonts w:cs="Times New Roman"/>
          <w:szCs w:val="28"/>
        </w:rPr>
        <w:t xml:space="preserve">. </w:t>
      </w:r>
      <w:proofErr w:type="spellStart"/>
      <w:r w:rsidRPr="00DB4B44">
        <w:rPr>
          <w:rFonts w:cs="Times New Roman"/>
          <w:i/>
          <w:iCs/>
          <w:szCs w:val="28"/>
        </w:rPr>
        <w:t>Хейс</w:t>
      </w:r>
      <w:proofErr w:type="spellEnd"/>
      <w:r w:rsidRPr="00DB4B44">
        <w:rPr>
          <w:rFonts w:cs="Times New Roman"/>
          <w:szCs w:val="28"/>
        </w:rPr>
        <w:t>) республиканцы согласились на вывод федеральных войск из южных штатов.</w:t>
      </w:r>
    </w:p>
    <w:p w:rsidR="00374CD2" w:rsidRP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6. </w:t>
      </w:r>
      <w:r w:rsidR="00374CD2" w:rsidRPr="00DB4B44">
        <w:rPr>
          <w:rFonts w:cs="Times New Roman"/>
          <w:b/>
          <w:bCs/>
          <w:szCs w:val="28"/>
        </w:rPr>
        <w:t>Социалистические учения.</w:t>
      </w:r>
    </w:p>
    <w:p w:rsidR="00DB4B44" w:rsidRPr="00DB4B44" w:rsidRDefault="00374CD2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>Бедственное положение рабочих вело к распространению среди них идей социалистов.</w:t>
      </w:r>
      <w:r w:rsidR="00DB4B44"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>Социалисты предлагали способы построения справедливого мира, где не будет ни бедных, ни богатых, все</w:t>
      </w:r>
      <w:r w:rsidR="00DB4B44" w:rsidRPr="00DB4B44">
        <w:rPr>
          <w:rFonts w:cs="Times New Roman"/>
          <w:szCs w:val="28"/>
        </w:rPr>
        <w:t xml:space="preserve">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Самые известные из первых социалистов — А. Сен-Симон, Ш. Фурье, Р. Оуэн. </w:t>
      </w:r>
      <w:r w:rsidRPr="00DB4B44">
        <w:rPr>
          <w:rFonts w:cs="Times New Roman"/>
          <w:b/>
          <w:bCs/>
          <w:i/>
          <w:iCs/>
          <w:szCs w:val="28"/>
        </w:rPr>
        <w:t xml:space="preserve">Анри Сен-Симон </w:t>
      </w:r>
      <w:r w:rsidRPr="00DB4B44">
        <w:rPr>
          <w:rFonts w:cs="Times New Roman"/>
          <w:szCs w:val="28"/>
        </w:rPr>
        <w:t>считал, что раскол в обществе может быть преодолен с помощью новой, научно сконструированной</w:t>
      </w:r>
      <w:r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 xml:space="preserve">религии, основывающейся на лозунге «Все люди — братья!». </w:t>
      </w:r>
      <w:r w:rsidRPr="00DB4B44">
        <w:rPr>
          <w:rFonts w:cs="Times New Roman"/>
          <w:b/>
          <w:bCs/>
          <w:i/>
          <w:iCs/>
          <w:szCs w:val="28"/>
        </w:rPr>
        <w:t xml:space="preserve">Шарль Фурье </w:t>
      </w:r>
      <w:r w:rsidRPr="00DB4B44">
        <w:rPr>
          <w:rFonts w:cs="Times New Roman"/>
          <w:szCs w:val="28"/>
        </w:rPr>
        <w:t xml:space="preserve">считал, что для зарождения гармоничного общества следует создать </w:t>
      </w:r>
      <w:r w:rsidRPr="00DB4B44">
        <w:rPr>
          <w:rFonts w:cs="Times New Roman"/>
          <w:i/>
          <w:iCs/>
          <w:szCs w:val="28"/>
        </w:rPr>
        <w:t xml:space="preserve">фаланги </w:t>
      </w:r>
      <w:r w:rsidRPr="00DB4B44">
        <w:rPr>
          <w:rFonts w:cs="Times New Roman"/>
          <w:szCs w:val="28"/>
        </w:rPr>
        <w:t>— небольшие объединения людей, совместно владеющих средствами производства и совместно занимающихся трудовой деятельностью. По мысли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Фурье, в </w:t>
      </w:r>
      <w:r w:rsidRPr="00DB4B44">
        <w:rPr>
          <w:rFonts w:cs="Times New Roman"/>
          <w:i/>
          <w:iCs/>
          <w:szCs w:val="28"/>
        </w:rPr>
        <w:t xml:space="preserve">фаланстерах </w:t>
      </w:r>
      <w:r w:rsidRPr="00DB4B44">
        <w:rPr>
          <w:rFonts w:cs="Times New Roman"/>
          <w:szCs w:val="28"/>
        </w:rPr>
        <w:t xml:space="preserve">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 Английский фабрикант </w:t>
      </w:r>
      <w:r w:rsidRPr="00DB4B44">
        <w:rPr>
          <w:rFonts w:cs="Times New Roman"/>
          <w:b/>
          <w:bCs/>
          <w:i/>
          <w:iCs/>
          <w:szCs w:val="28"/>
        </w:rPr>
        <w:t xml:space="preserve">Роберт Оуэн </w:t>
      </w:r>
      <w:r w:rsidRPr="00DB4B44">
        <w:rPr>
          <w:rFonts w:cs="Times New Roman"/>
          <w:szCs w:val="28"/>
        </w:rPr>
        <w:t>считал, что машинное производство при правильной организации может обеспечить благосостояние всех людей. Но для этого нужно,</w:t>
      </w:r>
      <w:r>
        <w:rPr>
          <w:rFonts w:cs="Times New Roman"/>
          <w:szCs w:val="28"/>
        </w:rPr>
        <w:t xml:space="preserve"> </w:t>
      </w:r>
      <w:r w:rsidRPr="00DB4B44">
        <w:rPr>
          <w:rFonts w:cs="Times New Roman"/>
          <w:szCs w:val="28"/>
        </w:rPr>
        <w:t>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b/>
          <w:bCs/>
          <w:i/>
          <w:iCs/>
          <w:szCs w:val="28"/>
        </w:rPr>
      </w:pPr>
      <w:r w:rsidRPr="00DB4B44">
        <w:rPr>
          <w:rFonts w:cs="Times New Roman"/>
          <w:szCs w:val="28"/>
        </w:rPr>
        <w:t xml:space="preserve">Первых социалистов часто называют </w:t>
      </w:r>
      <w:r w:rsidRPr="00DB4B44">
        <w:rPr>
          <w:rFonts w:cs="Times New Roman"/>
          <w:b/>
          <w:bCs/>
          <w:i/>
          <w:iCs/>
          <w:szCs w:val="28"/>
        </w:rPr>
        <w:t>утопические социалисты</w:t>
      </w:r>
      <w:r w:rsidRPr="00DB4B44">
        <w:rPr>
          <w:rFonts w:cs="Times New Roman"/>
          <w:szCs w:val="28"/>
        </w:rPr>
        <w:t>, поскольку их идеи оказались трудно реализуемыми.</w:t>
      </w:r>
    </w:p>
    <w:p w:rsidR="00DB4B44" w:rsidRPr="00DB4B44" w:rsidRDefault="00DB4B44" w:rsidP="00DB4B4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7. </w:t>
      </w:r>
      <w:r w:rsidRPr="00DB4B44">
        <w:rPr>
          <w:rFonts w:cs="Times New Roman"/>
          <w:b/>
          <w:bCs/>
          <w:szCs w:val="28"/>
        </w:rPr>
        <w:t>Марксизм.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szCs w:val="28"/>
        </w:rPr>
        <w:t xml:space="preserve">На волне интереса к социализму возник марксизм. Основатели марксизма — немецкие мыслители </w:t>
      </w:r>
      <w:r w:rsidRPr="00DB4B44">
        <w:rPr>
          <w:rFonts w:cs="Times New Roman"/>
          <w:b/>
          <w:bCs/>
          <w:szCs w:val="28"/>
        </w:rPr>
        <w:t>Карл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DB4B44">
        <w:rPr>
          <w:rFonts w:cs="Times New Roman"/>
          <w:b/>
          <w:bCs/>
          <w:szCs w:val="28"/>
        </w:rPr>
        <w:t xml:space="preserve">Маркс </w:t>
      </w:r>
      <w:r w:rsidRPr="00DB4B44">
        <w:rPr>
          <w:rFonts w:cs="Times New Roman"/>
          <w:szCs w:val="28"/>
        </w:rPr>
        <w:t xml:space="preserve">и </w:t>
      </w:r>
      <w:r w:rsidRPr="00DB4B44">
        <w:rPr>
          <w:rFonts w:cs="Times New Roman"/>
          <w:b/>
          <w:bCs/>
          <w:szCs w:val="28"/>
        </w:rPr>
        <w:t xml:space="preserve">Фридрих Энгельс </w:t>
      </w:r>
      <w:r w:rsidRPr="00DB4B44">
        <w:rPr>
          <w:rFonts w:cs="Times New Roman"/>
          <w:szCs w:val="28"/>
        </w:rPr>
        <w:t xml:space="preserve">— считали возможным создать справедливое общество путем </w:t>
      </w:r>
      <w:r w:rsidRPr="00DB4B44">
        <w:rPr>
          <w:rFonts w:cs="Times New Roman"/>
          <w:b/>
          <w:bCs/>
          <w:szCs w:val="28"/>
        </w:rPr>
        <w:t>революционных преобразований</w:t>
      </w:r>
      <w:r w:rsidRPr="00DB4B44">
        <w:rPr>
          <w:rFonts w:cs="Times New Roman"/>
          <w:szCs w:val="28"/>
        </w:rPr>
        <w:t xml:space="preserve">. 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 </w:t>
      </w:r>
      <w:r w:rsidRPr="00DB4B44">
        <w:rPr>
          <w:rFonts w:cs="Times New Roman"/>
          <w:i/>
          <w:iCs/>
          <w:szCs w:val="28"/>
        </w:rPr>
        <w:t>классовая борьба</w:t>
      </w:r>
      <w:r w:rsidRPr="00DB4B44">
        <w:rPr>
          <w:rFonts w:cs="Times New Roman"/>
          <w:szCs w:val="28"/>
        </w:rPr>
        <w:t>.</w:t>
      </w:r>
    </w:p>
    <w:p w:rsidR="00374CD2" w:rsidRDefault="00DB4B44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  <w:r w:rsidRPr="00DB4B44">
        <w:rPr>
          <w:rFonts w:cs="Times New Roman"/>
          <w:szCs w:val="28"/>
        </w:rPr>
        <w:t xml:space="preserve">Рабочие должны стать главной силой </w:t>
      </w:r>
      <w:r w:rsidRPr="00DB4B44">
        <w:rPr>
          <w:rFonts w:cs="Times New Roman"/>
          <w:i/>
          <w:iCs/>
          <w:szCs w:val="28"/>
        </w:rPr>
        <w:t>социалистической революции</w:t>
      </w:r>
      <w:r w:rsidRPr="00DB4B44">
        <w:rPr>
          <w:rFonts w:cs="Times New Roman"/>
          <w:szCs w:val="28"/>
        </w:rPr>
        <w:t>. После ее победы будет создано общество без частной собственности и эксплуатации человека человеком.</w:t>
      </w:r>
      <w:r w:rsidRPr="00DB4B44">
        <w:rPr>
          <w:rFonts w:cs="Times New Roman"/>
          <w:color w:val="000000"/>
          <w:szCs w:val="28"/>
        </w:rPr>
        <w:t xml:space="preserve"> Маркс и Энгельс писали, что развитие капита</w:t>
      </w:r>
      <w:r w:rsidRPr="00DB4B44">
        <w:rPr>
          <w:rFonts w:cs="Times New Roman"/>
          <w:color w:val="000000"/>
          <w:szCs w:val="28"/>
        </w:rPr>
        <w:softHyphen/>
        <w:t>лизма уже создало материальные предпосылки для возникнове</w:t>
      </w:r>
      <w:r w:rsidRPr="00DB4B44">
        <w:rPr>
          <w:rFonts w:cs="Times New Roman"/>
          <w:color w:val="000000"/>
          <w:szCs w:val="28"/>
        </w:rPr>
        <w:softHyphen/>
        <w:t>ния такого общества. Анализу экономики и общественных отно</w:t>
      </w:r>
      <w:r w:rsidRPr="00DB4B44">
        <w:rPr>
          <w:rFonts w:cs="Times New Roman"/>
          <w:color w:val="000000"/>
          <w:szCs w:val="28"/>
        </w:rPr>
        <w:softHyphen/>
        <w:t>шений при капитализме был посвящен знаменитый труд К. Маркса «Капитал».</w:t>
      </w:r>
    </w:p>
    <w:p w:rsidR="00DB4B44" w:rsidRPr="00DB4B44" w:rsidRDefault="00DB4B44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DB4B44" w:rsidRDefault="00185454" w:rsidP="00DB4B44">
      <w:pPr>
        <w:ind w:firstLine="0"/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</w:pPr>
      <w:r w:rsidRPr="00DB4B44">
        <w:rPr>
          <w:rFonts w:eastAsia="Times New Roman" w:cs="Times New Roman"/>
          <w:b/>
          <w:bCs/>
          <w:i/>
          <w:color w:val="000000"/>
          <w:sz w:val="36"/>
          <w:szCs w:val="21"/>
          <w:highlight w:val="yellow"/>
          <w:lang w:eastAsia="ru-RU"/>
        </w:rPr>
        <w:t xml:space="preserve">Домашнее задание: </w:t>
      </w:r>
    </w:p>
    <w:p w:rsidR="00185454" w:rsidRPr="00DB4B44" w:rsidRDefault="00DB4B44" w:rsidP="00DB4B44">
      <w:pPr>
        <w:ind w:firstLine="0"/>
        <w:rPr>
          <w:rFonts w:eastAsia="Times New Roman" w:cs="Times New Roman"/>
          <w:color w:val="000000"/>
          <w:sz w:val="32"/>
          <w:szCs w:val="21"/>
          <w:lang w:eastAsia="ru-RU"/>
        </w:rPr>
      </w:pPr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 xml:space="preserve">1). </w:t>
      </w:r>
      <w:r>
        <w:rPr>
          <w:rFonts w:eastAsia="Times New Roman" w:cs="Times New Roman"/>
          <w:bCs/>
          <w:color w:val="000000"/>
          <w:sz w:val="32"/>
          <w:szCs w:val="21"/>
          <w:lang w:eastAsia="ru-RU"/>
        </w:rPr>
        <w:t>П</w:t>
      </w:r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 xml:space="preserve">овторить </w:t>
      </w:r>
      <w:proofErr w:type="spellStart"/>
      <w:r w:rsidR="00185454"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Уч</w:t>
      </w:r>
      <w:proofErr w:type="spellEnd"/>
      <w:r w:rsidR="00185454"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 xml:space="preserve">. </w:t>
      </w:r>
      <w:r w:rsidR="0081243A"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В.В. А</w:t>
      </w:r>
      <w:r w:rsidR="00185454"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ртёмов</w:t>
      </w:r>
      <m:oMath>
        <m:r>
          <m:rPr>
            <m:sty m:val="p"/>
          </m:rPr>
          <w:rPr>
            <w:rFonts w:ascii="Cambria Math" w:eastAsia="Times New Roman" w:cs="Times New Roman"/>
            <w:color w:val="000000"/>
            <w:sz w:val="32"/>
            <w:szCs w:val="21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2"/>
            <w:szCs w:val="21"/>
            <w:lang w:eastAsia="ru-RU"/>
          </w:rPr>
          <m:t>§52</m:t>
        </m:r>
        <m:r>
          <m:rPr>
            <m:sty m:val="p"/>
          </m:rPr>
          <w:rPr>
            <w:rFonts w:ascii="Cambria Math" w:eastAsia="Times New Roman" w:cs="Times New Roman"/>
            <w:color w:val="000000"/>
            <w:sz w:val="32"/>
            <w:szCs w:val="21"/>
            <w:lang w:eastAsia="ru-RU"/>
          </w:rPr>
          <m:t xml:space="preserve">,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2"/>
            <w:szCs w:val="21"/>
            <w:lang w:eastAsia="ru-RU"/>
          </w:rPr>
          <m:t>53</m:t>
        </m:r>
        <m:r>
          <m:rPr>
            <m:sty m:val="p"/>
          </m:rPr>
          <w:rPr>
            <w:rFonts w:ascii="Cambria Math" w:eastAsia="Times New Roman" w:cs="Times New Roman"/>
            <w:color w:val="000000"/>
            <w:sz w:val="32"/>
            <w:szCs w:val="21"/>
            <w:lang w:eastAsia="ru-RU"/>
          </w:rPr>
          <m:t xml:space="preserve">, </m:t>
        </m:r>
      </m:oMath>
      <w:r w:rsidR="00185454"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2"/>
            <w:szCs w:val="21"/>
            <w:lang w:eastAsia="ru-RU"/>
          </w:rPr>
          <m:t>§68</m:t>
        </m:r>
      </m:oMath>
      <w:r w:rsidR="0081243A" w:rsidRPr="00DB4B44">
        <w:rPr>
          <w:rFonts w:eastAsia="Times New Roman" w:cs="Times New Roman"/>
          <w:color w:val="000000"/>
          <w:sz w:val="32"/>
          <w:szCs w:val="21"/>
          <w:lang w:eastAsia="ru-RU"/>
        </w:rPr>
        <w:t xml:space="preserve"> Международные отношения в </w:t>
      </w:r>
      <w:r w:rsidR="0081243A" w:rsidRPr="00DB4B44">
        <w:rPr>
          <w:rFonts w:eastAsia="Times New Roman" w:cs="Times New Roman"/>
          <w:color w:val="000000"/>
          <w:sz w:val="32"/>
          <w:szCs w:val="21"/>
          <w:lang w:val="en-US" w:eastAsia="ru-RU"/>
        </w:rPr>
        <w:t>XI</w:t>
      </w:r>
      <w:r w:rsidR="0081243A" w:rsidRPr="00DB4B44">
        <w:rPr>
          <w:rFonts w:eastAsia="Times New Roman" w:cs="Times New Roman"/>
          <w:color w:val="000000"/>
          <w:sz w:val="32"/>
          <w:szCs w:val="21"/>
          <w:lang w:eastAsia="ru-RU"/>
        </w:rPr>
        <w:t xml:space="preserve"> веке.</w:t>
      </w:r>
    </w:p>
    <w:p w:rsidR="00DB4B44" w:rsidRPr="00DB4B44" w:rsidRDefault="00DB4B44" w:rsidP="00DB4B44">
      <w:pPr>
        <w:ind w:firstLine="0"/>
        <w:jc w:val="left"/>
        <w:rPr>
          <w:rFonts w:eastAsia="Times New Roman" w:cs="Times New Roman"/>
          <w:color w:val="000000"/>
          <w:sz w:val="32"/>
          <w:szCs w:val="21"/>
          <w:lang w:eastAsia="ru-RU"/>
        </w:rPr>
      </w:pPr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 xml:space="preserve">2) Читать </w:t>
      </w:r>
      <w:proofErr w:type="spellStart"/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Уч</w:t>
      </w:r>
      <w:proofErr w:type="spellEnd"/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. В.В. Артёмов</w:t>
      </w:r>
      <m:oMath>
        <m:r>
          <m:rPr>
            <m:sty m:val="p"/>
          </m:rPr>
          <w:rPr>
            <w:rFonts w:ascii="Cambria Math" w:eastAsia="Times New Roman" w:cs="Times New Roman"/>
            <w:color w:val="000000"/>
            <w:sz w:val="32"/>
            <w:szCs w:val="21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32"/>
            <w:szCs w:val="21"/>
            <w:lang w:eastAsia="ru-RU"/>
          </w:rPr>
          <m:t>§54</m:t>
        </m:r>
        <m:r>
          <m:rPr>
            <m:sty m:val="p"/>
          </m:rPr>
          <w:rPr>
            <w:rFonts w:ascii="Cambria Math" w:eastAsia="Times New Roman" w:cs="Times New Roman"/>
            <w:color w:val="000000"/>
            <w:sz w:val="32"/>
            <w:szCs w:val="21"/>
            <w:lang w:eastAsia="ru-RU"/>
          </w:rPr>
          <m:t xml:space="preserve"> </m:t>
        </m:r>
        <m:r>
          <m:rPr>
            <m:nor/>
          </m:rPr>
          <w:rPr>
            <w:rFonts w:eastAsia="Times New Roman" w:cs="Times New Roman"/>
            <w:color w:val="000000"/>
            <w:sz w:val="32"/>
            <w:szCs w:val="21"/>
            <w:lang w:eastAsia="ru-RU"/>
          </w:rPr>
          <m:t>Развитие западноевропейской культуры</m:t>
        </m:r>
      </m:oMath>
    </w:p>
    <w:p w:rsidR="00DB4B44" w:rsidRPr="00DB4B44" w:rsidRDefault="00DB4B44" w:rsidP="00DB4B44">
      <w:pPr>
        <w:ind w:firstLine="0"/>
        <w:rPr>
          <w:rFonts w:eastAsia="Times New Roman" w:cs="Times New Roman"/>
          <w:bCs/>
          <w:color w:val="000000"/>
          <w:sz w:val="32"/>
          <w:szCs w:val="21"/>
          <w:lang w:eastAsia="ru-RU"/>
        </w:rPr>
      </w:pPr>
      <w:r w:rsidRPr="00DB4B44">
        <w:rPr>
          <w:rFonts w:eastAsia="Times New Roman" w:cs="Times New Roman"/>
          <w:bCs/>
          <w:color w:val="000000"/>
          <w:sz w:val="32"/>
          <w:szCs w:val="21"/>
          <w:lang w:eastAsia="ru-RU"/>
        </w:rPr>
        <w:t>3) Подготовиться по изученным темам к тестированию.</w:t>
      </w:r>
    </w:p>
    <w:p w:rsidR="0081243A" w:rsidRPr="00DB4B44" w:rsidRDefault="0081243A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185454" w:rsidRPr="00DB4B44" w:rsidRDefault="00185454" w:rsidP="00185454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</w:t>
      </w:r>
      <w:r w:rsidR="005B4D9C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>1</w:t>
      </w:r>
      <w:r w:rsidRPr="00DB4B44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5B4D9C" w:rsidRPr="00DB4B44" w:rsidRDefault="005B4D9C" w:rsidP="005B4D9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Pr="00DB4B44">
        <w:rPr>
          <w:rFonts w:cs="Times New Roman"/>
        </w:rPr>
        <w:t>1</w:t>
      </w:r>
      <w:r w:rsidR="008D727C" w:rsidRPr="00DB4B44">
        <w:rPr>
          <w:rFonts w:cs="Times New Roman"/>
        </w:rPr>
        <w:t>5</w:t>
      </w:r>
      <w:r w:rsidRPr="00DB4B44">
        <w:rPr>
          <w:rFonts w:cs="Times New Roman"/>
        </w:rPr>
        <w:t xml:space="preserve"> Д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ОД</w:t>
      </w:r>
      <w:r w:rsidR="005B4D9C">
        <w:rPr>
          <w:rFonts w:cs="Times New Roman"/>
        </w:rPr>
        <w:t xml:space="preserve"> 02.02</w:t>
      </w:r>
      <w:r w:rsidRPr="00DB4B44">
        <w:rPr>
          <w:rFonts w:cs="Times New Roman"/>
        </w:rPr>
        <w:t xml:space="preserve">  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56437F">
        <w:rPr>
          <w:rFonts w:cs="Times New Roman"/>
        </w:rPr>
        <w:t>14</w:t>
      </w:r>
      <w:r w:rsidRPr="00DB4B44">
        <w:rPr>
          <w:rFonts w:cs="Times New Roman"/>
        </w:rPr>
        <w:t>.04.2020г.</w:t>
      </w:r>
    </w:p>
    <w:p w:rsidR="00F612B4" w:rsidRPr="00DB4B44" w:rsidRDefault="00185454" w:rsidP="00F612B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56437F" w:rsidRPr="00DB4B44">
        <w:rPr>
          <w:rFonts w:cs="Times New Roman"/>
        </w:rPr>
        <w:t>Политическое развитие стран Европы и Америки. Разви</w:t>
      </w:r>
      <w:r w:rsidR="0056437F">
        <w:rPr>
          <w:rFonts w:cs="Times New Roman"/>
        </w:rPr>
        <w:t>тие западноевропейской культуры</w:t>
      </w:r>
      <w:r w:rsidR="0056437F" w:rsidRPr="00DB4B44">
        <w:rPr>
          <w:rFonts w:cs="Times New Roman"/>
          <w:b/>
          <w:szCs w:val="24"/>
        </w:rPr>
        <w:t>"</w:t>
      </w:r>
      <w:r w:rsidR="0056437F">
        <w:rPr>
          <w:rFonts w:cs="Times New Roman"/>
          <w:b/>
          <w:szCs w:val="24"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F612B4" w:rsidRPr="00DB4B44" w:rsidRDefault="005B4D9C" w:rsidP="00185454">
      <w:pPr>
        <w:ind w:firstLine="0"/>
        <w:rPr>
          <w:rFonts w:cs="Times New Roman"/>
          <w:b/>
          <w:highlight w:val="yellow"/>
        </w:rPr>
      </w:pPr>
      <w:r>
        <w:rPr>
          <w:rFonts w:cs="Times New Roman"/>
          <w:b/>
          <w:highlight w:val="yellow"/>
        </w:rPr>
        <w:t>1.</w:t>
      </w: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5"/>
  </w:num>
  <w:num w:numId="5">
    <w:abstractNumId w:val="21"/>
  </w:num>
  <w:num w:numId="6">
    <w:abstractNumId w:val="23"/>
  </w:num>
  <w:num w:numId="7">
    <w:abstractNumId w:val="17"/>
  </w:num>
  <w:num w:numId="8">
    <w:abstractNumId w:val="16"/>
  </w:num>
  <w:num w:numId="9">
    <w:abstractNumId w:val="8"/>
  </w:num>
  <w:num w:numId="10">
    <w:abstractNumId w:val="11"/>
  </w:num>
  <w:num w:numId="11">
    <w:abstractNumId w:val="20"/>
  </w:num>
  <w:num w:numId="12">
    <w:abstractNumId w:val="26"/>
  </w:num>
  <w:num w:numId="13">
    <w:abstractNumId w:val="19"/>
  </w:num>
  <w:num w:numId="14">
    <w:abstractNumId w:val="24"/>
  </w:num>
  <w:num w:numId="15">
    <w:abstractNumId w:val="9"/>
  </w:num>
  <w:num w:numId="16">
    <w:abstractNumId w:val="28"/>
  </w:num>
  <w:num w:numId="17">
    <w:abstractNumId w:val="18"/>
  </w:num>
  <w:num w:numId="18">
    <w:abstractNumId w:val="15"/>
  </w:num>
  <w:num w:numId="19">
    <w:abstractNumId w:val="13"/>
  </w:num>
  <w:num w:numId="20">
    <w:abstractNumId w:val="10"/>
  </w:num>
  <w:num w:numId="21">
    <w:abstractNumId w:val="27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549CD"/>
    <w:rsid w:val="00161EAB"/>
    <w:rsid w:val="00185454"/>
    <w:rsid w:val="00187991"/>
    <w:rsid w:val="0019265E"/>
    <w:rsid w:val="001B5125"/>
    <w:rsid w:val="001B5741"/>
    <w:rsid w:val="00203068"/>
    <w:rsid w:val="002276DD"/>
    <w:rsid w:val="00287361"/>
    <w:rsid w:val="002E3B19"/>
    <w:rsid w:val="002F0954"/>
    <w:rsid w:val="00313F26"/>
    <w:rsid w:val="0034475C"/>
    <w:rsid w:val="00364C42"/>
    <w:rsid w:val="00374CD2"/>
    <w:rsid w:val="003F6DB9"/>
    <w:rsid w:val="004035A4"/>
    <w:rsid w:val="00406369"/>
    <w:rsid w:val="00412488"/>
    <w:rsid w:val="00422E38"/>
    <w:rsid w:val="00460870"/>
    <w:rsid w:val="00461ABB"/>
    <w:rsid w:val="00466A1F"/>
    <w:rsid w:val="0047770F"/>
    <w:rsid w:val="004949F1"/>
    <w:rsid w:val="004B7301"/>
    <w:rsid w:val="004F0ABA"/>
    <w:rsid w:val="005056F8"/>
    <w:rsid w:val="00530A70"/>
    <w:rsid w:val="0056437F"/>
    <w:rsid w:val="005964AD"/>
    <w:rsid w:val="005B4D9C"/>
    <w:rsid w:val="00637D14"/>
    <w:rsid w:val="00651AD1"/>
    <w:rsid w:val="00666D29"/>
    <w:rsid w:val="006C40E3"/>
    <w:rsid w:val="00723A19"/>
    <w:rsid w:val="00724610"/>
    <w:rsid w:val="0074118A"/>
    <w:rsid w:val="007951CA"/>
    <w:rsid w:val="007F6092"/>
    <w:rsid w:val="0081243A"/>
    <w:rsid w:val="00823547"/>
    <w:rsid w:val="0086003F"/>
    <w:rsid w:val="008622FD"/>
    <w:rsid w:val="00886B76"/>
    <w:rsid w:val="008B10CD"/>
    <w:rsid w:val="008C79AE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F6594"/>
    <w:rsid w:val="00B47C1F"/>
    <w:rsid w:val="00B94A7B"/>
    <w:rsid w:val="00C139F2"/>
    <w:rsid w:val="00C25B35"/>
    <w:rsid w:val="00C67473"/>
    <w:rsid w:val="00C92042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94444"/>
    <w:rsid w:val="00EA3BF8"/>
    <w:rsid w:val="00EC430B"/>
    <w:rsid w:val="00EF3D4F"/>
    <w:rsid w:val="00F04065"/>
    <w:rsid w:val="00F368E0"/>
    <w:rsid w:val="00F514C0"/>
    <w:rsid w:val="00F612B4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4E42-2380-49BA-9A9D-1B4F8D7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76</cp:revision>
  <dcterms:created xsi:type="dcterms:W3CDTF">2020-03-24T08:27:00Z</dcterms:created>
  <dcterms:modified xsi:type="dcterms:W3CDTF">2020-04-10T14:57:00Z</dcterms:modified>
</cp:coreProperties>
</file>