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F" w:rsidRPr="00DB4B44" w:rsidRDefault="000F69D6" w:rsidP="003F6DB9">
      <w:pPr>
        <w:ind w:firstLine="0"/>
        <w:jc w:val="center"/>
        <w:rPr>
          <w:rFonts w:cs="Times New Roman"/>
          <w:b/>
          <w:sz w:val="36"/>
          <w:u w:val="single"/>
        </w:rPr>
      </w:pPr>
      <w:r>
        <w:rPr>
          <w:rFonts w:cs="Times New Roman"/>
          <w:b/>
          <w:sz w:val="36"/>
          <w:u w:val="single"/>
        </w:rPr>
        <w:t xml:space="preserve">ОУД. 05 </w:t>
      </w:r>
      <w:r w:rsidR="00397847">
        <w:rPr>
          <w:rFonts w:cs="Times New Roman"/>
          <w:b/>
          <w:sz w:val="36"/>
          <w:u w:val="single"/>
        </w:rPr>
        <w:t xml:space="preserve"> </w:t>
      </w:r>
      <w:r w:rsidR="003F6DB9" w:rsidRPr="00DB4B44">
        <w:rPr>
          <w:rFonts w:cs="Times New Roman"/>
          <w:b/>
          <w:sz w:val="36"/>
          <w:u w:val="single"/>
        </w:rPr>
        <w:t>История</w:t>
      </w:r>
    </w:p>
    <w:p w:rsidR="003F6DB9" w:rsidRPr="00DB4B44" w:rsidRDefault="003F6DB9" w:rsidP="003F6DB9">
      <w:pPr>
        <w:ind w:firstLine="0"/>
        <w:jc w:val="right"/>
        <w:rPr>
          <w:rFonts w:cs="Times New Roman"/>
          <w:i/>
          <w:sz w:val="24"/>
        </w:rPr>
      </w:pPr>
      <w:r w:rsidRPr="00DB4B44">
        <w:rPr>
          <w:rFonts w:cs="Times New Roman"/>
          <w:i/>
          <w:sz w:val="24"/>
        </w:rPr>
        <w:t>преподаватель: Кононыхина Л.Н.</w:t>
      </w:r>
    </w:p>
    <w:p w:rsidR="0034475C" w:rsidRPr="00DB4B44" w:rsidRDefault="0034475C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</w:p>
    <w:p w:rsidR="0034475C" w:rsidRPr="00DB4B44" w:rsidRDefault="0034475C" w:rsidP="0034475C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  <w:u w:val="single"/>
        </w:rPr>
        <w:t>Дата урока</w:t>
      </w:r>
      <w:r w:rsidRPr="00DB4B44">
        <w:rPr>
          <w:rFonts w:cs="Times New Roman"/>
          <w:b/>
        </w:rPr>
        <w:t xml:space="preserve"> - </w:t>
      </w:r>
      <w:r w:rsidR="000F69D6">
        <w:rPr>
          <w:rFonts w:cs="Times New Roman"/>
          <w:b/>
        </w:rPr>
        <w:t>16</w:t>
      </w:r>
      <w:r w:rsidRPr="00DB4B44">
        <w:rPr>
          <w:rFonts w:cs="Times New Roman"/>
          <w:b/>
        </w:rPr>
        <w:t xml:space="preserve"> апреля 2020, поэтому всем обязательно выполнять задания </w:t>
      </w:r>
      <w:r w:rsidR="003F6DB9" w:rsidRPr="00DB4B44">
        <w:rPr>
          <w:rFonts w:cs="Times New Roman"/>
          <w:b/>
        </w:rPr>
        <w:t>(</w:t>
      </w:r>
      <w:proofErr w:type="spellStart"/>
      <w:r w:rsidRPr="00DB4B44">
        <w:rPr>
          <w:rFonts w:cs="Times New Roman"/>
          <w:b/>
        </w:rPr>
        <w:t>онлайн</w:t>
      </w:r>
      <w:proofErr w:type="spellEnd"/>
      <w:r w:rsidR="003F6DB9" w:rsidRPr="00DB4B44">
        <w:rPr>
          <w:rFonts w:cs="Times New Roman"/>
          <w:b/>
        </w:rPr>
        <w:t>)</w:t>
      </w:r>
      <w:r w:rsidR="00321547">
        <w:rPr>
          <w:rFonts w:cs="Times New Roman"/>
          <w:b/>
        </w:rPr>
        <w:t xml:space="preserve"> строго с 1</w:t>
      </w:r>
      <w:r w:rsidR="000F69D6">
        <w:rPr>
          <w:rFonts w:cs="Times New Roman"/>
          <w:b/>
        </w:rPr>
        <w:t>0</w:t>
      </w:r>
      <w:r w:rsidR="00466C1F">
        <w:rPr>
          <w:rFonts w:cs="Times New Roman"/>
          <w:b/>
        </w:rPr>
        <w:t>:</w:t>
      </w:r>
      <w:r w:rsidR="000F69D6">
        <w:rPr>
          <w:rFonts w:cs="Times New Roman"/>
          <w:b/>
        </w:rPr>
        <w:t>15</w:t>
      </w:r>
      <w:r w:rsidR="00466C1F">
        <w:rPr>
          <w:rFonts w:cs="Times New Roman"/>
          <w:b/>
        </w:rPr>
        <w:t xml:space="preserve"> до 1</w:t>
      </w:r>
      <w:r w:rsidR="000F69D6">
        <w:rPr>
          <w:rFonts w:cs="Times New Roman"/>
          <w:b/>
        </w:rPr>
        <w:t>2</w:t>
      </w:r>
      <w:r w:rsidR="00466C1F">
        <w:rPr>
          <w:rFonts w:cs="Times New Roman"/>
          <w:b/>
        </w:rPr>
        <w:t>:0</w:t>
      </w:r>
      <w:r w:rsidR="000F69D6">
        <w:rPr>
          <w:rFonts w:cs="Times New Roman"/>
          <w:b/>
        </w:rPr>
        <w:t>5</w:t>
      </w:r>
      <w:r w:rsidRPr="00DB4B44">
        <w:rPr>
          <w:rFonts w:cs="Times New Roman"/>
          <w:b/>
        </w:rPr>
        <w:t xml:space="preserve"> по московскому времени.</w:t>
      </w:r>
    </w:p>
    <w:p w:rsidR="00397847" w:rsidRDefault="00374CD2" w:rsidP="00397847">
      <w:pPr>
        <w:ind w:firstLine="0"/>
        <w:jc w:val="center"/>
        <w:rPr>
          <w:b/>
        </w:rPr>
      </w:pPr>
      <w:r w:rsidRPr="00DB4B44">
        <w:rPr>
          <w:rFonts w:cs="Times New Roman"/>
          <w:b/>
          <w:sz w:val="40"/>
        </w:rPr>
        <w:t>1</w:t>
      </w:r>
      <w:r w:rsidR="000F69D6">
        <w:rPr>
          <w:rFonts w:cs="Times New Roman"/>
          <w:b/>
          <w:sz w:val="40"/>
        </w:rPr>
        <w:t>6</w:t>
      </w:r>
      <w:r w:rsidR="0034475C" w:rsidRPr="00DB4B44">
        <w:rPr>
          <w:rFonts w:cs="Times New Roman"/>
          <w:b/>
          <w:sz w:val="52"/>
          <w:u w:val="single"/>
        </w:rPr>
        <w:t xml:space="preserve"> </w:t>
      </w:r>
      <w:r w:rsidR="0034475C" w:rsidRPr="00DB4B44">
        <w:rPr>
          <w:rFonts w:cs="Times New Roman"/>
          <w:b/>
          <w:sz w:val="40"/>
          <w:u w:val="single"/>
        </w:rPr>
        <w:t>апреля в 1</w:t>
      </w:r>
      <w:r w:rsidR="00466C1F">
        <w:rPr>
          <w:rFonts w:cs="Times New Roman"/>
          <w:b/>
          <w:sz w:val="40"/>
          <w:u w:val="single"/>
        </w:rPr>
        <w:t>0:1</w:t>
      </w:r>
      <w:r w:rsidR="0034475C" w:rsidRPr="00DB4B44">
        <w:rPr>
          <w:rFonts w:cs="Times New Roman"/>
          <w:b/>
          <w:sz w:val="40"/>
          <w:u w:val="single"/>
        </w:rPr>
        <w:t>5</w:t>
      </w:r>
      <w:r w:rsidR="0034475C" w:rsidRPr="00DB4B44">
        <w:rPr>
          <w:rFonts w:cs="Times New Roman"/>
          <w:b/>
          <w:sz w:val="40"/>
        </w:rPr>
        <w:t xml:space="preserve"> </w:t>
      </w:r>
      <w:r w:rsidR="00397847">
        <w:rPr>
          <w:b/>
        </w:rPr>
        <w:t xml:space="preserve">всем проголосовать в опросе беседы, </w:t>
      </w:r>
    </w:p>
    <w:p w:rsidR="00397847" w:rsidRPr="00DB4B44" w:rsidRDefault="00397847" w:rsidP="00397847">
      <w:pPr>
        <w:ind w:firstLine="0"/>
        <w:jc w:val="center"/>
        <w:rPr>
          <w:rFonts w:cs="Times New Roman"/>
          <w:b/>
        </w:rPr>
      </w:pPr>
      <w:r>
        <w:rPr>
          <w:b/>
        </w:rPr>
        <w:t>что вы находитесь на дистанционном обучении</w:t>
      </w:r>
      <w:r w:rsidRPr="00DB4B44">
        <w:rPr>
          <w:rFonts w:cs="Times New Roman"/>
          <w:b/>
        </w:rPr>
        <w:t>.</w:t>
      </w:r>
    </w:p>
    <w:p w:rsidR="0034475C" w:rsidRPr="00DB4B44" w:rsidRDefault="0034475C" w:rsidP="00397847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</w:rPr>
        <w:t>.</w:t>
      </w:r>
    </w:p>
    <w:p w:rsidR="0034475C" w:rsidRPr="00DB4B44" w:rsidRDefault="0034475C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</w:p>
    <w:p w:rsidR="0086003F" w:rsidRPr="00DB4B44" w:rsidRDefault="00E266F8" w:rsidP="0086003F">
      <w:pPr>
        <w:ind w:firstLine="0"/>
        <w:jc w:val="center"/>
        <w:rPr>
          <w:rFonts w:cs="Times New Roman"/>
          <w:i/>
          <w:sz w:val="32"/>
        </w:rPr>
      </w:pPr>
      <w:r w:rsidRPr="00DB4B44">
        <w:rPr>
          <w:rFonts w:cs="Times New Roman"/>
          <w:i/>
          <w:sz w:val="32"/>
        </w:rPr>
        <w:t>Уважаемые студенты 1</w:t>
      </w:r>
      <w:r w:rsidR="000F69D6">
        <w:rPr>
          <w:rFonts w:cs="Times New Roman"/>
          <w:i/>
          <w:sz w:val="32"/>
        </w:rPr>
        <w:t>2П</w:t>
      </w:r>
      <w:r w:rsidRPr="00DB4B44">
        <w:rPr>
          <w:rFonts w:cs="Times New Roman"/>
          <w:i/>
          <w:sz w:val="32"/>
        </w:rPr>
        <w:t>Д</w:t>
      </w:r>
      <w:r w:rsidR="000F69D6">
        <w:rPr>
          <w:rFonts w:cs="Times New Roman"/>
          <w:i/>
          <w:sz w:val="32"/>
        </w:rPr>
        <w:t>О</w:t>
      </w:r>
      <w:r w:rsidRPr="00DB4B44">
        <w:rPr>
          <w:rFonts w:cs="Times New Roman"/>
          <w:i/>
          <w:sz w:val="32"/>
        </w:rPr>
        <w:t xml:space="preserve"> группы,  сегодня</w:t>
      </w:r>
      <w:r w:rsidR="0086003F" w:rsidRPr="00DB4B44">
        <w:rPr>
          <w:rFonts w:cs="Times New Roman"/>
          <w:i/>
          <w:sz w:val="32"/>
        </w:rPr>
        <w:t xml:space="preserve"> мы изучаем новую тему</w:t>
      </w:r>
      <w:r w:rsidR="0086003F" w:rsidRPr="00DB4B44">
        <w:rPr>
          <w:rFonts w:cs="Times New Roman"/>
          <w:b/>
          <w:i/>
          <w:sz w:val="32"/>
        </w:rPr>
        <w:t xml:space="preserve"> </w:t>
      </w:r>
      <w:r w:rsidR="0086003F" w:rsidRPr="00DB4B44">
        <w:rPr>
          <w:rFonts w:cs="Times New Roman"/>
          <w:i/>
          <w:sz w:val="32"/>
        </w:rPr>
        <w:t xml:space="preserve">по дисциплине «История». </w:t>
      </w:r>
      <w:r w:rsidRPr="00DB4B44">
        <w:rPr>
          <w:rFonts w:cs="Times New Roman"/>
          <w:i/>
          <w:sz w:val="32"/>
        </w:rPr>
        <w:t xml:space="preserve"> </w:t>
      </w:r>
      <w:r w:rsidR="0086003F" w:rsidRPr="00DB4B44">
        <w:rPr>
          <w:rFonts w:cs="Times New Roman"/>
          <w:i/>
          <w:sz w:val="32"/>
        </w:rPr>
        <w:t>Выполненную работу (</w:t>
      </w:r>
      <w:r w:rsidR="0086003F" w:rsidRPr="00DB4B44">
        <w:rPr>
          <w:rFonts w:cs="Times New Roman"/>
          <w:b/>
          <w:i/>
          <w:sz w:val="32"/>
        </w:rPr>
        <w:t>фото или скан)</w:t>
      </w:r>
    </w:p>
    <w:p w:rsidR="0086003F" w:rsidRPr="00DB4B44" w:rsidRDefault="0086003F" w:rsidP="0086003F">
      <w:pPr>
        <w:ind w:firstLine="0"/>
        <w:jc w:val="center"/>
        <w:rPr>
          <w:rFonts w:cs="Times New Roman"/>
        </w:rPr>
      </w:pPr>
      <w:r w:rsidRPr="00DB4B44">
        <w:rPr>
          <w:rFonts w:cs="Times New Roman"/>
          <w:i/>
          <w:sz w:val="32"/>
        </w:rPr>
        <w:t>отправляете на электронный адрес</w:t>
      </w:r>
    </w:p>
    <w:p w:rsidR="003F6DB9" w:rsidRPr="00DB4B44" w:rsidRDefault="003F6DB9" w:rsidP="0086003F">
      <w:pPr>
        <w:ind w:firstLine="0"/>
        <w:jc w:val="center"/>
        <w:rPr>
          <w:rFonts w:cs="Times New Roman"/>
          <w:i/>
          <w:sz w:val="32"/>
          <w:highlight w:val="yellow"/>
        </w:rPr>
      </w:pPr>
      <w:r w:rsidRPr="00DB4B44">
        <w:rPr>
          <w:rFonts w:cs="Times New Roman"/>
          <w:i/>
          <w:sz w:val="32"/>
        </w:rPr>
        <w:t xml:space="preserve">по </w:t>
      </w:r>
      <w:r w:rsidRPr="00DB4B44">
        <w:rPr>
          <w:rFonts w:cs="Times New Roman"/>
          <w:color w:val="000000"/>
          <w:sz w:val="40"/>
          <w:szCs w:val="27"/>
        </w:rPr>
        <w:t xml:space="preserve">ссылке </w:t>
      </w:r>
      <w:hyperlink r:id="rId6" w:history="1">
        <w:r w:rsidRPr="00DB4B44">
          <w:rPr>
            <w:rStyle w:val="a3"/>
            <w:rFonts w:cs="Times New Roman"/>
            <w:sz w:val="40"/>
            <w:szCs w:val="27"/>
          </w:rPr>
          <w:t>https://vk.com/yapk87</w:t>
        </w:r>
      </w:hyperlink>
      <w:r w:rsidRPr="00DB4B44">
        <w:rPr>
          <w:rFonts w:cs="Times New Roman"/>
          <w:color w:val="000000"/>
          <w:sz w:val="40"/>
          <w:szCs w:val="27"/>
        </w:rPr>
        <w:t xml:space="preserve"> в разделе «беседы</w:t>
      </w:r>
      <w:r w:rsidRPr="00DB4B44">
        <w:rPr>
          <w:rFonts w:cs="Times New Roman"/>
          <w:sz w:val="40"/>
          <w:szCs w:val="24"/>
          <w:lang w:eastAsia="ru-RU"/>
        </w:rPr>
        <w:t>»</w:t>
      </w:r>
    </w:p>
    <w:p w:rsidR="003F6DB9" w:rsidRPr="00DB4B44" w:rsidRDefault="003F6DB9" w:rsidP="0086003F">
      <w:pPr>
        <w:ind w:firstLine="0"/>
        <w:jc w:val="center"/>
        <w:rPr>
          <w:rFonts w:cs="Times New Roman"/>
          <w:b/>
          <w:sz w:val="32"/>
          <w:highlight w:val="yellow"/>
        </w:rPr>
      </w:pP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2"/>
          <w:highlight w:val="yellow"/>
          <w:u w:val="single"/>
        </w:rPr>
      </w:pPr>
      <w:r w:rsidRPr="00DB4B44">
        <w:rPr>
          <w:rFonts w:cs="Times New Roman"/>
          <w:b/>
          <w:sz w:val="32"/>
          <w:highlight w:val="yellow"/>
        </w:rPr>
        <w:t xml:space="preserve">в срок </w:t>
      </w:r>
      <w:r w:rsidR="00374CD2" w:rsidRPr="00DB4B44">
        <w:rPr>
          <w:rFonts w:cs="Times New Roman"/>
          <w:b/>
          <w:sz w:val="32"/>
          <w:highlight w:val="yellow"/>
          <w:u w:val="single"/>
        </w:rPr>
        <w:t>1</w:t>
      </w:r>
      <w:r w:rsidR="000F69D6">
        <w:rPr>
          <w:rFonts w:cs="Times New Roman"/>
          <w:b/>
          <w:sz w:val="32"/>
          <w:highlight w:val="yellow"/>
          <w:u w:val="single"/>
        </w:rPr>
        <w:t>6</w:t>
      </w:r>
      <w:r w:rsidRPr="00DB4B44">
        <w:rPr>
          <w:rFonts w:cs="Times New Roman"/>
          <w:b/>
          <w:sz w:val="32"/>
          <w:highlight w:val="yellow"/>
          <w:u w:val="single"/>
        </w:rPr>
        <w:t>апреля 2020 года</w:t>
      </w:r>
    </w:p>
    <w:p w:rsidR="0086003F" w:rsidRPr="00DB4B44" w:rsidRDefault="0086003F" w:rsidP="0086003F">
      <w:pPr>
        <w:ind w:firstLine="0"/>
        <w:jc w:val="center"/>
        <w:rPr>
          <w:rFonts w:cs="Times New Roman"/>
          <w:i/>
          <w:sz w:val="32"/>
          <w:highlight w:val="yellow"/>
          <w:u w:val="single"/>
        </w:rPr>
      </w:pPr>
      <w:r w:rsidRPr="00DB4B44">
        <w:rPr>
          <w:rFonts w:cs="Times New Roman"/>
          <w:b/>
          <w:sz w:val="32"/>
          <w:highlight w:val="yellow"/>
          <w:u w:val="single"/>
        </w:rPr>
        <w:t xml:space="preserve"> 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>с 1</w:t>
      </w:r>
      <w:r w:rsidR="000F69D6">
        <w:rPr>
          <w:rFonts w:cs="Times New Roman"/>
          <w:b/>
          <w:sz w:val="32"/>
          <w:highlight w:val="yellow"/>
          <w:u w:val="single"/>
        </w:rPr>
        <w:t>0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>:</w:t>
      </w:r>
      <w:r w:rsidR="000F69D6">
        <w:rPr>
          <w:rFonts w:cs="Times New Roman"/>
          <w:b/>
          <w:sz w:val="32"/>
          <w:highlight w:val="yellow"/>
          <w:u w:val="single"/>
        </w:rPr>
        <w:t>1</w:t>
      </w:r>
      <w:r w:rsidR="0034475C" w:rsidRPr="00DB4B44">
        <w:rPr>
          <w:rFonts w:cs="Times New Roman"/>
          <w:b/>
          <w:sz w:val="32"/>
          <w:highlight w:val="yellow"/>
          <w:u w:val="single"/>
        </w:rPr>
        <w:t xml:space="preserve">5 </w:t>
      </w:r>
      <w:r w:rsidRPr="00DB4B44">
        <w:rPr>
          <w:rFonts w:cs="Times New Roman"/>
          <w:b/>
          <w:sz w:val="32"/>
          <w:highlight w:val="yellow"/>
          <w:u w:val="single"/>
        </w:rPr>
        <w:t>до 1</w:t>
      </w:r>
      <w:r w:rsidR="000F69D6">
        <w:rPr>
          <w:rFonts w:cs="Times New Roman"/>
          <w:b/>
          <w:sz w:val="32"/>
          <w:highlight w:val="yellow"/>
          <w:u w:val="single"/>
        </w:rPr>
        <w:t>2</w:t>
      </w:r>
      <w:r w:rsidRPr="00DB4B44">
        <w:rPr>
          <w:rFonts w:cs="Times New Roman"/>
          <w:b/>
          <w:sz w:val="32"/>
          <w:highlight w:val="yellow"/>
          <w:u w:val="single"/>
        </w:rPr>
        <w:t>:</w:t>
      </w:r>
      <w:r w:rsidR="00466C1F">
        <w:rPr>
          <w:rFonts w:cs="Times New Roman"/>
          <w:b/>
          <w:sz w:val="32"/>
          <w:highlight w:val="yellow"/>
          <w:u w:val="single"/>
        </w:rPr>
        <w:t>0</w:t>
      </w:r>
      <w:r w:rsidR="000F69D6">
        <w:rPr>
          <w:rFonts w:cs="Times New Roman"/>
          <w:b/>
          <w:sz w:val="32"/>
          <w:highlight w:val="yellow"/>
          <w:u w:val="single"/>
        </w:rPr>
        <w:t>5</w:t>
      </w:r>
      <w:r w:rsidRPr="00DB4B44">
        <w:rPr>
          <w:rFonts w:cs="Times New Roman"/>
          <w:b/>
          <w:sz w:val="32"/>
          <w:highlight w:val="yellow"/>
          <w:u w:val="single"/>
        </w:rPr>
        <w:t xml:space="preserve"> по московскому времени</w:t>
      </w: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2"/>
          <w:highlight w:val="yellow"/>
        </w:rPr>
      </w:pPr>
    </w:p>
    <w:p w:rsidR="0086003F" w:rsidRPr="00DB4B44" w:rsidRDefault="0086003F" w:rsidP="0086003F">
      <w:pPr>
        <w:jc w:val="right"/>
        <w:rPr>
          <w:rFonts w:cs="Times New Roman"/>
          <w:b/>
          <w:i/>
          <w:sz w:val="32"/>
        </w:rPr>
      </w:pPr>
      <w:r w:rsidRPr="00DB4B44">
        <w:rPr>
          <w:rFonts w:cs="Times New Roman"/>
          <w:b/>
          <w:i/>
          <w:sz w:val="32"/>
        </w:rPr>
        <w:t>С уважением, Кононыхина Лариса Николаевна</w:t>
      </w: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6"/>
          <w:highlight w:val="cyan"/>
        </w:rPr>
      </w:pPr>
    </w:p>
    <w:p w:rsidR="0086003F" w:rsidRPr="00DB4B44" w:rsidRDefault="0086003F" w:rsidP="0086003F">
      <w:pPr>
        <w:ind w:firstLine="0"/>
        <w:jc w:val="center"/>
        <w:rPr>
          <w:rFonts w:cs="Times New Roman"/>
          <w:b/>
          <w:sz w:val="36"/>
          <w:highlight w:val="cyan"/>
        </w:rPr>
      </w:pPr>
    </w:p>
    <w:p w:rsidR="0086003F" w:rsidRPr="003A7CDF" w:rsidRDefault="0086003F" w:rsidP="0086003F">
      <w:pPr>
        <w:ind w:firstLine="0"/>
        <w:jc w:val="center"/>
        <w:rPr>
          <w:rFonts w:cs="Times New Roman"/>
          <w:b/>
          <w:sz w:val="48"/>
        </w:rPr>
      </w:pPr>
      <w:r w:rsidRPr="003A7CDF">
        <w:rPr>
          <w:rFonts w:cs="Times New Roman"/>
          <w:b/>
          <w:sz w:val="48"/>
        </w:rPr>
        <w:t xml:space="preserve">Образец оформления лекционной работы </w:t>
      </w:r>
    </w:p>
    <w:p w:rsidR="0086003F" w:rsidRPr="003A7CDF" w:rsidRDefault="003A7CDF" w:rsidP="0086003F">
      <w:pPr>
        <w:ind w:firstLine="0"/>
        <w:jc w:val="center"/>
        <w:rPr>
          <w:rFonts w:cs="Times New Roman"/>
          <w:b/>
          <w:sz w:val="48"/>
        </w:rPr>
      </w:pPr>
      <w:hyperlink w:anchor="Приложение3" w:history="1">
        <w:r w:rsidR="00397847" w:rsidRPr="003A7CDF">
          <w:rPr>
            <w:rStyle w:val="a3"/>
            <w:rFonts w:cs="Times New Roman"/>
            <w:b/>
            <w:sz w:val="48"/>
          </w:rPr>
          <w:t>в приложени</w:t>
        </w:r>
        <w:r w:rsidR="00397847" w:rsidRPr="003A7CDF">
          <w:rPr>
            <w:rStyle w:val="a3"/>
            <w:rFonts w:cs="Times New Roman"/>
            <w:b/>
            <w:sz w:val="48"/>
          </w:rPr>
          <w:t>и</w:t>
        </w:r>
        <w:r w:rsidR="00397847" w:rsidRPr="003A7CDF">
          <w:rPr>
            <w:rStyle w:val="a3"/>
            <w:rFonts w:cs="Times New Roman"/>
            <w:b/>
            <w:sz w:val="48"/>
          </w:rPr>
          <w:t xml:space="preserve"> №</w:t>
        </w:r>
        <w:r w:rsidR="00941780" w:rsidRPr="003A7CDF">
          <w:rPr>
            <w:rStyle w:val="a3"/>
            <w:rFonts w:cs="Times New Roman"/>
            <w:b/>
            <w:sz w:val="48"/>
          </w:rPr>
          <w:t>3</w:t>
        </w:r>
        <w:r w:rsidR="0086003F" w:rsidRPr="003A7CDF">
          <w:rPr>
            <w:rStyle w:val="a3"/>
            <w:rFonts w:cs="Times New Roman"/>
            <w:b/>
            <w:sz w:val="48"/>
          </w:rPr>
          <w:t>.</w:t>
        </w:r>
      </w:hyperlink>
    </w:p>
    <w:p w:rsidR="0086003F" w:rsidRPr="003A7CDF" w:rsidRDefault="0086003F" w:rsidP="0086003F">
      <w:pPr>
        <w:ind w:firstLine="0"/>
        <w:jc w:val="center"/>
        <w:rPr>
          <w:rFonts w:cs="Times New Roman"/>
          <w:b/>
          <w:sz w:val="48"/>
        </w:rPr>
      </w:pPr>
    </w:p>
    <w:p w:rsidR="0086003F" w:rsidRPr="003A7CDF" w:rsidRDefault="0086003F" w:rsidP="0086003F">
      <w:pPr>
        <w:ind w:firstLine="0"/>
        <w:jc w:val="center"/>
        <w:rPr>
          <w:rFonts w:cs="Times New Roman"/>
          <w:b/>
          <w:sz w:val="48"/>
        </w:rPr>
      </w:pPr>
      <w:r w:rsidRPr="003A7CDF">
        <w:rPr>
          <w:rFonts w:cs="Times New Roman"/>
          <w:b/>
          <w:sz w:val="48"/>
        </w:rPr>
        <w:t xml:space="preserve">Работы будут приниматься только те, </w:t>
      </w:r>
    </w:p>
    <w:p w:rsidR="0086003F" w:rsidRPr="003A7CDF" w:rsidRDefault="0086003F" w:rsidP="0086003F">
      <w:pPr>
        <w:ind w:firstLine="0"/>
        <w:jc w:val="center"/>
        <w:rPr>
          <w:rFonts w:cs="Times New Roman"/>
          <w:b/>
          <w:sz w:val="48"/>
        </w:rPr>
      </w:pPr>
      <w:r w:rsidRPr="003A7CDF">
        <w:rPr>
          <w:rFonts w:cs="Times New Roman"/>
          <w:b/>
          <w:sz w:val="48"/>
        </w:rPr>
        <w:t xml:space="preserve">которые оформлены в соответствии </w:t>
      </w:r>
    </w:p>
    <w:p w:rsidR="0086003F" w:rsidRPr="003A7CDF" w:rsidRDefault="0086003F" w:rsidP="0086003F">
      <w:pPr>
        <w:ind w:firstLine="0"/>
        <w:jc w:val="center"/>
        <w:rPr>
          <w:rFonts w:cs="Times New Roman"/>
          <w:b/>
          <w:sz w:val="36"/>
        </w:rPr>
      </w:pPr>
      <w:r w:rsidRPr="003A7CDF">
        <w:rPr>
          <w:rFonts w:cs="Times New Roman"/>
          <w:b/>
          <w:sz w:val="48"/>
        </w:rPr>
        <w:t>с приложением №</w:t>
      </w:r>
      <w:r w:rsidR="00941780" w:rsidRPr="003A7CDF">
        <w:rPr>
          <w:rFonts w:cs="Times New Roman"/>
          <w:b/>
          <w:sz w:val="48"/>
        </w:rPr>
        <w:t>3</w:t>
      </w:r>
    </w:p>
    <w:p w:rsidR="0086003F" w:rsidRPr="00DB4B44" w:rsidRDefault="0086003F">
      <w:pPr>
        <w:rPr>
          <w:rFonts w:cs="Times New Roman"/>
          <w:i/>
        </w:rPr>
      </w:pPr>
      <w:r w:rsidRPr="00DB4B44">
        <w:rPr>
          <w:rFonts w:cs="Times New Roman"/>
          <w:i/>
        </w:rPr>
        <w:br w:type="page"/>
      </w:r>
    </w:p>
    <w:p w:rsidR="0086003F" w:rsidRPr="00DB4B44" w:rsidRDefault="000F69D6" w:rsidP="0086003F">
      <w:pPr>
        <w:ind w:firstLine="0"/>
        <w:jc w:val="left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ОУД.05 </w:t>
      </w:r>
      <w:r w:rsidR="0086003F" w:rsidRPr="00DB4B44">
        <w:rPr>
          <w:rFonts w:cs="Times New Roman"/>
          <w:b/>
        </w:rPr>
        <w:t xml:space="preserve"> Ист</w:t>
      </w:r>
      <w:r w:rsidR="00287361" w:rsidRPr="00DB4B44">
        <w:rPr>
          <w:rFonts w:cs="Times New Roman"/>
          <w:b/>
        </w:rPr>
        <w:t>о</w:t>
      </w:r>
      <w:r w:rsidR="0086003F" w:rsidRPr="00DB4B44">
        <w:rPr>
          <w:rFonts w:cs="Times New Roman"/>
          <w:b/>
        </w:rPr>
        <w:t>рия</w:t>
      </w:r>
    </w:p>
    <w:p w:rsidR="0086003F" w:rsidRPr="00DB4B44" w:rsidRDefault="0086003F" w:rsidP="0086003F">
      <w:pPr>
        <w:ind w:firstLine="0"/>
        <w:jc w:val="left"/>
        <w:rPr>
          <w:rFonts w:cs="Times New Roman"/>
          <w:b/>
        </w:rPr>
      </w:pPr>
    </w:p>
    <w:p w:rsidR="0086003F" w:rsidRPr="00DB4B44" w:rsidRDefault="000F69D6" w:rsidP="0086003F">
      <w:pPr>
        <w:ind w:firstLine="0"/>
        <w:jc w:val="left"/>
        <w:rPr>
          <w:rFonts w:cs="Times New Roman"/>
          <w:b/>
        </w:rPr>
      </w:pPr>
      <w:r>
        <w:rPr>
          <w:rFonts w:cs="Times New Roman"/>
          <w:b/>
        </w:rPr>
        <w:t>Дата урока - 16</w:t>
      </w:r>
      <w:r w:rsidR="0086003F" w:rsidRPr="00DB4B44">
        <w:rPr>
          <w:rFonts w:cs="Times New Roman"/>
          <w:b/>
        </w:rPr>
        <w:t>.04.2020</w:t>
      </w:r>
    </w:p>
    <w:p w:rsidR="0086003F" w:rsidRPr="00466C1F" w:rsidRDefault="000F69D6" w:rsidP="0086003F">
      <w:pPr>
        <w:ind w:firstLine="0"/>
        <w:rPr>
          <w:rFonts w:cs="Times New Roman"/>
          <w:b/>
          <w:u w:val="single"/>
        </w:rPr>
      </w:pPr>
      <w:r w:rsidRPr="00164B7F">
        <w:rPr>
          <w:rFonts w:cs="Times New Roman"/>
          <w:b/>
          <w:u w:val="single"/>
        </w:rPr>
        <w:t>2</w:t>
      </w:r>
      <w:r w:rsidR="00321547" w:rsidRPr="00164B7F">
        <w:rPr>
          <w:rFonts w:cs="Times New Roman"/>
          <w:b/>
          <w:u w:val="single"/>
        </w:rPr>
        <w:t>-ая пара с 1</w:t>
      </w:r>
      <w:r w:rsidRPr="00164B7F">
        <w:rPr>
          <w:rFonts w:cs="Times New Roman"/>
          <w:b/>
          <w:u w:val="single"/>
        </w:rPr>
        <w:t>0:5</w:t>
      </w:r>
      <w:r w:rsidR="00321547" w:rsidRPr="00164B7F">
        <w:rPr>
          <w:rFonts w:cs="Times New Roman"/>
          <w:b/>
          <w:u w:val="single"/>
        </w:rPr>
        <w:t>5 до 1</w:t>
      </w:r>
      <w:r w:rsidRPr="00164B7F">
        <w:rPr>
          <w:rFonts w:cs="Times New Roman"/>
          <w:b/>
          <w:u w:val="single"/>
        </w:rPr>
        <w:t>2</w:t>
      </w:r>
      <w:r w:rsidR="00321547" w:rsidRPr="00164B7F">
        <w:rPr>
          <w:rFonts w:cs="Times New Roman"/>
          <w:b/>
          <w:u w:val="single"/>
        </w:rPr>
        <w:t>:0</w:t>
      </w:r>
      <w:r w:rsidRPr="00164B7F">
        <w:rPr>
          <w:rFonts w:cs="Times New Roman"/>
          <w:b/>
          <w:u w:val="single"/>
        </w:rPr>
        <w:t>5</w:t>
      </w:r>
    </w:p>
    <w:p w:rsidR="0086003F" w:rsidRPr="00DB4B44" w:rsidRDefault="0086003F" w:rsidP="0086003F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Тема лекционного урока: </w:t>
      </w:r>
      <w:r w:rsidRPr="00164B7F">
        <w:rPr>
          <w:rFonts w:cs="Times New Roman"/>
        </w:rPr>
        <w:t>"</w:t>
      </w:r>
      <w:r w:rsidR="000F69D6" w:rsidRPr="00164B7F">
        <w:t>Россия в эпоху петровских преобразований</w:t>
      </w:r>
      <w:r w:rsidR="00FE6873">
        <w:t xml:space="preserve">. Экономическое и социальное развитие в </w:t>
      </w:r>
      <w:r w:rsidR="00FE6873">
        <w:rPr>
          <w:lang w:val="en-US"/>
        </w:rPr>
        <w:t>XVIII</w:t>
      </w:r>
      <w:r w:rsidR="00FE6873">
        <w:t xml:space="preserve"> веке. Народные движения. </w:t>
      </w:r>
      <w:r w:rsidR="00164B7F">
        <w:t>"</w:t>
      </w:r>
      <w:r w:rsidRPr="00DB4B44">
        <w:rPr>
          <w:rFonts w:cs="Times New Roman"/>
          <w:b/>
        </w:rPr>
        <w:t xml:space="preserve"> (2 часа).</w:t>
      </w:r>
    </w:p>
    <w:p w:rsidR="0086003F" w:rsidRPr="00DB4B44" w:rsidRDefault="0086003F" w:rsidP="0086003F">
      <w:pPr>
        <w:rPr>
          <w:rFonts w:cs="Times New Roman"/>
          <w:b/>
        </w:rPr>
      </w:pPr>
    </w:p>
    <w:p w:rsidR="00DB4B44" w:rsidRPr="000F69D6" w:rsidRDefault="0086003F" w:rsidP="0086003F">
      <w:pPr>
        <w:ind w:firstLine="0"/>
        <w:rPr>
          <w:rFonts w:cs="Times New Roman"/>
          <w:color w:val="000000"/>
          <w:sz w:val="36"/>
          <w:szCs w:val="24"/>
          <w:shd w:val="clear" w:color="auto" w:fill="FFFFFF"/>
        </w:rPr>
      </w:pPr>
      <w:r w:rsidRPr="000F69D6">
        <w:rPr>
          <w:rFonts w:cs="Times New Roman"/>
          <w:b/>
          <w:bCs/>
          <w:color w:val="000000"/>
          <w:szCs w:val="16"/>
          <w:shd w:val="clear" w:color="auto" w:fill="FFFFFF"/>
        </w:rPr>
        <w:t>Цель урока:</w:t>
      </w:r>
      <w:r w:rsidRPr="000F69D6">
        <w:rPr>
          <w:rFonts w:cs="Times New Roman"/>
          <w:color w:val="000000"/>
          <w:szCs w:val="16"/>
          <w:shd w:val="clear" w:color="auto" w:fill="FFFFFF"/>
        </w:rPr>
        <w:t> </w:t>
      </w:r>
    </w:p>
    <w:p w:rsidR="000F69D6" w:rsidRDefault="000F69D6" w:rsidP="0086003F">
      <w:pPr>
        <w:rPr>
          <w:rFonts w:cs="Times New Roman"/>
          <w:color w:val="000000"/>
          <w:szCs w:val="24"/>
          <w:shd w:val="clear" w:color="auto" w:fill="FFFFFF"/>
        </w:rPr>
      </w:pPr>
      <w:r w:rsidRPr="000F69D6">
        <w:rPr>
          <w:rFonts w:cs="Times New Roman"/>
          <w:color w:val="000000"/>
          <w:szCs w:val="24"/>
          <w:shd w:val="clear" w:color="auto" w:fill="FFFFFF"/>
        </w:rPr>
        <w:t>Создать образ царя Петра I и вскрыть причины, определяющие его непохожесть на своих предшественников; определить ценность преобразований Петра I .</w:t>
      </w:r>
    </w:p>
    <w:p w:rsidR="00FE6873" w:rsidRPr="000F69D6" w:rsidRDefault="00FE6873" w:rsidP="0086003F">
      <w:pPr>
        <w:rPr>
          <w:rFonts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8750"/>
      </w:tblGrid>
      <w:tr w:rsidR="00FE6873" w:rsidRPr="00FE6873" w:rsidTr="00FE6873">
        <w:tc>
          <w:tcPr>
            <w:tcW w:w="1330" w:type="dxa"/>
          </w:tcPr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b/>
                <w:sz w:val="24"/>
                <w:szCs w:val="28"/>
              </w:rPr>
              <w:t>Основные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b/>
                <w:sz w:val="24"/>
                <w:szCs w:val="28"/>
              </w:rPr>
              <w:t>даты и события</w:t>
            </w:r>
          </w:p>
        </w:tc>
        <w:tc>
          <w:tcPr>
            <w:tcW w:w="8750" w:type="dxa"/>
          </w:tcPr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1708—1710 гг. — губернская реформа.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1711 г. — учреждение Сената.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1712 г. — указ об учреждении торгово-промышленных компаний.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1714 г. — указ о единонаследии.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1718—1720 гг. — введение коллегий.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1718—1724 гг. — податная реформа.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1721 г. — церковная реформа.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1722 г. — принятие Табели о рангах.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1722 г. — указ об объединении мастеров-ремесленников в цехи.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>1724 г. — введение покровительственного таможенного тарифа.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1721 г. — окончание Северной войны, подписание </w:t>
            </w:r>
            <w:proofErr w:type="spellStart"/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>Ништадтского</w:t>
            </w:r>
            <w:proofErr w:type="spellEnd"/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 мира.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1721 г. — принятие Петром I титула императора.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1721 г. — учреждение Синода.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 xml:space="preserve">1722 г. — указ о наследии престола. </w:t>
            </w:r>
          </w:p>
          <w:p w:rsidR="00FE6873" w:rsidRPr="00FE6873" w:rsidRDefault="00FE6873" w:rsidP="001E72DF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873">
              <w:rPr>
                <w:rFonts w:ascii="Times New Roman" w:eastAsia="Times New Roman" w:hAnsi="Times New Roman"/>
                <w:sz w:val="24"/>
                <w:szCs w:val="28"/>
              </w:rPr>
              <w:t>1724 г. — учреждение Академии наук.</w:t>
            </w:r>
          </w:p>
        </w:tc>
      </w:tr>
    </w:tbl>
    <w:p w:rsidR="00FE6873" w:rsidRDefault="00FE6873" w:rsidP="00164B7F">
      <w:pPr>
        <w:jc w:val="center"/>
        <w:rPr>
          <w:rFonts w:cs="Times New Roman"/>
          <w:b/>
        </w:rPr>
      </w:pPr>
    </w:p>
    <w:p w:rsidR="00164B7F" w:rsidRPr="003807FF" w:rsidRDefault="00164B7F" w:rsidP="00164B7F">
      <w:pPr>
        <w:jc w:val="center"/>
        <w:rPr>
          <w:rFonts w:cs="Times New Roman"/>
          <w:b/>
          <w:sz w:val="32"/>
        </w:rPr>
      </w:pPr>
      <w:r w:rsidRPr="003807FF">
        <w:rPr>
          <w:rFonts w:cs="Times New Roman"/>
          <w:b/>
          <w:sz w:val="32"/>
        </w:rPr>
        <w:t xml:space="preserve">Актуализация учебных  знаний. </w:t>
      </w:r>
    </w:p>
    <w:p w:rsidR="000F69D6" w:rsidRPr="003807FF" w:rsidRDefault="00164B7F" w:rsidP="00164B7F">
      <w:pPr>
        <w:jc w:val="center"/>
        <w:rPr>
          <w:rFonts w:cs="Times New Roman"/>
          <w:b/>
          <w:sz w:val="32"/>
        </w:rPr>
      </w:pPr>
      <w:proofErr w:type="spellStart"/>
      <w:r w:rsidRPr="003807FF">
        <w:rPr>
          <w:rFonts w:cs="Times New Roman"/>
          <w:sz w:val="32"/>
        </w:rPr>
        <w:t>Онлайн-опрос</w:t>
      </w:r>
      <w:proofErr w:type="spellEnd"/>
      <w:r w:rsidRPr="003807FF">
        <w:rPr>
          <w:rFonts w:cs="Times New Roman"/>
          <w:sz w:val="32"/>
        </w:rPr>
        <w:t xml:space="preserve"> со студентами.</w:t>
      </w:r>
      <w:r w:rsidRPr="003807FF">
        <w:rPr>
          <w:rFonts w:cs="Times New Roman"/>
          <w:b/>
          <w:sz w:val="32"/>
        </w:rPr>
        <w:t xml:space="preserve"> Краткий рассказ</w:t>
      </w:r>
    </w:p>
    <w:p w:rsidR="000F69D6" w:rsidRPr="000F69D6" w:rsidRDefault="000F69D6" w:rsidP="000F69D6">
      <w:pPr>
        <w:pStyle w:val="a9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0F69D6">
        <w:rPr>
          <w:b/>
          <w:bCs/>
          <w:color w:val="000000"/>
          <w:sz w:val="40"/>
          <w:szCs w:val="40"/>
        </w:rPr>
        <w:t>Введение</w:t>
      </w:r>
    </w:p>
    <w:p w:rsidR="000F69D6" w:rsidRPr="006245B9" w:rsidRDefault="000F69D6" w:rsidP="000F69D6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2"/>
          <w:szCs w:val="21"/>
        </w:rPr>
      </w:pPr>
      <w:r w:rsidRPr="006245B9">
        <w:rPr>
          <w:color w:val="000000"/>
          <w:sz w:val="28"/>
          <w:szCs w:val="27"/>
        </w:rPr>
        <w:t>На рубеже XVII - XVIII в.в Россия утвердилась в качестве великой державы. Наиболее существенные перемены в положении России и характере ее развития произошли в царствование Алексея Михайловича Романова (1645-1676г.г.).</w:t>
      </w:r>
    </w:p>
    <w:p w:rsidR="000F69D6" w:rsidRPr="006245B9" w:rsidRDefault="000F69D6" w:rsidP="000F69D6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2"/>
          <w:szCs w:val="21"/>
        </w:rPr>
      </w:pPr>
      <w:r w:rsidRPr="006245B9">
        <w:rPr>
          <w:color w:val="000000"/>
          <w:sz w:val="28"/>
          <w:szCs w:val="27"/>
        </w:rPr>
        <w:t>Кульминацией этого процесса явилась, конечно, эпоха Петра I (1689-1725), царя-преобразователя. Подчинение церкви государству, введение Табели о рангах, способствовавшей социальной мобильности, активная протекция национальной промышленности и торговле, забота об образовании и просвещении страны, ломка традиционных устоев быта и норм поведения - такой обширной программы, реализуемой сверху, не знала, пожалуй, ни одна западноевропейская страна.</w:t>
      </w:r>
    </w:p>
    <w:p w:rsidR="000F69D6" w:rsidRPr="006245B9" w:rsidRDefault="000F69D6" w:rsidP="000F69D6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2"/>
          <w:szCs w:val="21"/>
        </w:rPr>
      </w:pPr>
      <w:r w:rsidRPr="006245B9">
        <w:rPr>
          <w:color w:val="000000"/>
          <w:sz w:val="28"/>
          <w:szCs w:val="27"/>
        </w:rPr>
        <w:t>Средневековая Московская Русь превратилась в Российскую Империю. Коренным образом изменилось место России в мире и ее роль в международных отношениях того времени.</w:t>
      </w:r>
    </w:p>
    <w:p w:rsidR="006245B9" w:rsidRPr="00164B7F" w:rsidRDefault="006245B9" w:rsidP="00321547">
      <w:pPr>
        <w:rPr>
          <w:rFonts w:cs="Times New Roman"/>
          <w:b/>
          <w:sz w:val="36"/>
          <w:highlight w:val="green"/>
        </w:rPr>
      </w:pPr>
    </w:p>
    <w:p w:rsidR="00BC7FBB" w:rsidRDefault="00BC7FBB">
      <w:pPr>
        <w:rPr>
          <w:rFonts w:cs="Times New Roman"/>
          <w:b/>
          <w:sz w:val="36"/>
        </w:rPr>
      </w:pPr>
      <w:r>
        <w:rPr>
          <w:rFonts w:cs="Times New Roman"/>
          <w:b/>
          <w:sz w:val="36"/>
        </w:rPr>
        <w:br w:type="page"/>
      </w:r>
    </w:p>
    <w:p w:rsidR="00FE6873" w:rsidRPr="00A92382" w:rsidRDefault="00BC7FBB" w:rsidP="00164B7F">
      <w:pPr>
        <w:jc w:val="center"/>
        <w:rPr>
          <w:rFonts w:cs="Times New Roman"/>
          <w:b/>
        </w:rPr>
      </w:pPr>
      <w:r w:rsidRPr="00A92382">
        <w:rPr>
          <w:rFonts w:cs="Times New Roman"/>
          <w:b/>
        </w:rPr>
        <w:lastRenderedPageBreak/>
        <w:t>План :</w:t>
      </w:r>
    </w:p>
    <w:p w:rsidR="00BC7FBB" w:rsidRPr="00A92382" w:rsidRDefault="00BC7FBB" w:rsidP="00BC7FBB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1. Начало правления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BC7FBB" w:rsidRPr="00A92382" w:rsidRDefault="00BC7FBB" w:rsidP="00BC7FBB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2. Реформы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BC7FBB" w:rsidRPr="00A92382" w:rsidRDefault="00BC7FBB" w:rsidP="00BC7FBB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3. Внешняя политика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BC7FBB" w:rsidRPr="00A92382" w:rsidRDefault="00BC7FBB" w:rsidP="00BC7FBB">
      <w:pPr>
        <w:rPr>
          <w:rFonts w:cs="Times New Roman"/>
        </w:rPr>
      </w:pPr>
      <w:r w:rsidRPr="00A92382">
        <w:rPr>
          <w:rFonts w:cs="Times New Roman"/>
        </w:rPr>
        <w:t xml:space="preserve">4. Экономическое и социальное развитие в </w:t>
      </w:r>
      <w:r w:rsidRPr="00A92382">
        <w:rPr>
          <w:rFonts w:cs="Times New Roman"/>
          <w:lang w:val="en-US"/>
        </w:rPr>
        <w:t>XVIII</w:t>
      </w:r>
      <w:r w:rsidRPr="00A92382">
        <w:rPr>
          <w:rFonts w:cs="Times New Roman"/>
        </w:rPr>
        <w:t xml:space="preserve"> в. Народные движения.</w:t>
      </w:r>
    </w:p>
    <w:p w:rsidR="00BC7FBB" w:rsidRPr="00A92382" w:rsidRDefault="00BC7FBB" w:rsidP="00164B7F">
      <w:pPr>
        <w:jc w:val="center"/>
        <w:rPr>
          <w:rFonts w:cs="Times New Roman"/>
          <w:b/>
          <w:sz w:val="24"/>
          <w:u w:val="single"/>
        </w:rPr>
      </w:pPr>
    </w:p>
    <w:p w:rsidR="00164B7F" w:rsidRPr="00164B7F" w:rsidRDefault="00164B7F" w:rsidP="00164B7F">
      <w:pPr>
        <w:jc w:val="center"/>
        <w:rPr>
          <w:rFonts w:cs="Times New Roman"/>
          <w:b/>
          <w:sz w:val="36"/>
          <w:u w:val="single"/>
        </w:rPr>
      </w:pPr>
      <w:r w:rsidRPr="00164B7F">
        <w:rPr>
          <w:rFonts w:cs="Times New Roman"/>
          <w:b/>
          <w:sz w:val="36"/>
          <w:u w:val="single"/>
        </w:rPr>
        <w:t>Работа с учебн</w:t>
      </w:r>
      <w:r w:rsidR="00BC7FBB">
        <w:rPr>
          <w:rFonts w:cs="Times New Roman"/>
          <w:b/>
          <w:sz w:val="36"/>
          <w:u w:val="single"/>
        </w:rPr>
        <w:t>ым материалом</w:t>
      </w:r>
    </w:p>
    <w:p w:rsidR="00941780" w:rsidRDefault="00941780" w:rsidP="00941780">
      <w:pPr>
        <w:ind w:firstLine="0"/>
        <w:jc w:val="center"/>
        <w:rPr>
          <w:rFonts w:eastAsiaTheme="minorEastAsia" w:cs="Times New Roman"/>
          <w:b/>
          <w:highlight w:val="yellow"/>
        </w:rPr>
      </w:pPr>
    </w:p>
    <w:p w:rsidR="00164B7F" w:rsidRDefault="00941780" w:rsidP="00941780">
      <w:pPr>
        <w:ind w:firstLine="0"/>
        <w:jc w:val="center"/>
        <w:rPr>
          <w:rFonts w:eastAsiaTheme="minorEastAsia" w:cs="Times New Roman"/>
          <w:b/>
        </w:rPr>
      </w:pPr>
      <w:r w:rsidRPr="00941780">
        <w:rPr>
          <w:rFonts w:eastAsiaTheme="minorEastAsia" w:cs="Times New Roman"/>
          <w:b/>
          <w:highlight w:val="yellow"/>
        </w:rPr>
        <w:t xml:space="preserve">Выполняем работу в соответствии </w:t>
      </w:r>
      <w:hyperlink w:anchor="Приложение3" w:history="1">
        <w:r w:rsidRPr="003A7CDF">
          <w:rPr>
            <w:rStyle w:val="a3"/>
            <w:rFonts w:eastAsiaTheme="minorEastAsia" w:cs="Times New Roman"/>
            <w:b/>
            <w:highlight w:val="yellow"/>
          </w:rPr>
          <w:t>Приложени</w:t>
        </w:r>
        <w:r w:rsidRPr="003A7CDF">
          <w:rPr>
            <w:rStyle w:val="a3"/>
            <w:rFonts w:eastAsiaTheme="minorEastAsia" w:cs="Times New Roman"/>
            <w:b/>
            <w:highlight w:val="yellow"/>
          </w:rPr>
          <w:t>я</w:t>
        </w:r>
        <w:r w:rsidRPr="003A7CDF">
          <w:rPr>
            <w:rStyle w:val="a3"/>
            <w:rFonts w:eastAsiaTheme="minorEastAsia" w:cs="Times New Roman"/>
            <w:b/>
            <w:highlight w:val="yellow"/>
          </w:rPr>
          <w:t xml:space="preserve"> </w:t>
        </w:r>
        <w:r w:rsidRPr="003A7CDF">
          <w:rPr>
            <w:rStyle w:val="a3"/>
            <w:rFonts w:eastAsiaTheme="minorEastAsia" w:cs="Times New Roman"/>
            <w:b/>
            <w:highlight w:val="yellow"/>
          </w:rPr>
          <w:t>№</w:t>
        </w:r>
        <w:r w:rsidRPr="003A7CDF">
          <w:rPr>
            <w:rStyle w:val="a3"/>
            <w:rFonts w:eastAsiaTheme="minorEastAsia" w:cs="Times New Roman"/>
            <w:b/>
            <w:highlight w:val="yellow"/>
          </w:rPr>
          <w:t>3</w:t>
        </w:r>
      </w:hyperlink>
    </w:p>
    <w:p w:rsidR="00941780" w:rsidRDefault="00941780" w:rsidP="00BC7FBB">
      <w:pPr>
        <w:jc w:val="center"/>
        <w:rPr>
          <w:rFonts w:cs="Times New Roman"/>
          <w:b/>
          <w:szCs w:val="28"/>
        </w:rPr>
      </w:pPr>
    </w:p>
    <w:p w:rsidR="00BC7FBB" w:rsidRPr="00A92382" w:rsidRDefault="00BC7FBB" w:rsidP="00BC7FBB">
      <w:pPr>
        <w:jc w:val="center"/>
        <w:rPr>
          <w:rFonts w:cs="Times New Roman"/>
          <w:b/>
          <w:szCs w:val="28"/>
        </w:rPr>
      </w:pPr>
      <w:r w:rsidRPr="00A92382">
        <w:rPr>
          <w:rFonts w:cs="Times New Roman"/>
          <w:b/>
          <w:szCs w:val="28"/>
        </w:rPr>
        <w:t xml:space="preserve">1. </w:t>
      </w:r>
      <w:bookmarkStart w:id="0" w:name="Началоправления"/>
      <w:r w:rsidRPr="00A92382">
        <w:rPr>
          <w:rFonts w:cs="Times New Roman"/>
          <w:b/>
          <w:szCs w:val="28"/>
        </w:rPr>
        <w:t xml:space="preserve">Начало правления </w:t>
      </w:r>
      <w:bookmarkEnd w:id="0"/>
      <w:r w:rsidRPr="00A92382">
        <w:rPr>
          <w:rFonts w:cs="Times New Roman"/>
          <w:b/>
          <w:szCs w:val="28"/>
        </w:rPr>
        <w:t xml:space="preserve">Петра </w:t>
      </w:r>
      <w:r w:rsidRPr="00A92382">
        <w:rPr>
          <w:rFonts w:cs="Times New Roman"/>
          <w:b/>
          <w:szCs w:val="28"/>
          <w:lang w:val="en-US"/>
        </w:rPr>
        <w:t>I</w:t>
      </w:r>
      <w:r w:rsidRPr="00A92382">
        <w:rPr>
          <w:rFonts w:cs="Times New Roman"/>
          <w:b/>
          <w:szCs w:val="28"/>
        </w:rPr>
        <w:t>.</w:t>
      </w:r>
    </w:p>
    <w:p w:rsidR="00BC7FBB" w:rsidRPr="00A92382" w:rsidRDefault="00BC7FBB" w:rsidP="00BC7FBB">
      <w:pPr>
        <w:ind w:firstLine="0"/>
        <w:jc w:val="center"/>
        <w:rPr>
          <w:rFonts w:eastAsiaTheme="minorEastAsia" w:cs="Times New Roman"/>
          <w:b/>
          <w:szCs w:val="28"/>
        </w:rPr>
      </w:pPr>
    </w:p>
    <w:p w:rsidR="00FE6873" w:rsidRPr="00A92382" w:rsidRDefault="00BC7FBB" w:rsidP="00FE6873">
      <w:pPr>
        <w:rPr>
          <w:rFonts w:eastAsiaTheme="minorEastAsia" w:cs="Times New Roman"/>
          <w:szCs w:val="28"/>
        </w:rPr>
      </w:pPr>
      <w:r w:rsidRPr="00A92382">
        <w:rPr>
          <w:rFonts w:eastAsiaTheme="minorEastAsia" w:cs="Times New Roman"/>
          <w:b/>
          <w:szCs w:val="28"/>
        </w:rPr>
        <w:t xml:space="preserve">Инструкция: </w:t>
      </w:r>
      <w:r w:rsidR="00321547" w:rsidRPr="00A92382">
        <w:rPr>
          <w:rFonts w:eastAsiaTheme="minorEastAsia" w:cs="Times New Roman"/>
          <w:szCs w:val="28"/>
        </w:rPr>
        <w:t>Изучите материал учебник</w:t>
      </w:r>
      <w:r w:rsidR="00FE6873" w:rsidRPr="00A92382">
        <w:rPr>
          <w:rFonts w:eastAsiaTheme="minorEastAsia" w:cs="Times New Roman"/>
          <w:szCs w:val="28"/>
        </w:rPr>
        <w:t>ов</w:t>
      </w:r>
      <w:r w:rsidR="00321547" w:rsidRPr="00A92382">
        <w:rPr>
          <w:rFonts w:eastAsiaTheme="minorEastAsia" w:cs="Times New Roman"/>
          <w:szCs w:val="28"/>
        </w:rPr>
        <w:t xml:space="preserve"> В.В. Артёмов </w:t>
      </w:r>
      <m:oMath>
        <m:r>
          <w:rPr>
            <w:rFonts w:ascii="Cambria Math" w:eastAsiaTheme="minorEastAsia" w:cs="Times New Roman"/>
            <w:szCs w:val="28"/>
          </w:rPr>
          <m:t>46 .</m:t>
        </m:r>
      </m:oMath>
      <w:r w:rsidR="00FE6873" w:rsidRPr="00A92382">
        <w:rPr>
          <w:rFonts w:eastAsiaTheme="minorEastAsia" w:cs="Times New Roman"/>
          <w:szCs w:val="28"/>
        </w:rPr>
        <w:t xml:space="preserve"> </w:t>
      </w:r>
      <w:r w:rsidR="003A7CDF">
        <w:rPr>
          <w:rFonts w:eastAsiaTheme="minorEastAsia" w:cs="Times New Roman"/>
          <w:szCs w:val="28"/>
        </w:rPr>
        <w:t xml:space="preserve"> </w:t>
      </w:r>
      <w:hyperlink w:anchor="Прил1" w:history="1">
        <w:r w:rsidR="003A7CDF" w:rsidRPr="003A7CDF">
          <w:rPr>
            <w:rStyle w:val="a3"/>
            <w:rFonts w:eastAsiaTheme="minorEastAsia" w:cs="Times New Roman"/>
            <w:szCs w:val="28"/>
          </w:rPr>
          <w:t>(Прилож</w:t>
        </w:r>
        <w:r w:rsidR="003A7CDF" w:rsidRPr="003A7CDF">
          <w:rPr>
            <w:rStyle w:val="a3"/>
            <w:rFonts w:eastAsiaTheme="minorEastAsia" w:cs="Times New Roman"/>
            <w:szCs w:val="28"/>
          </w:rPr>
          <w:t>е</w:t>
        </w:r>
        <w:r w:rsidR="003A7CDF" w:rsidRPr="003A7CDF">
          <w:rPr>
            <w:rStyle w:val="a3"/>
            <w:rFonts w:eastAsiaTheme="minorEastAsia" w:cs="Times New Roman"/>
            <w:szCs w:val="28"/>
          </w:rPr>
          <w:t>ние 1)</w:t>
        </w:r>
      </w:hyperlink>
    </w:p>
    <w:p w:rsidR="000F69D6" w:rsidRPr="00A92382" w:rsidRDefault="00FE6873" w:rsidP="00FE6873">
      <w:pPr>
        <w:rPr>
          <w:rFonts w:cs="Times New Roman"/>
          <w:bCs/>
          <w:szCs w:val="28"/>
        </w:rPr>
      </w:pPr>
      <w:r w:rsidRPr="00A92382">
        <w:rPr>
          <w:rFonts w:cs="Times New Roman"/>
          <w:i/>
          <w:szCs w:val="28"/>
        </w:rPr>
        <w:t xml:space="preserve">А.А. </w:t>
      </w:r>
      <w:proofErr w:type="spellStart"/>
      <w:r w:rsidRPr="00A92382">
        <w:rPr>
          <w:rFonts w:cs="Times New Roman"/>
          <w:i/>
          <w:szCs w:val="28"/>
        </w:rPr>
        <w:t>Левандовский</w:t>
      </w:r>
      <w:proofErr w:type="spellEnd"/>
      <w:r w:rsidRPr="00A92382">
        <w:rPr>
          <w:rFonts w:cs="Times New Roman"/>
          <w:i/>
          <w:szCs w:val="28"/>
        </w:rPr>
        <w:t xml:space="preserve"> История России 10 класс. </w:t>
      </w:r>
      <m:oMath>
        <m:r>
          <w:rPr>
            <w:rFonts w:cs="Times New Roman"/>
            <w:szCs w:val="28"/>
          </w:rPr>
          <m:t>§</m:t>
        </m:r>
        <m:r>
          <w:rPr>
            <w:rFonts w:ascii="Cambria Math" w:cs="Times New Roman"/>
            <w:szCs w:val="28"/>
          </w:rPr>
          <m:t>1, 2,3,4</m:t>
        </m:r>
      </m:oMath>
      <w:r w:rsidRPr="00A92382">
        <w:rPr>
          <w:rFonts w:eastAsiaTheme="minorEastAsia" w:cs="Times New Roman"/>
          <w:i/>
          <w:szCs w:val="28"/>
        </w:rPr>
        <w:t xml:space="preserve"> и </w:t>
      </w:r>
      <w:r w:rsidR="00164B7F" w:rsidRPr="00A92382">
        <w:rPr>
          <w:rFonts w:eastAsiaTheme="minorEastAsia" w:cs="Times New Roman"/>
          <w:szCs w:val="28"/>
        </w:rPr>
        <w:t>выполните задания.</w:t>
      </w:r>
    </w:p>
    <w:p w:rsidR="00FE6873" w:rsidRPr="00A92382" w:rsidRDefault="00FE6873" w:rsidP="000F69D6">
      <w:pPr>
        <w:rPr>
          <w:rFonts w:cs="Times New Roman"/>
          <w:b/>
          <w:szCs w:val="28"/>
        </w:rPr>
      </w:pPr>
    </w:p>
    <w:p w:rsidR="00BC7FBB" w:rsidRPr="00A92382" w:rsidRDefault="00FE6873" w:rsidP="00FE6873">
      <w:pPr>
        <w:rPr>
          <w:rFonts w:eastAsia="Times New Roman" w:cs="Times New Roman"/>
          <w:szCs w:val="28"/>
        </w:rPr>
      </w:pPr>
      <w:r w:rsidRPr="00A92382">
        <w:rPr>
          <w:rFonts w:eastAsia="Times New Roman" w:cs="Times New Roman"/>
          <w:b/>
          <w:szCs w:val="28"/>
        </w:rPr>
        <w:t>Задание</w:t>
      </w:r>
      <w:r w:rsidR="00BC7FBB" w:rsidRPr="00A92382">
        <w:rPr>
          <w:rFonts w:eastAsia="Times New Roman" w:cs="Times New Roman"/>
          <w:b/>
          <w:szCs w:val="28"/>
        </w:rPr>
        <w:t xml:space="preserve"> 1</w:t>
      </w:r>
      <w:r w:rsidRPr="00A92382">
        <w:rPr>
          <w:rFonts w:eastAsia="Times New Roman" w:cs="Times New Roman"/>
          <w:b/>
          <w:szCs w:val="28"/>
        </w:rPr>
        <w:t>.</w:t>
      </w:r>
      <w:r w:rsidRPr="00A92382">
        <w:rPr>
          <w:rFonts w:eastAsia="Times New Roman" w:cs="Times New Roman"/>
          <w:szCs w:val="28"/>
        </w:rPr>
        <w:t xml:space="preserve"> </w:t>
      </w:r>
    </w:p>
    <w:p w:rsidR="00BC7FBB" w:rsidRPr="00A92382" w:rsidRDefault="00BC7FBB" w:rsidP="00FE6873">
      <w:pPr>
        <w:rPr>
          <w:rFonts w:eastAsiaTheme="minorEastAsia" w:cs="Times New Roman"/>
          <w:b/>
          <w:i/>
          <w:szCs w:val="28"/>
        </w:rPr>
      </w:pPr>
      <w:r w:rsidRPr="00A92382">
        <w:rPr>
          <w:rFonts w:eastAsia="Times New Roman" w:cs="Times New Roman"/>
          <w:szCs w:val="28"/>
        </w:rPr>
        <w:t xml:space="preserve">Опираясь на текст учебника </w:t>
      </w:r>
      <w:r w:rsidRPr="00A92382">
        <w:rPr>
          <w:rFonts w:cs="Times New Roman"/>
          <w:b/>
          <w:i/>
          <w:szCs w:val="28"/>
        </w:rPr>
        <w:t xml:space="preserve">А.А. </w:t>
      </w:r>
      <w:proofErr w:type="spellStart"/>
      <w:r w:rsidRPr="00A92382">
        <w:rPr>
          <w:rFonts w:cs="Times New Roman"/>
          <w:b/>
          <w:i/>
          <w:szCs w:val="28"/>
        </w:rPr>
        <w:t>Левандовский</w:t>
      </w:r>
      <w:proofErr w:type="spellEnd"/>
      <w:r w:rsidRPr="00A92382">
        <w:rPr>
          <w:rFonts w:cs="Times New Roman"/>
          <w:b/>
          <w:i/>
          <w:szCs w:val="28"/>
        </w:rPr>
        <w:t xml:space="preserve"> История России 10 класс. </w:t>
      </w:r>
      <m:oMath>
        <m:r>
          <m:rPr>
            <m:sty m:val="bi"/>
          </m:rPr>
          <w:rPr>
            <w:rFonts w:cs="Times New Roman"/>
            <w:szCs w:val="28"/>
          </w:rPr>
          <m:t>§</m:t>
        </m:r>
        <m:r>
          <m:rPr>
            <m:sty m:val="bi"/>
          </m:rPr>
          <w:rPr>
            <w:rFonts w:ascii="Cambria Math" w:hAnsi="Cambria Math" w:cs="Times New Roman"/>
            <w:szCs w:val="28"/>
          </w:rPr>
          <m:t>1</m:t>
        </m:r>
        <m:r>
          <m:rPr>
            <m:sty m:val="bi"/>
          </m:rPr>
          <w:rPr>
            <w:rFonts w:ascii="Cambria Math" w:cs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cs="Times New Roman"/>
            <w:szCs w:val="28"/>
          </w:rPr>
          <m:t>Начало</m:t>
        </m:r>
        <m:r>
          <m:rPr>
            <m:sty m:val="bi"/>
          </m:rPr>
          <w:rPr>
            <w:rFonts w:ascii="Cambria Math" w:cs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cs="Times New Roman"/>
            <w:szCs w:val="28"/>
          </w:rPr>
          <m:t>правления</m:t>
        </m:r>
        <m:r>
          <m:rPr>
            <m:sty m:val="bi"/>
          </m:rPr>
          <w:rPr>
            <w:rFonts w:ascii="Cambria Math" w:cs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cs="Times New Roman"/>
            <w:szCs w:val="28"/>
          </w:rPr>
          <m:t>Петра</m:t>
        </m:r>
        <m:r>
          <m:rPr>
            <m:sty m:val="bi"/>
          </m:rPr>
          <w:rPr>
            <w:rFonts w:ascii="Cambria Math" w:cs="Times New Roman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Cs w:val="28"/>
            <w:lang w:val="en-US"/>
          </w:rPr>
          <m:t>I</m:t>
        </m:r>
        <m:r>
          <m:rPr>
            <m:sty m:val="bi"/>
          </m:rPr>
          <w:rPr>
            <w:rFonts w:ascii="Cambria Math" w:cs="Times New Roman"/>
            <w:szCs w:val="28"/>
          </w:rPr>
          <m:t xml:space="preserve"> </m:t>
        </m:r>
      </m:oMath>
      <w:r w:rsidRPr="00A92382">
        <w:rPr>
          <w:rFonts w:eastAsiaTheme="minorEastAsia" w:cs="Times New Roman"/>
          <w:b/>
          <w:i/>
          <w:szCs w:val="28"/>
        </w:rPr>
        <w:t xml:space="preserve"> ответьте на вопросы:</w:t>
      </w:r>
    </w:p>
    <w:p w:rsidR="00BC7FBB" w:rsidRPr="00A92382" w:rsidRDefault="00BC7FBB" w:rsidP="00FE6873">
      <w:pPr>
        <w:rPr>
          <w:rFonts w:eastAsiaTheme="minorEastAsia" w:cs="Times New Roman"/>
          <w:szCs w:val="28"/>
        </w:rPr>
      </w:pPr>
      <w:r w:rsidRPr="00A92382">
        <w:rPr>
          <w:rFonts w:eastAsiaTheme="minorEastAsia" w:cs="Times New Roman"/>
          <w:szCs w:val="28"/>
        </w:rPr>
        <w:t>А).Объясните, почему Софья сумела захватить власть. С какими трудностями столкнулась она, став правительницей России?</w:t>
      </w:r>
    </w:p>
    <w:p w:rsidR="00BC7FBB" w:rsidRPr="00A92382" w:rsidRDefault="00BC7FBB" w:rsidP="00FE6873">
      <w:pPr>
        <w:rPr>
          <w:rFonts w:eastAsiaTheme="minorEastAsia" w:cs="Times New Roman"/>
          <w:szCs w:val="28"/>
        </w:rPr>
      </w:pPr>
      <w:r w:rsidRPr="00A92382">
        <w:rPr>
          <w:rFonts w:eastAsiaTheme="minorEastAsia" w:cs="Times New Roman"/>
          <w:szCs w:val="28"/>
        </w:rPr>
        <w:t xml:space="preserve">Б). Дайте оценку внутренней и внешней </w:t>
      </w:r>
      <w:proofErr w:type="spellStart"/>
      <w:r w:rsidRPr="00A92382">
        <w:rPr>
          <w:rFonts w:eastAsiaTheme="minorEastAsia" w:cs="Times New Roman"/>
          <w:szCs w:val="28"/>
        </w:rPr>
        <w:t>поитике</w:t>
      </w:r>
      <w:proofErr w:type="spellEnd"/>
      <w:r w:rsidRPr="00A92382">
        <w:rPr>
          <w:rFonts w:eastAsiaTheme="minorEastAsia" w:cs="Times New Roman"/>
          <w:szCs w:val="28"/>
        </w:rPr>
        <w:t xml:space="preserve"> царевны Софьи.</w:t>
      </w:r>
    </w:p>
    <w:p w:rsidR="00BC7FBB" w:rsidRPr="00A92382" w:rsidRDefault="00BC7FBB" w:rsidP="00FE6873">
      <w:pPr>
        <w:rPr>
          <w:rFonts w:eastAsiaTheme="minorEastAsia" w:cs="Times New Roman"/>
          <w:szCs w:val="28"/>
        </w:rPr>
      </w:pPr>
      <w:r w:rsidRPr="00A92382">
        <w:rPr>
          <w:rFonts w:eastAsiaTheme="minorEastAsia" w:cs="Times New Roman"/>
          <w:szCs w:val="28"/>
        </w:rPr>
        <w:t>В). Какие события детских и юношеских лет оказали влияние на формирование Петра как будущего государственного деятеля.</w:t>
      </w:r>
    </w:p>
    <w:p w:rsidR="00BC7FBB" w:rsidRPr="00A92382" w:rsidRDefault="00BC7FBB" w:rsidP="00FE6873">
      <w:pPr>
        <w:rPr>
          <w:rFonts w:eastAsia="Times New Roman" w:cs="Times New Roman"/>
          <w:szCs w:val="28"/>
        </w:rPr>
      </w:pPr>
      <w:r w:rsidRPr="00A92382">
        <w:rPr>
          <w:rFonts w:eastAsiaTheme="minorEastAsia" w:cs="Times New Roman"/>
          <w:szCs w:val="28"/>
        </w:rPr>
        <w:t xml:space="preserve">Г). Обратитесь к картине Б.И. Сурикова "Утро стрелецкой казни". Дайте оценку действия Петра на </w:t>
      </w:r>
      <w:proofErr w:type="spellStart"/>
      <w:r w:rsidRPr="00A92382">
        <w:rPr>
          <w:rFonts w:eastAsiaTheme="minorEastAsia" w:cs="Times New Roman"/>
          <w:szCs w:val="28"/>
        </w:rPr>
        <w:t>основаниии</w:t>
      </w:r>
      <w:proofErr w:type="spellEnd"/>
      <w:r w:rsidRPr="00A92382">
        <w:rPr>
          <w:rFonts w:eastAsiaTheme="minorEastAsia" w:cs="Times New Roman"/>
          <w:szCs w:val="28"/>
        </w:rPr>
        <w:t xml:space="preserve"> </w:t>
      </w:r>
      <w:proofErr w:type="spellStart"/>
      <w:r w:rsidRPr="00A92382">
        <w:rPr>
          <w:rFonts w:eastAsiaTheme="minorEastAsia" w:cs="Times New Roman"/>
          <w:szCs w:val="28"/>
        </w:rPr>
        <w:t>художественого</w:t>
      </w:r>
      <w:proofErr w:type="spellEnd"/>
      <w:r w:rsidRPr="00A92382">
        <w:rPr>
          <w:rFonts w:eastAsiaTheme="minorEastAsia" w:cs="Times New Roman"/>
          <w:szCs w:val="28"/>
        </w:rPr>
        <w:t xml:space="preserve"> произведения. В какой степени, эта </w:t>
      </w:r>
      <w:proofErr w:type="spellStart"/>
      <w:r w:rsidRPr="00A92382">
        <w:rPr>
          <w:rFonts w:eastAsiaTheme="minorEastAsia" w:cs="Times New Roman"/>
          <w:szCs w:val="28"/>
        </w:rPr>
        <w:t>катина</w:t>
      </w:r>
      <w:proofErr w:type="spellEnd"/>
      <w:r w:rsidRPr="00A92382">
        <w:rPr>
          <w:rFonts w:eastAsiaTheme="minorEastAsia" w:cs="Times New Roman"/>
          <w:szCs w:val="28"/>
        </w:rPr>
        <w:t xml:space="preserve"> может выполнять функцию исторического источника.</w:t>
      </w:r>
    </w:p>
    <w:p w:rsidR="00BC7FBB" w:rsidRDefault="00BC7FBB" w:rsidP="00BC7FBB">
      <w:pPr>
        <w:jc w:val="right"/>
        <w:rPr>
          <w:rFonts w:eastAsia="Times New Roman" w:cs="Times New Roman"/>
          <w:i/>
          <w:szCs w:val="28"/>
        </w:rPr>
      </w:pPr>
    </w:p>
    <w:p w:rsidR="00A92382" w:rsidRDefault="00A92382" w:rsidP="00BC7FBB">
      <w:pPr>
        <w:jc w:val="right"/>
        <w:rPr>
          <w:rFonts w:eastAsia="Times New Roman" w:cs="Times New Roman"/>
          <w:i/>
          <w:szCs w:val="28"/>
        </w:rPr>
      </w:pPr>
    </w:p>
    <w:p w:rsidR="00BC7FBB" w:rsidRPr="00BC7FBB" w:rsidRDefault="00BC7FBB" w:rsidP="00BC7FBB">
      <w:pPr>
        <w:jc w:val="right"/>
        <w:rPr>
          <w:rFonts w:eastAsia="Times New Roman" w:cs="Times New Roman"/>
          <w:i/>
          <w:szCs w:val="28"/>
        </w:rPr>
      </w:pPr>
      <w:r w:rsidRPr="00BC7FBB">
        <w:rPr>
          <w:rFonts w:eastAsia="Times New Roman" w:cs="Times New Roman"/>
          <w:i/>
          <w:szCs w:val="28"/>
        </w:rPr>
        <w:t>Б.И. Суриков "Утро стрелецкой казни"</w:t>
      </w:r>
    </w:p>
    <w:p w:rsidR="00BC7FBB" w:rsidRDefault="00BC7FBB" w:rsidP="00A92382">
      <w:pPr>
        <w:ind w:firstLine="0"/>
        <w:jc w:val="center"/>
        <w:rPr>
          <w:rFonts w:eastAsia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5189" cy="3312795"/>
            <wp:effectExtent l="19050" t="0" r="0" b="0"/>
            <wp:docPr id="1" name="Рисунок 1" descr="https://avatars.mds.yandex.net/get-pdb/398891/2c6c18fa-68c8-4d32-b20f-e667ef16903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98891/2c6c18fa-68c8-4d32-b20f-e667ef16903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41" cy="33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BB" w:rsidRDefault="00BC7FBB" w:rsidP="00FE6873">
      <w:pPr>
        <w:rPr>
          <w:rFonts w:eastAsia="Times New Roman" w:cs="Times New Roman"/>
          <w:szCs w:val="28"/>
        </w:rPr>
      </w:pPr>
    </w:p>
    <w:p w:rsidR="00BC7FBB" w:rsidRDefault="00BC7FBB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BC7FBB" w:rsidRPr="00A92382" w:rsidRDefault="00BC7FBB" w:rsidP="00FE6873">
      <w:pPr>
        <w:rPr>
          <w:rFonts w:eastAsia="Times New Roman" w:cs="Times New Roman"/>
          <w:b/>
          <w:sz w:val="32"/>
          <w:szCs w:val="28"/>
        </w:rPr>
      </w:pPr>
      <w:r w:rsidRPr="00A92382">
        <w:rPr>
          <w:rFonts w:eastAsia="Times New Roman" w:cs="Times New Roman"/>
          <w:b/>
          <w:sz w:val="32"/>
          <w:szCs w:val="28"/>
        </w:rPr>
        <w:lastRenderedPageBreak/>
        <w:t xml:space="preserve">Задание 2. </w:t>
      </w:r>
    </w:p>
    <w:p w:rsidR="00BC7FBB" w:rsidRPr="00A92382" w:rsidRDefault="00BC7FBB" w:rsidP="00A92382">
      <w:pPr>
        <w:ind w:firstLine="0"/>
        <w:jc w:val="center"/>
        <w:rPr>
          <w:rFonts w:cs="Times New Roman"/>
          <w:b/>
          <w:szCs w:val="28"/>
        </w:rPr>
      </w:pPr>
      <w:r w:rsidRPr="00A92382">
        <w:rPr>
          <w:rFonts w:cs="Times New Roman"/>
          <w:b/>
          <w:szCs w:val="28"/>
        </w:rPr>
        <w:t xml:space="preserve">2. Реформы Петра </w:t>
      </w:r>
      <w:r w:rsidRPr="00A92382">
        <w:rPr>
          <w:rFonts w:cs="Times New Roman"/>
          <w:b/>
          <w:szCs w:val="28"/>
          <w:lang w:val="en-US"/>
        </w:rPr>
        <w:t>I</w:t>
      </w:r>
    </w:p>
    <w:p w:rsidR="00A92382" w:rsidRDefault="00A92382" w:rsidP="00BC7FBB">
      <w:pPr>
        <w:jc w:val="center"/>
        <w:rPr>
          <w:rFonts w:cs="Times New Roman"/>
          <w:b/>
          <w:i/>
          <w:szCs w:val="28"/>
        </w:rPr>
      </w:pPr>
    </w:p>
    <w:p w:rsidR="00BC7FBB" w:rsidRDefault="00A92382" w:rsidP="00A92382">
      <w:pPr>
        <w:rPr>
          <w:rFonts w:cs="Times New Roman"/>
          <w:bCs/>
          <w:szCs w:val="28"/>
        </w:rPr>
      </w:pPr>
      <w:r>
        <w:rPr>
          <w:rFonts w:cs="Times New Roman"/>
          <w:b/>
          <w:i/>
          <w:szCs w:val="28"/>
        </w:rPr>
        <w:t xml:space="preserve">Опираясь на текст учебников </w:t>
      </w:r>
      <w:r w:rsidR="00BC7FBB" w:rsidRPr="00A92382">
        <w:rPr>
          <w:rFonts w:cs="Times New Roman"/>
          <w:i/>
          <w:szCs w:val="28"/>
        </w:rPr>
        <w:t xml:space="preserve">А.А. </w:t>
      </w:r>
      <w:proofErr w:type="spellStart"/>
      <w:r w:rsidR="00BC7FBB" w:rsidRPr="00A92382">
        <w:rPr>
          <w:rFonts w:cs="Times New Roman"/>
          <w:i/>
          <w:szCs w:val="28"/>
        </w:rPr>
        <w:t>Левандовский</w:t>
      </w:r>
      <w:proofErr w:type="spellEnd"/>
      <w:r w:rsidRPr="00A92382">
        <w:rPr>
          <w:rFonts w:cs="Times New Roman"/>
          <w:i/>
          <w:szCs w:val="28"/>
        </w:rPr>
        <w:t xml:space="preserve"> История России 10 класс</w:t>
      </w:r>
      <w:r w:rsidR="00BC7FBB" w:rsidRPr="00A92382">
        <w:rPr>
          <w:rFonts w:cs="Times New Roman"/>
          <w:i/>
          <w:szCs w:val="28"/>
        </w:rPr>
        <w:t xml:space="preserve"> </w:t>
      </w:r>
      <m:oMath>
        <m:r>
          <w:rPr>
            <w:rFonts w:ascii="Cambria Math" w:cs="Times New Roman"/>
            <w:szCs w:val="28"/>
          </w:rPr>
          <m:t>§</m:t>
        </m:r>
        <m:r>
          <w:rPr>
            <w:rFonts w:ascii="Cambria Math" w:hAnsi="Cambria Math" w:cs="Times New Roman"/>
            <w:szCs w:val="28"/>
          </w:rPr>
          <m:t>2</m:t>
        </m:r>
      </m:oMath>
      <w:r w:rsidRPr="00A92382">
        <w:rPr>
          <w:rFonts w:eastAsiaTheme="minorEastAsia" w:cs="Times New Roman"/>
          <w:i/>
          <w:szCs w:val="28"/>
        </w:rPr>
        <w:t xml:space="preserve"> "Реформы Петра </w:t>
      </w:r>
      <w:r w:rsidRPr="00A92382">
        <w:rPr>
          <w:rFonts w:eastAsiaTheme="minorEastAsia" w:cs="Times New Roman"/>
          <w:i/>
          <w:szCs w:val="28"/>
          <w:lang w:val="en-US"/>
        </w:rPr>
        <w:t>I</w:t>
      </w:r>
      <w:r w:rsidRPr="00A92382">
        <w:rPr>
          <w:rFonts w:eastAsiaTheme="minorEastAsia" w:cs="Times New Roman"/>
          <w:i/>
          <w:szCs w:val="28"/>
        </w:rPr>
        <w:t xml:space="preserve">" 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§46 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BC7FBB" w:rsidRPr="00A92382">
        <w:rPr>
          <w:rFonts w:eastAsiaTheme="minorEastAsia" w:cs="Times New Roman"/>
          <w:szCs w:val="28"/>
        </w:rPr>
        <w:t xml:space="preserve">В.В. Артёмов </w:t>
      </w:r>
      <w:r w:rsidRPr="00A92382">
        <w:rPr>
          <w:rFonts w:eastAsiaTheme="minorEastAsia" w:cs="Times New Roman"/>
          <w:szCs w:val="28"/>
        </w:rPr>
        <w:t>- п.2, п.4, п.5,п.6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Cs/>
          <w:szCs w:val="28"/>
        </w:rPr>
        <w:t>з</w:t>
      </w:r>
      <w:r w:rsidRPr="00A92382">
        <w:rPr>
          <w:rFonts w:cs="Times New Roman"/>
          <w:bCs/>
          <w:szCs w:val="28"/>
        </w:rPr>
        <w:t xml:space="preserve">аполните </w:t>
      </w:r>
      <w:r w:rsidR="00BC7FBB" w:rsidRPr="00A92382">
        <w:rPr>
          <w:rFonts w:cs="Times New Roman"/>
          <w:bCs/>
          <w:szCs w:val="28"/>
        </w:rPr>
        <w:t>таблицу</w:t>
      </w:r>
      <w:r w:rsidRPr="00A92382">
        <w:rPr>
          <w:rFonts w:cs="Times New Roman"/>
          <w:bCs/>
          <w:szCs w:val="28"/>
        </w:rPr>
        <w:t xml:space="preserve"> "Р</w:t>
      </w:r>
      <w:r w:rsidR="00BC7FBB" w:rsidRPr="00A92382">
        <w:rPr>
          <w:rFonts w:cs="Times New Roman"/>
          <w:bCs/>
          <w:szCs w:val="28"/>
        </w:rPr>
        <w:t>еформы Петра</w:t>
      </w:r>
      <w:r w:rsidR="00BC7FBB" w:rsidRPr="00A92382">
        <w:rPr>
          <w:rFonts w:cs="Times New Roman"/>
          <w:bCs/>
          <w:szCs w:val="28"/>
          <w:lang w:val="en-US"/>
        </w:rPr>
        <w:t>I</w:t>
      </w:r>
      <w:r w:rsidR="00BC7FBB" w:rsidRPr="00A92382">
        <w:rPr>
          <w:rFonts w:cs="Times New Roman"/>
          <w:bCs/>
          <w:szCs w:val="28"/>
        </w:rPr>
        <w:t>"</w:t>
      </w:r>
    </w:p>
    <w:p w:rsidR="00A92382" w:rsidRPr="00A92382" w:rsidRDefault="00A92382" w:rsidP="00A92382">
      <w:pPr>
        <w:ind w:firstLine="0"/>
        <w:jc w:val="right"/>
        <w:rPr>
          <w:rFonts w:cs="Times New Roman"/>
          <w:b/>
          <w:bCs/>
          <w:szCs w:val="28"/>
        </w:rPr>
      </w:pPr>
      <w:r w:rsidRPr="00A92382">
        <w:rPr>
          <w:rFonts w:cs="Times New Roman"/>
          <w:bCs/>
          <w:szCs w:val="28"/>
        </w:rPr>
        <w:t>"Реформы Петра</w:t>
      </w:r>
      <w:r w:rsidRPr="00A92382">
        <w:rPr>
          <w:rFonts w:cs="Times New Roman"/>
          <w:bCs/>
          <w:szCs w:val="28"/>
          <w:lang w:val="en-US"/>
        </w:rPr>
        <w:t>I</w:t>
      </w:r>
      <w:r w:rsidRPr="00A92382">
        <w:rPr>
          <w:rFonts w:cs="Times New Roman"/>
          <w:bCs/>
          <w:szCs w:val="28"/>
        </w:rPr>
        <w:t>"</w:t>
      </w:r>
    </w:p>
    <w:tbl>
      <w:tblPr>
        <w:tblStyle w:val="a6"/>
        <w:tblW w:w="10440" w:type="dxa"/>
        <w:tblInd w:w="108" w:type="dxa"/>
        <w:tblLayout w:type="fixed"/>
        <w:tblLook w:val="04A0"/>
      </w:tblPr>
      <w:tblGrid>
        <w:gridCol w:w="2399"/>
        <w:gridCol w:w="2101"/>
        <w:gridCol w:w="2340"/>
        <w:gridCol w:w="1800"/>
        <w:gridCol w:w="1800"/>
      </w:tblGrid>
      <w:tr w:rsidR="00BC7FBB" w:rsidRPr="00A92382" w:rsidTr="00A92382">
        <w:tc>
          <w:tcPr>
            <w:tcW w:w="2399" w:type="dxa"/>
          </w:tcPr>
          <w:p w:rsidR="00BC7FBB" w:rsidRPr="00A92382" w:rsidRDefault="00BC7FBB" w:rsidP="00A9238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A92382">
              <w:rPr>
                <w:rFonts w:cs="Times New Roman"/>
                <w:b/>
                <w:bCs/>
                <w:sz w:val="24"/>
                <w:szCs w:val="28"/>
              </w:rPr>
              <w:t>Сфера реформирования</w:t>
            </w:r>
          </w:p>
        </w:tc>
        <w:tc>
          <w:tcPr>
            <w:tcW w:w="2101" w:type="dxa"/>
          </w:tcPr>
          <w:p w:rsidR="00BC7FBB" w:rsidRPr="00A92382" w:rsidRDefault="00BC7FBB" w:rsidP="00A9238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A92382">
              <w:rPr>
                <w:rFonts w:cs="Times New Roman"/>
                <w:b/>
                <w:bCs/>
                <w:sz w:val="24"/>
                <w:szCs w:val="28"/>
              </w:rPr>
              <w:t xml:space="preserve">Цель реформы </w:t>
            </w:r>
          </w:p>
        </w:tc>
        <w:tc>
          <w:tcPr>
            <w:tcW w:w="2340" w:type="dxa"/>
          </w:tcPr>
          <w:p w:rsidR="00BC7FBB" w:rsidRPr="00A92382" w:rsidRDefault="00BC7FBB" w:rsidP="00A9238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A92382">
              <w:rPr>
                <w:rFonts w:cs="Times New Roman"/>
                <w:b/>
                <w:bCs/>
                <w:sz w:val="24"/>
                <w:szCs w:val="28"/>
              </w:rPr>
              <w:t>Основные мероприятия</w:t>
            </w:r>
          </w:p>
        </w:tc>
        <w:tc>
          <w:tcPr>
            <w:tcW w:w="1800" w:type="dxa"/>
          </w:tcPr>
          <w:p w:rsidR="00BC7FBB" w:rsidRPr="00A92382" w:rsidRDefault="00BC7FBB" w:rsidP="00A9238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A92382">
              <w:rPr>
                <w:rFonts w:cs="Times New Roman"/>
                <w:b/>
                <w:bCs/>
                <w:sz w:val="24"/>
                <w:szCs w:val="28"/>
              </w:rPr>
              <w:t>Результаты реформы</w:t>
            </w:r>
          </w:p>
        </w:tc>
        <w:tc>
          <w:tcPr>
            <w:tcW w:w="1800" w:type="dxa"/>
          </w:tcPr>
          <w:p w:rsidR="00BC7FBB" w:rsidRPr="00A92382" w:rsidRDefault="00BC7FBB" w:rsidP="00A92382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A92382">
              <w:rPr>
                <w:rFonts w:cs="Times New Roman"/>
                <w:b/>
                <w:bCs/>
                <w:sz w:val="24"/>
                <w:szCs w:val="28"/>
              </w:rPr>
              <w:t>Исторические последствия</w:t>
            </w:r>
          </w:p>
        </w:tc>
      </w:tr>
      <w:tr w:rsidR="00BC7FBB" w:rsidRPr="00FE6873" w:rsidTr="00A92382">
        <w:tc>
          <w:tcPr>
            <w:tcW w:w="2399" w:type="dxa"/>
          </w:tcPr>
          <w:p w:rsidR="00BC7FBB" w:rsidRPr="00FE6873" w:rsidRDefault="00BC7FBB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101" w:type="dxa"/>
          </w:tcPr>
          <w:p w:rsidR="00BC7FBB" w:rsidRPr="00FE6873" w:rsidRDefault="00BC7FBB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340" w:type="dxa"/>
          </w:tcPr>
          <w:p w:rsidR="00BC7FBB" w:rsidRPr="00FE6873" w:rsidRDefault="00BC7FBB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800" w:type="dxa"/>
          </w:tcPr>
          <w:p w:rsidR="00BC7FBB" w:rsidRPr="00FE6873" w:rsidRDefault="00BC7FBB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800" w:type="dxa"/>
          </w:tcPr>
          <w:p w:rsidR="00BC7FBB" w:rsidRPr="00FE6873" w:rsidRDefault="00BC7FBB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A92382" w:rsidRPr="00FE6873" w:rsidTr="00A92382">
        <w:tc>
          <w:tcPr>
            <w:tcW w:w="2399" w:type="dxa"/>
          </w:tcPr>
          <w:p w:rsidR="00A92382" w:rsidRPr="00FE6873" w:rsidRDefault="00A92382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101" w:type="dxa"/>
          </w:tcPr>
          <w:p w:rsidR="00A92382" w:rsidRPr="00FE6873" w:rsidRDefault="00A92382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340" w:type="dxa"/>
          </w:tcPr>
          <w:p w:rsidR="00A92382" w:rsidRPr="00FE6873" w:rsidRDefault="00A92382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800" w:type="dxa"/>
          </w:tcPr>
          <w:p w:rsidR="00A92382" w:rsidRPr="00FE6873" w:rsidRDefault="00A92382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800" w:type="dxa"/>
          </w:tcPr>
          <w:p w:rsidR="00A92382" w:rsidRPr="00FE6873" w:rsidRDefault="00A92382" w:rsidP="001E72DF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</w:tbl>
    <w:p w:rsidR="005503D9" w:rsidRDefault="005503D9" w:rsidP="00FE6873">
      <w:pPr>
        <w:rPr>
          <w:rFonts w:eastAsia="Times New Roman" w:cs="Times New Roman"/>
          <w:szCs w:val="28"/>
        </w:rPr>
      </w:pPr>
    </w:p>
    <w:p w:rsidR="00BC7FBB" w:rsidRPr="005503D9" w:rsidRDefault="00A92382" w:rsidP="00FE6873">
      <w:pPr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 w:val="32"/>
          <w:szCs w:val="28"/>
        </w:rPr>
        <w:t>Задание 3</w:t>
      </w:r>
      <w:r w:rsidRPr="00A92382">
        <w:rPr>
          <w:rFonts w:eastAsia="Times New Roman" w:cs="Times New Roman"/>
          <w:b/>
          <w:sz w:val="32"/>
          <w:szCs w:val="28"/>
        </w:rPr>
        <w:t xml:space="preserve">. </w:t>
      </w:r>
    </w:p>
    <w:p w:rsidR="00A92382" w:rsidRPr="005503D9" w:rsidRDefault="00A92382" w:rsidP="005503D9">
      <w:pPr>
        <w:ind w:firstLine="0"/>
        <w:jc w:val="center"/>
        <w:rPr>
          <w:rFonts w:cs="Times New Roman"/>
          <w:b/>
        </w:rPr>
      </w:pPr>
      <w:r w:rsidRPr="005503D9">
        <w:rPr>
          <w:rFonts w:cs="Times New Roman"/>
          <w:b/>
        </w:rPr>
        <w:t xml:space="preserve">3. Внешняя политика Петра </w:t>
      </w:r>
      <w:r w:rsidRPr="005503D9">
        <w:rPr>
          <w:rFonts w:cs="Times New Roman"/>
          <w:b/>
          <w:lang w:val="en-US"/>
        </w:rPr>
        <w:t>I</w:t>
      </w:r>
      <w:r w:rsidRPr="005503D9">
        <w:rPr>
          <w:rFonts w:cs="Times New Roman"/>
          <w:b/>
        </w:rPr>
        <w:t>.</w:t>
      </w:r>
    </w:p>
    <w:p w:rsidR="009102AB" w:rsidRDefault="009102AB" w:rsidP="005503D9">
      <w:pPr>
        <w:rPr>
          <w:rFonts w:eastAsia="Times New Roman" w:cs="Times New Roman"/>
          <w:szCs w:val="28"/>
        </w:rPr>
      </w:pPr>
    </w:p>
    <w:p w:rsidR="005503D9" w:rsidRDefault="005503D9" w:rsidP="005503D9">
      <w:pPr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</w:rPr>
        <w:t xml:space="preserve">Опираясь на текст </w:t>
      </w:r>
      <w:r>
        <w:rPr>
          <w:rFonts w:cs="Times New Roman"/>
          <w:b/>
          <w:i/>
          <w:szCs w:val="28"/>
        </w:rPr>
        <w:t xml:space="preserve">учебников </w:t>
      </w:r>
      <w:r w:rsidRPr="00A92382">
        <w:rPr>
          <w:rFonts w:cs="Times New Roman"/>
          <w:i/>
          <w:szCs w:val="28"/>
        </w:rPr>
        <w:t xml:space="preserve">А.А. </w:t>
      </w:r>
      <w:proofErr w:type="spellStart"/>
      <w:r w:rsidRPr="00A92382">
        <w:rPr>
          <w:rFonts w:cs="Times New Roman"/>
          <w:i/>
          <w:szCs w:val="28"/>
        </w:rPr>
        <w:t>Левандовский</w:t>
      </w:r>
      <w:proofErr w:type="spellEnd"/>
      <w:r w:rsidRPr="00A92382">
        <w:rPr>
          <w:rFonts w:cs="Times New Roman"/>
          <w:i/>
          <w:szCs w:val="28"/>
        </w:rPr>
        <w:t xml:space="preserve"> История России 10 класс </w:t>
      </w:r>
      <m:oMath>
        <m:r>
          <w:rPr>
            <w:rFonts w:ascii="Cambria Math" w:cs="Times New Roman"/>
            <w:szCs w:val="28"/>
          </w:rPr>
          <m:t>§</m:t>
        </m:r>
        <m:r>
          <w:rPr>
            <w:rFonts w:ascii="Cambria Math" w:hAnsi="Cambria Math" w:cs="Times New Roman"/>
            <w:szCs w:val="28"/>
          </w:rPr>
          <m:t>3</m:t>
        </m:r>
      </m:oMath>
      <w:r w:rsidRPr="00A92382">
        <w:rPr>
          <w:rFonts w:eastAsiaTheme="minorEastAsia" w:cs="Times New Roman"/>
          <w:i/>
          <w:szCs w:val="28"/>
        </w:rPr>
        <w:t xml:space="preserve"> "</w:t>
      </w:r>
      <w:r>
        <w:rPr>
          <w:rFonts w:eastAsiaTheme="minorEastAsia" w:cs="Times New Roman"/>
          <w:i/>
          <w:szCs w:val="28"/>
        </w:rPr>
        <w:t>Внешняя политика</w:t>
      </w:r>
      <w:r w:rsidRPr="00A92382">
        <w:rPr>
          <w:rFonts w:eastAsiaTheme="minorEastAsia" w:cs="Times New Roman"/>
          <w:i/>
          <w:szCs w:val="28"/>
        </w:rPr>
        <w:t xml:space="preserve"> Петра </w:t>
      </w:r>
      <w:r w:rsidRPr="00A92382">
        <w:rPr>
          <w:rFonts w:eastAsiaTheme="minorEastAsia" w:cs="Times New Roman"/>
          <w:i/>
          <w:szCs w:val="28"/>
          <w:lang w:val="en-US"/>
        </w:rPr>
        <w:t>I</w:t>
      </w:r>
      <w:r w:rsidRPr="00A92382">
        <w:rPr>
          <w:rFonts w:eastAsiaTheme="minorEastAsia" w:cs="Times New Roman"/>
          <w:i/>
          <w:szCs w:val="28"/>
        </w:rPr>
        <w:t xml:space="preserve">" 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§46 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Pr="00A92382">
        <w:rPr>
          <w:rFonts w:eastAsiaTheme="minorEastAsia" w:cs="Times New Roman"/>
          <w:szCs w:val="28"/>
        </w:rPr>
        <w:t xml:space="preserve">В.В. Артёмов </w:t>
      </w:r>
      <w:r w:rsidR="00661775">
        <w:rPr>
          <w:rFonts w:eastAsiaTheme="minorEastAsia" w:cs="Times New Roman"/>
          <w:szCs w:val="28"/>
        </w:rPr>
        <w:t xml:space="preserve">- п.1 и п.3 "Ход Северной войны" - стр.176. - </w:t>
      </w:r>
      <w:r w:rsidR="00661775">
        <w:rPr>
          <w:rFonts w:cs="Times New Roman"/>
          <w:bCs/>
          <w:szCs w:val="28"/>
        </w:rPr>
        <w:t>ответьте письменно на вопросы:</w:t>
      </w:r>
    </w:p>
    <w:p w:rsidR="005503D9" w:rsidRPr="00FE6873" w:rsidRDefault="005503D9" w:rsidP="009102AB">
      <w:pPr>
        <w:rPr>
          <w:rFonts w:cs="Times New Roman"/>
          <w:b/>
          <w:bCs/>
          <w:szCs w:val="28"/>
        </w:rPr>
      </w:pPr>
    </w:p>
    <w:p w:rsidR="005503D9" w:rsidRDefault="005503D9" w:rsidP="009102AB">
      <w:pPr>
        <w:pStyle w:val="a8"/>
        <w:numPr>
          <w:ilvl w:val="0"/>
          <w:numId w:val="45"/>
        </w:numPr>
        <w:ind w:left="0" w:firstLine="360"/>
        <w:jc w:val="both"/>
        <w:rPr>
          <w:rFonts w:ascii="Times New Roman" w:hAnsi="Times New Roman"/>
          <w:sz w:val="28"/>
        </w:rPr>
      </w:pPr>
      <w:r w:rsidRPr="00FE493D">
        <w:rPr>
          <w:rFonts w:ascii="Times New Roman" w:hAnsi="Times New Roman"/>
          <w:sz w:val="28"/>
        </w:rPr>
        <w:t xml:space="preserve">Назовите направления внешней политики, цели России и результаты их достижения на каждом из этих направлений в первой четверти </w:t>
      </w:r>
      <w:r w:rsidRPr="00FE493D">
        <w:rPr>
          <w:rFonts w:ascii="Times New Roman" w:hAnsi="Times New Roman"/>
          <w:sz w:val="28"/>
          <w:lang w:val="en-US"/>
        </w:rPr>
        <w:t>XVIII</w:t>
      </w:r>
      <w:r w:rsidRPr="00FE493D">
        <w:rPr>
          <w:rFonts w:ascii="Times New Roman" w:hAnsi="Times New Roman"/>
          <w:sz w:val="28"/>
        </w:rPr>
        <w:t xml:space="preserve"> века.</w:t>
      </w:r>
    </w:p>
    <w:p w:rsidR="00661775" w:rsidRPr="00FE493D" w:rsidRDefault="00661775" w:rsidP="009102AB">
      <w:pPr>
        <w:pStyle w:val="a8"/>
        <w:numPr>
          <w:ilvl w:val="0"/>
          <w:numId w:val="45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Проследите судьбу Азова в конце </w:t>
      </w:r>
      <w:r>
        <w:rPr>
          <w:rFonts w:ascii="Times New Roman" w:hAnsi="Times New Roman"/>
          <w:sz w:val="28"/>
          <w:lang w:val="en-US"/>
        </w:rPr>
        <w:t>XVII</w:t>
      </w:r>
      <w:r>
        <w:rPr>
          <w:rFonts w:ascii="Times New Roman" w:hAnsi="Times New Roman"/>
          <w:sz w:val="28"/>
        </w:rPr>
        <w:t xml:space="preserve"> - начале </w:t>
      </w:r>
      <w:r>
        <w:rPr>
          <w:rFonts w:ascii="Times New Roman" w:hAnsi="Times New Roman"/>
          <w:sz w:val="28"/>
          <w:lang w:val="en-US"/>
        </w:rPr>
        <w:t>XVIII</w:t>
      </w:r>
      <w:r>
        <w:rPr>
          <w:rFonts w:ascii="Times New Roman" w:hAnsi="Times New Roman"/>
          <w:sz w:val="28"/>
        </w:rPr>
        <w:t xml:space="preserve"> вв. В чём заключалось стратегическое </w:t>
      </w:r>
      <w:r w:rsidR="009102AB">
        <w:rPr>
          <w:rFonts w:ascii="Times New Roman" w:hAnsi="Times New Roman"/>
          <w:sz w:val="28"/>
        </w:rPr>
        <w:t>значение</w:t>
      </w:r>
      <w:r>
        <w:rPr>
          <w:rFonts w:ascii="Times New Roman" w:hAnsi="Times New Roman"/>
          <w:sz w:val="28"/>
        </w:rPr>
        <w:t xml:space="preserve"> этой крепости?</w:t>
      </w:r>
    </w:p>
    <w:p w:rsidR="005503D9" w:rsidRPr="00FE493D" w:rsidRDefault="005503D9" w:rsidP="009102AB">
      <w:pPr>
        <w:pStyle w:val="a8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FE493D">
        <w:rPr>
          <w:rFonts w:ascii="Times New Roman" w:hAnsi="Times New Roman"/>
          <w:b/>
          <w:sz w:val="28"/>
        </w:rPr>
        <w:t xml:space="preserve"> </w:t>
      </w:r>
      <w:r w:rsidRPr="00FE493D">
        <w:rPr>
          <w:rFonts w:ascii="Times New Roman" w:hAnsi="Times New Roman"/>
          <w:sz w:val="28"/>
        </w:rPr>
        <w:t xml:space="preserve">Используя дополнительную литературу, </w:t>
      </w:r>
      <w:proofErr w:type="spellStart"/>
      <w:r w:rsidR="009102AB">
        <w:rPr>
          <w:rFonts w:ascii="Times New Roman" w:hAnsi="Times New Roman"/>
          <w:sz w:val="28"/>
        </w:rPr>
        <w:t>Интернет-источники</w:t>
      </w:r>
      <w:proofErr w:type="spellEnd"/>
      <w:r w:rsidR="009102AB">
        <w:rPr>
          <w:rFonts w:ascii="Times New Roman" w:hAnsi="Times New Roman"/>
          <w:sz w:val="28"/>
        </w:rPr>
        <w:t xml:space="preserve"> </w:t>
      </w:r>
      <w:r w:rsidRPr="00FE493D">
        <w:rPr>
          <w:rFonts w:ascii="Times New Roman" w:hAnsi="Times New Roman"/>
          <w:sz w:val="28"/>
        </w:rPr>
        <w:t xml:space="preserve">назовите сподвижников Петра </w:t>
      </w:r>
      <w:r w:rsidRPr="00FE493D">
        <w:rPr>
          <w:rFonts w:ascii="Times New Roman" w:hAnsi="Times New Roman"/>
          <w:sz w:val="28"/>
          <w:lang w:val="en-US"/>
        </w:rPr>
        <w:t>I</w:t>
      </w:r>
      <w:r w:rsidRPr="00FE493D">
        <w:rPr>
          <w:rFonts w:ascii="Times New Roman" w:hAnsi="Times New Roman"/>
          <w:sz w:val="28"/>
        </w:rPr>
        <w:t xml:space="preserve"> в Северной войне. Какой вклад внесли они в победоносный исход военных действий? Какими качествами обладали «птенцы гнезда Петрова»</w:t>
      </w:r>
    </w:p>
    <w:p w:rsidR="00A92382" w:rsidRDefault="00A92382" w:rsidP="00FE6873">
      <w:pPr>
        <w:rPr>
          <w:rFonts w:eastAsia="Times New Roman" w:cs="Times New Roman"/>
          <w:szCs w:val="28"/>
        </w:rPr>
      </w:pPr>
    </w:p>
    <w:p w:rsidR="00054904" w:rsidRDefault="00054904" w:rsidP="00FE6873">
      <w:pPr>
        <w:rPr>
          <w:rFonts w:eastAsia="Times New Roman" w:cs="Times New Roman"/>
          <w:szCs w:val="28"/>
        </w:rPr>
      </w:pPr>
    </w:p>
    <w:p w:rsidR="00054904" w:rsidRPr="000F69D6" w:rsidRDefault="00054904" w:rsidP="00054904">
      <w:pPr>
        <w:ind w:firstLine="540"/>
        <w:jc w:val="center"/>
        <w:rPr>
          <w:rFonts w:eastAsiaTheme="minorEastAsia" w:cs="Times New Roman"/>
          <w:b/>
          <w:sz w:val="40"/>
          <w:highlight w:val="yellow"/>
        </w:rPr>
      </w:pPr>
      <w:r w:rsidRPr="000F69D6">
        <w:rPr>
          <w:rFonts w:eastAsiaTheme="minorEastAsia" w:cs="Times New Roman"/>
          <w:b/>
          <w:sz w:val="40"/>
          <w:highlight w:val="yellow"/>
        </w:rPr>
        <w:t>Фото выполненной работы высылаем до 1</w:t>
      </w:r>
      <w:r w:rsidR="00941780">
        <w:rPr>
          <w:rFonts w:eastAsiaTheme="minorEastAsia" w:cs="Times New Roman"/>
          <w:b/>
          <w:sz w:val="40"/>
          <w:highlight w:val="yellow"/>
        </w:rPr>
        <w:t>2:05 по московскому времени 16</w:t>
      </w:r>
      <w:r w:rsidRPr="000F69D6">
        <w:rPr>
          <w:rFonts w:eastAsiaTheme="minorEastAsia" w:cs="Times New Roman"/>
          <w:b/>
          <w:sz w:val="40"/>
          <w:highlight w:val="yellow"/>
        </w:rPr>
        <w:t>.04.2020г.</w:t>
      </w:r>
    </w:p>
    <w:p w:rsidR="007D06BA" w:rsidRDefault="007D06BA">
      <w:pPr>
        <w:rPr>
          <w:rFonts w:eastAsia="Times New Roman" w:cs="Times New Roman"/>
          <w:szCs w:val="28"/>
        </w:rPr>
      </w:pPr>
    </w:p>
    <w:p w:rsidR="007D06BA" w:rsidRDefault="007D06BA">
      <w:pPr>
        <w:rPr>
          <w:rFonts w:eastAsia="Times New Roman" w:cs="Times New Roman"/>
          <w:szCs w:val="28"/>
        </w:rPr>
      </w:pPr>
    </w:p>
    <w:p w:rsidR="007D06BA" w:rsidRDefault="007D06BA">
      <w:pPr>
        <w:rPr>
          <w:rFonts w:eastAsia="Times New Roman" w:cs="Times New Roman"/>
          <w:szCs w:val="28"/>
        </w:rPr>
      </w:pPr>
    </w:p>
    <w:p w:rsidR="007D06BA" w:rsidRPr="007D06BA" w:rsidRDefault="007D06BA">
      <w:pPr>
        <w:rPr>
          <w:rFonts w:eastAsia="Times New Roman" w:cs="Times New Roman"/>
          <w:b/>
          <w:sz w:val="36"/>
          <w:szCs w:val="28"/>
        </w:rPr>
      </w:pPr>
      <w:r w:rsidRPr="007D06BA">
        <w:rPr>
          <w:rFonts w:eastAsia="Times New Roman" w:cs="Times New Roman"/>
          <w:b/>
          <w:sz w:val="36"/>
          <w:szCs w:val="28"/>
        </w:rPr>
        <w:t xml:space="preserve">Домашняя работа </w:t>
      </w:r>
      <w:hyperlink w:anchor="Домашняяработа" w:history="1">
        <w:r w:rsidRPr="007D06BA">
          <w:rPr>
            <w:rStyle w:val="a3"/>
            <w:rFonts w:eastAsia="Times New Roman" w:cs="Times New Roman"/>
            <w:b/>
            <w:sz w:val="36"/>
            <w:szCs w:val="28"/>
          </w:rPr>
          <w:t>(см. на следующей стр</w:t>
        </w:r>
        <w:r w:rsidRPr="007D06BA">
          <w:rPr>
            <w:rStyle w:val="a3"/>
            <w:rFonts w:eastAsia="Times New Roman" w:cs="Times New Roman"/>
            <w:b/>
            <w:sz w:val="36"/>
            <w:szCs w:val="28"/>
          </w:rPr>
          <w:t>а</w:t>
        </w:r>
        <w:r w:rsidRPr="007D06BA">
          <w:rPr>
            <w:rStyle w:val="a3"/>
            <w:rFonts w:eastAsia="Times New Roman" w:cs="Times New Roman"/>
            <w:b/>
            <w:sz w:val="36"/>
            <w:szCs w:val="28"/>
          </w:rPr>
          <w:t>нице)</w:t>
        </w:r>
      </w:hyperlink>
    </w:p>
    <w:p w:rsidR="00054904" w:rsidRDefault="007D06BA" w:rsidP="00FE6873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BC7FBB" w:rsidRDefault="00A92382" w:rsidP="00A92382">
      <w:pPr>
        <w:ind w:firstLine="0"/>
        <w:rPr>
          <w:rFonts w:eastAsia="Times New Roman" w:cs="Times New Roman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6795" cy="1028700"/>
            <wp:effectExtent l="19050" t="0" r="1905" b="0"/>
            <wp:wrapSquare wrapText="bothSides"/>
            <wp:docPr id="4" name="Рисунок 4" descr="https://banner2.cleanpng.com/20180404/ote/kisspng-academic-writing-t-shirt-essay-paper-homework-5ac50f8ecb6471.655521661522864014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nner2.cleanpng.com/20180404/ote/kisspng-academic-writing-t-shirt-essay-paper-homework-5ac50f8ecb6471.6555216615228640148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FBB" w:rsidRDefault="00A92382" w:rsidP="00A92382">
      <w:pPr>
        <w:ind w:firstLine="0"/>
        <w:rPr>
          <w:rFonts w:eastAsia="Times New Roman" w:cs="Times New Roman"/>
          <w:szCs w:val="28"/>
        </w:rPr>
      </w:pPr>
      <w:bookmarkStart w:id="1" w:name="Домашняяработа"/>
      <w:r w:rsidRPr="00A92382">
        <w:rPr>
          <w:rFonts w:eastAsia="Times New Roman" w:cs="Times New Roman"/>
          <w:b/>
          <w:szCs w:val="28"/>
          <w:highlight w:val="yellow"/>
        </w:rPr>
        <w:t>Домашняя работа</w:t>
      </w:r>
      <w:bookmarkEnd w:id="1"/>
      <w:r w:rsidRPr="00A92382">
        <w:rPr>
          <w:rFonts w:eastAsia="Times New Roman" w:cs="Times New Roman"/>
          <w:b/>
          <w:szCs w:val="28"/>
          <w:highlight w:val="yellow"/>
        </w:rPr>
        <w:t>:</w:t>
      </w:r>
      <w:r>
        <w:rPr>
          <w:rFonts w:eastAsia="Times New Roman" w:cs="Times New Roman"/>
          <w:szCs w:val="28"/>
        </w:rPr>
        <w:t xml:space="preserve"> выполняем в тетрадях. В начале следующего занятия выложить фото выполненной домашней работы.</w:t>
      </w:r>
    </w:p>
    <w:p w:rsidR="00A92382" w:rsidRPr="00A92382" w:rsidRDefault="00661775" w:rsidP="00A92382">
      <w:pPr>
        <w:rPr>
          <w:rFonts w:cs="Times New Roman"/>
        </w:rPr>
      </w:pPr>
      <w:r>
        <w:rPr>
          <w:rFonts w:eastAsia="Times New Roman" w:cs="Times New Roman"/>
          <w:b/>
          <w:szCs w:val="28"/>
        </w:rPr>
        <w:t xml:space="preserve">Задание 1. </w:t>
      </w:r>
      <w:r w:rsidRPr="00661775">
        <w:rPr>
          <w:rFonts w:eastAsia="Times New Roman" w:cs="Times New Roman"/>
          <w:szCs w:val="28"/>
        </w:rPr>
        <w:t xml:space="preserve">Опираясь на текст </w:t>
      </w:r>
      <w:proofErr w:type="spellStart"/>
      <w:r w:rsidRPr="00661775">
        <w:rPr>
          <w:rFonts w:eastAsia="Times New Roman" w:cs="Times New Roman"/>
          <w:szCs w:val="28"/>
        </w:rPr>
        <w:t>уч</w:t>
      </w:r>
      <w:proofErr w:type="spellEnd"/>
      <w:r w:rsidRPr="00661775">
        <w:rPr>
          <w:rFonts w:eastAsia="Times New Roman" w:cs="Times New Roman"/>
          <w:szCs w:val="28"/>
        </w:rPr>
        <w:t xml:space="preserve">. В.В. </w:t>
      </w:r>
      <w:r w:rsidR="00132969">
        <w:rPr>
          <w:rFonts w:eastAsia="Times New Roman" w:cs="Times New Roman"/>
          <w:szCs w:val="28"/>
        </w:rPr>
        <w:t>Артёмов</w:t>
      </w:r>
      <w:r w:rsidRPr="00661775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 xml:space="preserve">§47 </m:t>
        </m:r>
      </m:oMath>
      <w:r w:rsidRPr="00661775">
        <w:rPr>
          <w:rFonts w:eastAsia="Times New Roman" w:cs="Times New Roman"/>
          <w:szCs w:val="28"/>
        </w:rPr>
        <w:t xml:space="preserve"> "Экономическое и социальное развитие в </w:t>
      </w:r>
      <w:r w:rsidRPr="00661775">
        <w:rPr>
          <w:rFonts w:eastAsia="Times New Roman" w:cs="Times New Roman"/>
          <w:szCs w:val="28"/>
          <w:lang w:val="en-US"/>
        </w:rPr>
        <w:t>XVIII</w:t>
      </w:r>
      <w:r w:rsidRPr="00661775">
        <w:rPr>
          <w:rFonts w:eastAsia="Times New Roman" w:cs="Times New Roman"/>
          <w:szCs w:val="28"/>
        </w:rPr>
        <w:t xml:space="preserve"> в. Народные движения.  </w:t>
      </w:r>
      <w:hyperlink w:anchor="Прил2" w:history="1">
        <w:r w:rsidR="003A7CDF" w:rsidRPr="003A7CDF">
          <w:rPr>
            <w:rStyle w:val="a3"/>
            <w:rFonts w:eastAsiaTheme="minorEastAsia" w:cs="Times New Roman"/>
            <w:szCs w:val="28"/>
          </w:rPr>
          <w:t>(Приложен</w:t>
        </w:r>
        <w:r w:rsidR="003A7CDF" w:rsidRPr="003A7CDF">
          <w:rPr>
            <w:rStyle w:val="a3"/>
            <w:rFonts w:eastAsiaTheme="minorEastAsia" w:cs="Times New Roman"/>
            <w:szCs w:val="28"/>
          </w:rPr>
          <w:t>и</w:t>
        </w:r>
        <w:r w:rsidR="003A7CDF" w:rsidRPr="003A7CDF">
          <w:rPr>
            <w:rStyle w:val="a3"/>
            <w:rFonts w:eastAsiaTheme="minorEastAsia" w:cs="Times New Roman"/>
            <w:szCs w:val="28"/>
          </w:rPr>
          <w:t>е</w:t>
        </w:r>
        <w:r w:rsidR="003A7CDF" w:rsidRPr="003A7CDF">
          <w:rPr>
            <w:rStyle w:val="a3"/>
            <w:rFonts w:eastAsiaTheme="minorEastAsia" w:cs="Times New Roman"/>
            <w:szCs w:val="28"/>
          </w:rPr>
          <w:t xml:space="preserve"> 2).</w:t>
        </w:r>
      </w:hyperlink>
      <w:r w:rsidR="003A7CDF">
        <w:rPr>
          <w:rFonts w:eastAsiaTheme="minorEastAsia" w:cs="Times New Roman"/>
          <w:szCs w:val="28"/>
        </w:rPr>
        <w:t xml:space="preserve"> </w:t>
      </w:r>
      <w:r w:rsidR="00FE6873" w:rsidRPr="00A92382">
        <w:rPr>
          <w:rFonts w:eastAsia="Times New Roman" w:cs="Times New Roman"/>
          <w:b/>
          <w:szCs w:val="28"/>
        </w:rPr>
        <w:t>Составьте план-конспект по вопросу</w:t>
      </w:r>
      <w:r>
        <w:rPr>
          <w:rFonts w:eastAsia="Times New Roman" w:cs="Times New Roman"/>
          <w:b/>
          <w:szCs w:val="28"/>
        </w:rPr>
        <w:t xml:space="preserve"> №</w:t>
      </w:r>
      <w:r w:rsidR="00FE6873" w:rsidRPr="00FE6873">
        <w:rPr>
          <w:rFonts w:eastAsia="Times New Roman" w:cs="Times New Roman"/>
          <w:szCs w:val="28"/>
        </w:rPr>
        <w:t xml:space="preserve"> </w:t>
      </w:r>
      <w:r w:rsidR="00A92382" w:rsidRPr="00A92382">
        <w:rPr>
          <w:rFonts w:cs="Times New Roman"/>
        </w:rPr>
        <w:t xml:space="preserve">4. Экономическое и социальное развитие в </w:t>
      </w:r>
      <w:r w:rsidR="00A92382" w:rsidRPr="00A92382">
        <w:rPr>
          <w:rFonts w:cs="Times New Roman"/>
          <w:lang w:val="en-US"/>
        </w:rPr>
        <w:t>XVIII</w:t>
      </w:r>
      <w:r w:rsidR="00A92382" w:rsidRPr="00A92382">
        <w:rPr>
          <w:rFonts w:cs="Times New Roman"/>
        </w:rPr>
        <w:t xml:space="preserve"> в. Народные движения.</w:t>
      </w:r>
    </w:p>
    <w:p w:rsidR="00941780" w:rsidRDefault="00941780" w:rsidP="00941780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22860</wp:posOffset>
            </wp:positionV>
            <wp:extent cx="340360" cy="333375"/>
            <wp:effectExtent l="19050" t="0" r="2540" b="0"/>
            <wp:wrapSquare wrapText="bothSides"/>
            <wp:docPr id="3" name="Рисунок 7" descr="https://www.burgas.bg/uploads/ee1cb16a6c0553c67b64fea7a569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urgas.bg/uploads/ee1cb16a6c0553c67b64fea7a5695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873" w:rsidRPr="00941780" w:rsidRDefault="00941780" w:rsidP="00941780">
      <w:pPr>
        <w:ind w:firstLine="0"/>
        <w:jc w:val="left"/>
        <w:rPr>
          <w:rFonts w:eastAsia="Times New Roman" w:cs="Times New Roman"/>
          <w:b/>
          <w:szCs w:val="28"/>
        </w:rPr>
      </w:pPr>
      <w:r w:rsidRPr="00941780">
        <w:rPr>
          <w:rFonts w:eastAsia="Times New Roman" w:cs="Times New Roman"/>
          <w:b/>
          <w:szCs w:val="28"/>
        </w:rPr>
        <w:t xml:space="preserve">Оформляем конспект </w:t>
      </w:r>
      <w:r>
        <w:rPr>
          <w:rFonts w:eastAsia="Times New Roman" w:cs="Times New Roman"/>
          <w:b/>
          <w:szCs w:val="28"/>
        </w:rPr>
        <w:t xml:space="preserve">в соответствии </w:t>
      </w:r>
      <w:r w:rsidRPr="00941780">
        <w:rPr>
          <w:rFonts w:eastAsia="Times New Roman" w:cs="Times New Roman"/>
          <w:b/>
          <w:szCs w:val="28"/>
        </w:rPr>
        <w:t xml:space="preserve"> </w:t>
      </w:r>
      <w:hyperlink w:anchor="Приложение3" w:history="1">
        <w:r w:rsidRPr="00F13322">
          <w:rPr>
            <w:rStyle w:val="a3"/>
            <w:rFonts w:eastAsia="Times New Roman" w:cs="Times New Roman"/>
            <w:b/>
            <w:sz w:val="36"/>
            <w:szCs w:val="28"/>
            <w:highlight w:val="yellow"/>
          </w:rPr>
          <w:t>приложени</w:t>
        </w:r>
        <w:r w:rsidRPr="00F13322">
          <w:rPr>
            <w:rStyle w:val="a3"/>
            <w:rFonts w:eastAsia="Times New Roman" w:cs="Times New Roman"/>
            <w:b/>
            <w:sz w:val="36"/>
            <w:szCs w:val="28"/>
            <w:highlight w:val="yellow"/>
          </w:rPr>
          <w:t>е</w:t>
        </w:r>
        <w:r w:rsidRPr="00F13322">
          <w:rPr>
            <w:rStyle w:val="a3"/>
            <w:rFonts w:eastAsia="Times New Roman" w:cs="Times New Roman"/>
            <w:b/>
            <w:sz w:val="36"/>
            <w:szCs w:val="28"/>
            <w:highlight w:val="yellow"/>
          </w:rPr>
          <w:t>м 3</w:t>
        </w:r>
      </w:hyperlink>
      <w:r w:rsidRPr="00941780">
        <w:rPr>
          <w:rFonts w:eastAsia="Times New Roman" w:cs="Times New Roman"/>
          <w:b/>
          <w:szCs w:val="28"/>
        </w:rPr>
        <w:t>.</w:t>
      </w:r>
    </w:p>
    <w:p w:rsidR="00941780" w:rsidRDefault="00941780" w:rsidP="00661775">
      <w:pPr>
        <w:jc w:val="left"/>
        <w:rPr>
          <w:rFonts w:cs="Times New Roman"/>
          <w:b/>
          <w:szCs w:val="28"/>
        </w:rPr>
      </w:pPr>
    </w:p>
    <w:p w:rsidR="00BC7FBB" w:rsidRDefault="00661775" w:rsidP="00661775">
      <w:pPr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Задание 2 </w:t>
      </w:r>
    </w:p>
    <w:p w:rsidR="00BC7FBB" w:rsidRDefault="00661775" w:rsidP="00661775">
      <w:pPr>
        <w:pStyle w:val="a8"/>
        <w:ind w:left="0" w:firstLine="720"/>
        <w:jc w:val="both"/>
        <w:rPr>
          <w:rFonts w:ascii="Times New Roman" w:hAnsi="Times New Roman"/>
          <w:sz w:val="28"/>
        </w:rPr>
      </w:pPr>
      <w:r w:rsidRPr="00661775">
        <w:rPr>
          <w:rFonts w:ascii="Times New Roman" w:hAnsi="Times New Roman"/>
          <w:b/>
          <w:sz w:val="28"/>
        </w:rPr>
        <w:t>Ответьте на вопрос (письменно)</w:t>
      </w:r>
      <w:r>
        <w:rPr>
          <w:rFonts w:ascii="Times New Roman" w:hAnsi="Times New Roman"/>
          <w:sz w:val="28"/>
        </w:rPr>
        <w:t xml:space="preserve">: </w:t>
      </w:r>
      <w:r w:rsidRPr="00FE493D">
        <w:rPr>
          <w:rFonts w:ascii="Times New Roman" w:hAnsi="Times New Roman"/>
          <w:sz w:val="28"/>
        </w:rPr>
        <w:t xml:space="preserve">Каковы причины народных восстаний времён правления Петра </w:t>
      </w:r>
      <w:r w:rsidRPr="00FE493D">
        <w:rPr>
          <w:rFonts w:ascii="Times New Roman" w:hAnsi="Times New Roman"/>
          <w:sz w:val="28"/>
          <w:lang w:val="en-US"/>
        </w:rPr>
        <w:t>I</w:t>
      </w:r>
      <w:r w:rsidRPr="00FE493D">
        <w:rPr>
          <w:rFonts w:ascii="Times New Roman" w:hAnsi="Times New Roman"/>
          <w:sz w:val="28"/>
        </w:rPr>
        <w:t>.</w:t>
      </w:r>
    </w:p>
    <w:p w:rsidR="00661775" w:rsidRDefault="00661775" w:rsidP="00FE687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111760</wp:posOffset>
            </wp:positionV>
            <wp:extent cx="683895" cy="668655"/>
            <wp:effectExtent l="19050" t="0" r="1905" b="0"/>
            <wp:wrapSquare wrapText="bothSides"/>
            <wp:docPr id="2" name="Рисунок 7" descr="https://www.burgas.bg/uploads/ee1cb16a6c0553c67b64fea7a569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urgas.bg/uploads/ee1cb16a6c0553c67b64fea7a5695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873" w:rsidRPr="00FE6873" w:rsidRDefault="00FE6873" w:rsidP="00661775">
      <w:pPr>
        <w:jc w:val="left"/>
        <w:rPr>
          <w:rFonts w:cs="Times New Roman"/>
          <w:b/>
          <w:szCs w:val="28"/>
        </w:rPr>
      </w:pPr>
      <w:r w:rsidRPr="00FE6873">
        <w:rPr>
          <w:rFonts w:cs="Times New Roman"/>
          <w:b/>
          <w:szCs w:val="28"/>
        </w:rPr>
        <w:t>ПАМЯТКА</w:t>
      </w:r>
    </w:p>
    <w:p w:rsidR="00FE6873" w:rsidRPr="00FE6873" w:rsidRDefault="00FE6873" w:rsidP="00661775">
      <w:pPr>
        <w:jc w:val="left"/>
        <w:rPr>
          <w:rFonts w:cs="Times New Roman"/>
          <w:b/>
          <w:szCs w:val="28"/>
        </w:rPr>
      </w:pPr>
      <w:r w:rsidRPr="00FE6873">
        <w:rPr>
          <w:rFonts w:cs="Times New Roman"/>
          <w:b/>
          <w:szCs w:val="28"/>
        </w:rPr>
        <w:t>по составлению Плана-конспекта</w:t>
      </w:r>
    </w:p>
    <w:p w:rsidR="00FE6873" w:rsidRPr="00FE6873" w:rsidRDefault="00FE6873" w:rsidP="00FE6873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FE6873">
        <w:rPr>
          <w:rFonts w:cs="Times New Roman"/>
          <w:szCs w:val="28"/>
        </w:rPr>
        <w:t>Подготовьтесь к выполнению задания: разделите развернутый лист тетради на две неравные части для записи плана (слева) и конспекта (справа).</w:t>
      </w:r>
    </w:p>
    <w:p w:rsidR="00FE6873" w:rsidRPr="00FE6873" w:rsidRDefault="00FE6873" w:rsidP="00FE6873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FE6873">
        <w:rPr>
          <w:rFonts w:cs="Times New Roman"/>
          <w:szCs w:val="28"/>
        </w:rPr>
        <w:t>Прочтите весь текст целиком.</w:t>
      </w:r>
    </w:p>
    <w:p w:rsidR="00FE6873" w:rsidRPr="00FE6873" w:rsidRDefault="00FE6873" w:rsidP="00FE6873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FE6873">
        <w:rPr>
          <w:rFonts w:cs="Times New Roman"/>
          <w:szCs w:val="28"/>
        </w:rPr>
        <w:t>Выделите в нем логически законченные части и в каждой из них – основную мысль, озаглавьте их. На основе этого составьте план.</w:t>
      </w:r>
    </w:p>
    <w:p w:rsidR="00FE6873" w:rsidRPr="00FE6873" w:rsidRDefault="00FE6873" w:rsidP="00FE6873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FE6873">
        <w:rPr>
          <w:rFonts w:cs="Times New Roman"/>
          <w:szCs w:val="28"/>
        </w:rPr>
        <w:t xml:space="preserve">Изложите конспективно содержание каждой законченной части: положения, уточняющие и раскрывающие главную мысль, приведите цифры и выводы. Если не можете кратко пересказать текст источника, то процитируйте его, заключая в кавычки. Основные положения конспекта выписывайте напротив соответствующих заголовков плана. </w:t>
      </w:r>
    </w:p>
    <w:p w:rsidR="00FE6873" w:rsidRPr="00FE6873" w:rsidRDefault="00FE6873" w:rsidP="00FE6873">
      <w:pPr>
        <w:widowControl w:val="0"/>
        <w:numPr>
          <w:ilvl w:val="0"/>
          <w:numId w:val="4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FE6873">
        <w:rPr>
          <w:rFonts w:cs="Times New Roman"/>
          <w:szCs w:val="28"/>
        </w:rPr>
        <w:t>Проверьте выполненную работу. Если нужно, исправьте, уточните заголовки плана и содержание конспекта.</w:t>
      </w:r>
    </w:p>
    <w:p w:rsidR="00FE6873" w:rsidRPr="00FE6873" w:rsidRDefault="00FE6873" w:rsidP="000F69D6">
      <w:pPr>
        <w:rPr>
          <w:rFonts w:cs="Times New Roman"/>
          <w:b/>
          <w:szCs w:val="28"/>
        </w:rPr>
      </w:pPr>
    </w:p>
    <w:p w:rsidR="00054904" w:rsidRPr="000F69D6" w:rsidRDefault="00054904" w:rsidP="00054904">
      <w:pPr>
        <w:autoSpaceDE w:val="0"/>
        <w:autoSpaceDN w:val="0"/>
        <w:adjustRightInd w:val="0"/>
        <w:ind w:firstLine="540"/>
        <w:rPr>
          <w:rFonts w:cs="Times New Roman"/>
          <w:color w:val="000000"/>
          <w:szCs w:val="28"/>
          <w:highlight w:val="yellow"/>
        </w:rPr>
      </w:pPr>
    </w:p>
    <w:p w:rsidR="00054904" w:rsidRPr="00941780" w:rsidRDefault="00941780" w:rsidP="00054904">
      <w:pPr>
        <w:rPr>
          <w:rFonts w:eastAsiaTheme="minorEastAsia" w:cs="Times New Roman"/>
          <w:b/>
          <w:szCs w:val="28"/>
        </w:rPr>
      </w:pPr>
      <w:r w:rsidRPr="00941780">
        <w:rPr>
          <w:rFonts w:eastAsia="Times New Roman" w:cs="Times New Roman"/>
          <w:b/>
          <w:bCs/>
          <w:color w:val="000000"/>
          <w:sz w:val="36"/>
          <w:szCs w:val="21"/>
          <w:lang w:eastAsia="ru-RU"/>
        </w:rPr>
        <w:t>Задание 3</w:t>
      </w:r>
    </w:p>
    <w:p w:rsidR="00054904" w:rsidRPr="00941780" w:rsidRDefault="00054904" w:rsidP="00054904">
      <w:pPr>
        <w:rPr>
          <w:rFonts w:eastAsiaTheme="minorEastAsia" w:cs="Times New Roman"/>
          <w:szCs w:val="28"/>
        </w:rPr>
      </w:pPr>
      <w:r w:rsidRPr="00941780">
        <w:rPr>
          <w:rFonts w:eastAsiaTheme="minorEastAsia" w:cs="Times New Roman"/>
          <w:b/>
          <w:szCs w:val="28"/>
        </w:rPr>
        <w:t>Читать  материал учебников</w:t>
      </w:r>
      <w:r w:rsidRPr="00A92382">
        <w:rPr>
          <w:rFonts w:eastAsiaTheme="minorEastAsia" w:cs="Times New Roman"/>
          <w:szCs w:val="28"/>
        </w:rPr>
        <w:t xml:space="preserve"> В.В. Артёмов </w:t>
      </w:r>
      <m:oMath>
        <m:r>
          <w:rPr>
            <w:rFonts w:ascii="Cambria Math" w:eastAsiaTheme="minorEastAsia" w:cs="Times New Roman"/>
            <w:szCs w:val="28"/>
          </w:rPr>
          <m:t>46 .</m:t>
        </m:r>
        <m:d>
          <m:dPr>
            <m:ctrlPr>
              <w:rPr>
                <w:rFonts w:ascii="Cambria Math" w:eastAsiaTheme="minorEastAsia" w:cs="Times New Roman"/>
                <w:i/>
                <w:szCs w:val="28"/>
                <w:highlight w:val="yellow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highlight w:val="yellow"/>
              </w:rPr>
              <m:t>См</m:t>
            </m:r>
            <m:r>
              <w:rPr>
                <w:rFonts w:ascii="Cambria Math" w:eastAsiaTheme="minorEastAsia" w:cs="Times New Roman"/>
                <w:szCs w:val="28"/>
                <w:highlight w:val="yellow"/>
              </w:rPr>
              <m:t>.</m:t>
            </m:r>
            <m:r>
              <w:rPr>
                <w:rFonts w:ascii="Cambria Math" w:eastAsiaTheme="minorEastAsia" w:hAnsi="Cambria Math" w:cs="Times New Roman"/>
                <w:szCs w:val="28"/>
                <w:highlight w:val="yellow"/>
              </w:rPr>
              <m:t>Приложение 1</m:t>
            </m:r>
            <m:r>
              <w:rPr>
                <w:rFonts w:ascii="Cambria Math" w:eastAsiaTheme="minorEastAsia" w:hAnsi="Cambria Math" w:cs="Times New Roman"/>
                <w:szCs w:val="28"/>
                <w:highlight w:val="yellow"/>
              </w:rPr>
              <m:t xml:space="preserve"> и2</m:t>
            </m:r>
            <m:r>
              <w:rPr>
                <w:rFonts w:ascii="Cambria Math" w:eastAsiaTheme="minorEastAsia" w:hAnsi="Cambria Math" w:cs="Times New Roman"/>
                <w:szCs w:val="28"/>
                <w:highlight w:val="yellow"/>
              </w:rPr>
              <m:t xml:space="preserve"> </m:t>
            </m:r>
          </m:e>
        </m:d>
      </m:oMath>
      <w:r w:rsidRPr="00132969">
        <w:rPr>
          <w:rFonts w:eastAsiaTheme="minorEastAsia" w:cs="Times New Roman"/>
          <w:szCs w:val="28"/>
          <w:highlight w:val="yellow"/>
        </w:rPr>
        <w:t>,</w:t>
      </w:r>
      <w:r w:rsidRPr="00A92382">
        <w:rPr>
          <w:rFonts w:eastAsiaTheme="minorEastAsia" w:cs="Times New Roman"/>
          <w:szCs w:val="28"/>
        </w:rPr>
        <w:t xml:space="preserve"> </w:t>
      </w:r>
      <w:r w:rsidR="00941780" w:rsidRPr="00941780">
        <w:rPr>
          <w:rFonts w:eastAsiaTheme="minorEastAsia" w:cs="Times New Roman"/>
          <w:szCs w:val="28"/>
        </w:rPr>
        <w:t xml:space="preserve">и </w:t>
      </w:r>
      <w:r w:rsidRPr="00941780">
        <w:rPr>
          <w:rFonts w:cs="Times New Roman"/>
          <w:szCs w:val="28"/>
        </w:rPr>
        <w:t xml:space="preserve">А.А. </w:t>
      </w:r>
      <w:proofErr w:type="spellStart"/>
      <w:r w:rsidRPr="00941780">
        <w:rPr>
          <w:rFonts w:cs="Times New Roman"/>
          <w:szCs w:val="28"/>
        </w:rPr>
        <w:t>Левандовский</w:t>
      </w:r>
      <w:proofErr w:type="spellEnd"/>
      <w:r w:rsidRPr="00941780">
        <w:rPr>
          <w:rFonts w:cs="Times New Roman"/>
          <w:szCs w:val="28"/>
        </w:rPr>
        <w:t xml:space="preserve"> История России 10 класс. </w:t>
      </w:r>
      <m:oMath>
        <m:r>
          <m:rPr>
            <m:sty m:val="p"/>
          </m:rPr>
          <w:rPr>
            <w:rFonts w:ascii="Cambria Math" w:cs="Times New Roman"/>
            <w:szCs w:val="28"/>
          </w:rPr>
          <m:t>§</m:t>
        </m:r>
        <m:r>
          <m:rPr>
            <m:sty m:val="p"/>
          </m:rPr>
          <w:rPr>
            <w:rFonts w:ascii="Cambria Math" w:cs="Times New Roman"/>
            <w:szCs w:val="28"/>
          </w:rPr>
          <m:t>1, 2,3,4</m:t>
        </m:r>
      </m:oMath>
      <w:r w:rsidRPr="00941780">
        <w:rPr>
          <w:rFonts w:eastAsiaTheme="minorEastAsia" w:cs="Times New Roman"/>
          <w:szCs w:val="28"/>
        </w:rPr>
        <w:t xml:space="preserve"> </w:t>
      </w:r>
    </w:p>
    <w:p w:rsidR="00941780" w:rsidRPr="00941780" w:rsidRDefault="00941780" w:rsidP="00941780">
      <w:pPr>
        <w:rPr>
          <w:rFonts w:eastAsiaTheme="minorEastAsia" w:cs="Times New Roman"/>
          <w:b/>
          <w:szCs w:val="28"/>
        </w:rPr>
      </w:pPr>
      <w:r w:rsidRPr="00941780">
        <w:rPr>
          <w:rFonts w:eastAsia="Times New Roman" w:cs="Times New Roman"/>
          <w:b/>
          <w:bCs/>
          <w:color w:val="000000"/>
          <w:sz w:val="36"/>
          <w:szCs w:val="21"/>
          <w:lang w:eastAsia="ru-RU"/>
        </w:rPr>
        <w:t xml:space="preserve">Задание </w:t>
      </w:r>
      <w:r>
        <w:rPr>
          <w:rFonts w:eastAsia="Times New Roman" w:cs="Times New Roman"/>
          <w:b/>
          <w:bCs/>
          <w:color w:val="000000"/>
          <w:sz w:val="36"/>
          <w:szCs w:val="21"/>
          <w:lang w:eastAsia="ru-RU"/>
        </w:rPr>
        <w:t>4</w:t>
      </w:r>
    </w:p>
    <w:p w:rsidR="00054904" w:rsidRPr="00941780" w:rsidRDefault="00054904" w:rsidP="00054904">
      <w:pPr>
        <w:ind w:firstLine="0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941780">
        <w:rPr>
          <w:rFonts w:eastAsia="Times New Roman" w:cs="Times New Roman"/>
          <w:bCs/>
          <w:color w:val="000000"/>
          <w:szCs w:val="28"/>
          <w:lang w:eastAsia="ru-RU"/>
        </w:rPr>
        <w:t>Посмотреть Документальный фильм  в Интернете "</w:t>
      </w:r>
      <w:r w:rsidRPr="00941780">
        <w:rPr>
          <w:rFonts w:eastAsia="Times New Roman" w:cs="Times New Roman"/>
          <w:b/>
          <w:bCs/>
          <w:color w:val="333333"/>
          <w:szCs w:val="28"/>
          <w:lang w:eastAsia="ru-RU"/>
        </w:rPr>
        <w:t>Романовы" 3 серия по ссылке</w:t>
      </w:r>
      <w:r w:rsidRPr="00FE6873">
        <w:rPr>
          <w:rFonts w:eastAsia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  <w:hyperlink r:id="rId11" w:history="1">
        <w:r>
          <w:rPr>
            <w:rStyle w:val="a3"/>
          </w:rPr>
          <w:t>https://yandex.ru/video/preview/?filmId=1924201235024771234&amp;text=%D1%80%D0%BE%D0%BC%D0%B0%D0%BD%D0%BE%D0%B2%D1%8B%20%D1%81%D0%B5%D1%80%D0%B8%D0%B0%D0%BB&amp;text=%D1%80%D0%BE%D0%BC%D0%B0%D0%BD%D0%BE%D0%B2%D1%8B%20&amp;path=wizard&amp;parent-reqid=1586534392511072-144316792863814902600272-production-app-host-vla-web-yp-170&amp;redircnt=1586534429.1</w:t>
        </w:r>
      </w:hyperlink>
      <w:r w:rsidRPr="00321547">
        <w:rPr>
          <w:rFonts w:eastAsia="Times New Roman" w:cs="Times New Roman"/>
          <w:b/>
          <w:color w:val="333333"/>
          <w:szCs w:val="24"/>
          <w:lang w:eastAsia="ru-RU"/>
        </w:rPr>
        <w:t xml:space="preserve"> </w:t>
      </w:r>
      <w:r w:rsidRPr="00941780">
        <w:rPr>
          <w:rFonts w:eastAsia="Times New Roman" w:cs="Times New Roman"/>
          <w:b/>
          <w:color w:val="333333"/>
          <w:szCs w:val="28"/>
          <w:lang w:eastAsia="ru-RU"/>
        </w:rPr>
        <w:t>Аннотация:</w:t>
      </w:r>
      <w:r w:rsidRPr="0094178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941780">
        <w:rPr>
          <w:rFonts w:cs="Times New Roman"/>
          <w:color w:val="333333"/>
          <w:szCs w:val="28"/>
          <w:shd w:val="clear" w:color="auto" w:fill="FFFFFF"/>
        </w:rPr>
        <w:t>Петр I, как деятельный человек со взрывным темпераментом, не любил обрядовой стороны правления. Ни в одежде, ни в поведении он не стремился быть монархом. Для преобразования России им был выбран...</w:t>
      </w:r>
    </w:p>
    <w:p w:rsidR="00132969" w:rsidRDefault="00132969">
      <w:pPr>
        <w:rPr>
          <w:b/>
          <w:sz w:val="36"/>
          <w:u w:val="single"/>
        </w:rPr>
      </w:pPr>
    </w:p>
    <w:p w:rsidR="00941780" w:rsidRDefault="00941780">
      <w:pPr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</w:p>
    <w:p w:rsidR="000F69D6" w:rsidRPr="003807FF" w:rsidRDefault="00132969" w:rsidP="003807FF">
      <w:pPr>
        <w:jc w:val="right"/>
        <w:rPr>
          <w:b/>
          <w:sz w:val="36"/>
          <w:u w:val="single"/>
        </w:rPr>
      </w:pPr>
      <w:bookmarkStart w:id="2" w:name="Прил1"/>
      <w:r>
        <w:rPr>
          <w:b/>
          <w:sz w:val="36"/>
          <w:u w:val="single"/>
        </w:rPr>
        <w:lastRenderedPageBreak/>
        <w:t>Приложение 1.</w:t>
      </w:r>
    </w:p>
    <w:bookmarkEnd w:id="2"/>
    <w:p w:rsidR="000F69D6" w:rsidRDefault="000F69D6" w:rsidP="000F69D6">
      <w:pPr>
        <w:jc w:val="center"/>
        <w:rPr>
          <w:i/>
        </w:rPr>
      </w:pPr>
    </w:p>
    <w:p w:rsidR="003807FF" w:rsidRDefault="003807FF" w:rsidP="000F69D6">
      <w:pPr>
        <w:jc w:val="center"/>
        <w:rPr>
          <w:i/>
        </w:rPr>
      </w:pPr>
    </w:p>
    <w:p w:rsidR="000F69D6" w:rsidRPr="00364C42" w:rsidRDefault="000F69D6" w:rsidP="000F69D6">
      <w:pPr>
        <w:shd w:val="clear" w:color="auto" w:fill="FFFFFF"/>
        <w:autoSpaceDE w:val="0"/>
        <w:autoSpaceDN w:val="0"/>
        <w:adjustRightInd w:val="0"/>
        <w:jc w:val="center"/>
        <w:rPr>
          <w:b/>
          <w:szCs w:val="32"/>
        </w:rPr>
      </w:pPr>
      <w:r w:rsidRPr="00364C42">
        <w:rPr>
          <w:rFonts w:ascii="Arial" w:hAnsi="Arial"/>
          <w:b/>
          <w:color w:val="000000"/>
          <w:szCs w:val="32"/>
        </w:rPr>
        <w:t>§</w:t>
      </w:r>
      <w:r w:rsidRPr="00364C42">
        <w:rPr>
          <w:rFonts w:ascii="Arial" w:hAnsi="Arial" w:cs="Arial"/>
          <w:b/>
          <w:color w:val="000000"/>
          <w:szCs w:val="32"/>
        </w:rPr>
        <w:t xml:space="preserve"> 46. </w:t>
      </w:r>
      <w:r w:rsidRPr="00364C42">
        <w:rPr>
          <w:rFonts w:ascii="Arial" w:hAnsi="Arial"/>
          <w:b/>
          <w:color w:val="000000"/>
          <w:szCs w:val="32"/>
        </w:rPr>
        <w:t>Россия</w:t>
      </w:r>
      <w:r w:rsidRPr="00364C42">
        <w:rPr>
          <w:rFonts w:ascii="Arial" w:hAnsi="Arial" w:cs="Arial"/>
          <w:b/>
          <w:color w:val="000000"/>
          <w:szCs w:val="32"/>
        </w:rPr>
        <w:t xml:space="preserve"> </w:t>
      </w:r>
      <w:r w:rsidRPr="00364C42">
        <w:rPr>
          <w:rFonts w:ascii="Arial" w:hAnsi="Arial"/>
          <w:b/>
          <w:color w:val="000000"/>
          <w:szCs w:val="32"/>
        </w:rPr>
        <w:t>в</w:t>
      </w:r>
      <w:r w:rsidRPr="00364C42">
        <w:rPr>
          <w:rFonts w:ascii="Arial" w:hAnsi="Arial" w:cs="Arial"/>
          <w:b/>
          <w:color w:val="000000"/>
          <w:szCs w:val="32"/>
        </w:rPr>
        <w:t xml:space="preserve"> </w:t>
      </w:r>
      <w:r w:rsidRPr="00364C42">
        <w:rPr>
          <w:rFonts w:ascii="Arial" w:hAnsi="Arial"/>
          <w:b/>
          <w:color w:val="000000"/>
          <w:szCs w:val="32"/>
        </w:rPr>
        <w:t>эпоху</w:t>
      </w:r>
      <w:r w:rsidRPr="00364C42">
        <w:rPr>
          <w:rFonts w:ascii="Arial" w:hAnsi="Arial" w:cs="Arial"/>
          <w:b/>
          <w:color w:val="000000"/>
          <w:szCs w:val="32"/>
        </w:rPr>
        <w:t xml:space="preserve"> </w:t>
      </w:r>
      <w:r w:rsidRPr="00364C42">
        <w:rPr>
          <w:rFonts w:ascii="Arial" w:hAnsi="Arial"/>
          <w:b/>
          <w:color w:val="000000"/>
          <w:szCs w:val="32"/>
        </w:rPr>
        <w:t>петровских</w:t>
      </w:r>
      <w:r w:rsidRPr="00364C42">
        <w:rPr>
          <w:rFonts w:ascii="Arial" w:hAnsi="Arial" w:cs="Arial"/>
          <w:b/>
          <w:color w:val="000000"/>
          <w:szCs w:val="32"/>
        </w:rPr>
        <w:t xml:space="preserve"> </w:t>
      </w:r>
      <w:r w:rsidRPr="00364C42">
        <w:rPr>
          <w:rFonts w:ascii="Arial" w:hAnsi="Arial"/>
          <w:b/>
          <w:color w:val="000000"/>
          <w:szCs w:val="32"/>
        </w:rPr>
        <w:t>преобразований</w:t>
      </w:r>
    </w:p>
    <w:p w:rsidR="000F69D6" w:rsidRPr="00132969" w:rsidRDefault="000F69D6" w:rsidP="003807FF">
      <w:pPr>
        <w:autoSpaceDE w:val="0"/>
        <w:autoSpaceDN w:val="0"/>
        <w:adjustRightInd w:val="0"/>
        <w:rPr>
          <w:b/>
          <w:bCs/>
          <w:color w:val="000000"/>
          <w:sz w:val="24"/>
          <w:szCs w:val="28"/>
        </w:rPr>
      </w:pP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Начало правления Петра </w:t>
      </w:r>
      <w:r w:rsidRPr="00132969">
        <w:rPr>
          <w:b/>
          <w:bCs/>
          <w:color w:val="000000"/>
          <w:sz w:val="24"/>
          <w:szCs w:val="28"/>
          <w:lang w:val="en-US"/>
        </w:rPr>
        <w:t>I</w:t>
      </w:r>
      <w:r w:rsidRPr="00132969">
        <w:rPr>
          <w:b/>
          <w:bCs/>
          <w:color w:val="000000"/>
          <w:sz w:val="24"/>
          <w:szCs w:val="28"/>
        </w:rPr>
        <w:t xml:space="preserve">. </w:t>
      </w:r>
      <w:r w:rsidRPr="00132969">
        <w:rPr>
          <w:color w:val="000000"/>
          <w:sz w:val="24"/>
          <w:szCs w:val="28"/>
        </w:rPr>
        <w:t>После кончины царя Федора Алек</w:t>
      </w:r>
      <w:r w:rsidRPr="00132969">
        <w:rPr>
          <w:color w:val="000000"/>
          <w:sz w:val="24"/>
          <w:szCs w:val="28"/>
        </w:rPr>
        <w:softHyphen/>
        <w:t>сеевича в 1682 г. бояре пытались провозгласить царем его 10-лет</w:t>
      </w:r>
      <w:r w:rsidRPr="00132969">
        <w:rPr>
          <w:color w:val="000000"/>
          <w:sz w:val="24"/>
          <w:szCs w:val="28"/>
        </w:rPr>
        <w:softHyphen/>
        <w:t>него сводного брата Петра в обход старшего, но слабоумного Ивана. Это послужило поводом к восстанию стрельцов. Причиной стре</w:t>
      </w:r>
      <w:r w:rsidRPr="00132969">
        <w:rPr>
          <w:color w:val="000000"/>
          <w:sz w:val="24"/>
          <w:szCs w:val="28"/>
        </w:rPr>
        <w:softHyphen/>
        <w:t>лецкого бунта 1682 г. было недовольство стрельцов тяготами служ</w:t>
      </w:r>
      <w:r w:rsidRPr="00132969">
        <w:rPr>
          <w:color w:val="000000"/>
          <w:sz w:val="24"/>
          <w:szCs w:val="28"/>
        </w:rPr>
        <w:softHyphen/>
        <w:t xml:space="preserve">бы, насилиями и воровством командиров и приказных людей. Были убиты многие бояре. Царями провозгласили Ивана и Петра при регентстве их старшей сестры </w:t>
      </w:r>
      <w:r w:rsidRPr="00132969">
        <w:rPr>
          <w:i/>
          <w:iCs/>
          <w:color w:val="000000"/>
          <w:sz w:val="24"/>
          <w:szCs w:val="28"/>
        </w:rPr>
        <w:t xml:space="preserve">Софьи. </w:t>
      </w:r>
      <w:r w:rsidRPr="00132969">
        <w:rPr>
          <w:color w:val="000000"/>
          <w:sz w:val="24"/>
          <w:szCs w:val="28"/>
        </w:rPr>
        <w:t>Софье удалось обуздать стре</w:t>
      </w:r>
      <w:r w:rsidRPr="00132969">
        <w:rPr>
          <w:color w:val="000000"/>
          <w:sz w:val="24"/>
          <w:szCs w:val="28"/>
        </w:rPr>
        <w:softHyphen/>
        <w:t>лецкую вольницу и утвердиться у власти. В течение 7 лет правле</w:t>
      </w:r>
      <w:r w:rsidRPr="00132969">
        <w:rPr>
          <w:color w:val="000000"/>
          <w:sz w:val="24"/>
          <w:szCs w:val="28"/>
        </w:rPr>
        <w:softHyphen/>
        <w:t>ния Софья продолжила укрепление центральной власти. После заключения в 1686 г. «вечного мира» с Польшей Россия получила возможность начать активные действия на юге. Однако два похода (1687, 1689 гг.) в Крым войска во главе с фаворитом царевны князем В. В. Голицыным оказались безрезультатными. Это ускори</w:t>
      </w:r>
      <w:r w:rsidRPr="00132969">
        <w:rPr>
          <w:color w:val="000000"/>
          <w:sz w:val="24"/>
          <w:szCs w:val="28"/>
        </w:rPr>
        <w:softHyphen/>
        <w:t>ло падение Софьи, которая была заключена в Новодевичий мо</w:t>
      </w:r>
      <w:r w:rsidRPr="00132969">
        <w:rPr>
          <w:color w:val="000000"/>
          <w:sz w:val="24"/>
          <w:szCs w:val="28"/>
        </w:rPr>
        <w:softHyphen/>
        <w:t>настырь. Опорой Петра стали Преображенский и Семеновский полки, сформированные им в ходе «потешных» игр в подмосков</w:t>
      </w:r>
      <w:r w:rsidRPr="00132969">
        <w:rPr>
          <w:color w:val="000000"/>
          <w:sz w:val="24"/>
          <w:szCs w:val="28"/>
        </w:rPr>
        <w:softHyphen/>
        <w:t>ных селах в период правления Софьи.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Петр до смерти матери в январе 1694 г. фактически не участво</w:t>
      </w:r>
      <w:r w:rsidRPr="00132969">
        <w:rPr>
          <w:color w:val="000000"/>
          <w:sz w:val="24"/>
          <w:szCs w:val="28"/>
        </w:rPr>
        <w:softHyphen/>
        <w:t>вал в управлении страной. Его первым самостоятельным шагом стал поход на Азов. Первый Азовский поход 1695 г. был неудачен из-за отсутствия у России флота. В январе 1696 г. на Дону под Во</w:t>
      </w:r>
      <w:r w:rsidRPr="00132969">
        <w:rPr>
          <w:color w:val="000000"/>
          <w:sz w:val="24"/>
          <w:szCs w:val="28"/>
        </w:rPr>
        <w:softHyphen/>
        <w:t>ронежем по указу Петра начали строить морские военные кораб</w:t>
      </w:r>
      <w:r w:rsidRPr="00132969">
        <w:rPr>
          <w:color w:val="000000"/>
          <w:sz w:val="24"/>
          <w:szCs w:val="28"/>
        </w:rPr>
        <w:softHyphen/>
        <w:t>ли. Летом 1696 г. Азов был взят. В 1700 г. между Россией и Турцией был заключен мирный договор. Россия сохранила за собой Азов и несколько новых крепостей.</w:t>
      </w:r>
    </w:p>
    <w:p w:rsidR="000F69D6" w:rsidRPr="00132969" w:rsidRDefault="000F69D6" w:rsidP="003807FF">
      <w:pPr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Для продолжения борьбы с Турцией Россия попыталась за</w:t>
      </w:r>
      <w:r w:rsidRPr="00132969">
        <w:rPr>
          <w:color w:val="000000"/>
          <w:sz w:val="24"/>
          <w:szCs w:val="28"/>
        </w:rPr>
        <w:softHyphen/>
        <w:t>ключить союз с противниками османов в Европе. С этой целью за границу отправилось Великое посольство (1697 — 1698), в состав которого инкогнито входил царь Петр. Однако найти союзников не удалось. Успешно была решена другая задача посольства: царь и его приближенные не только получили зримое представление о достижениях западноевропейских стран, но на службу были на</w:t>
      </w:r>
      <w:r w:rsidRPr="00132969">
        <w:rPr>
          <w:color w:val="000000"/>
          <w:sz w:val="24"/>
          <w:szCs w:val="28"/>
        </w:rPr>
        <w:softHyphen/>
        <w:t xml:space="preserve">няты многие специалисты, закуплены оружие и многое другое, несколько дворян остались учиться на Западе. Сам царь учился кораблестроению в Голландии. Были найдены союзники для войны со Швецией, закрывающей России выход к морю (Саксония, Речь </w:t>
      </w:r>
      <w:proofErr w:type="spellStart"/>
      <w:r w:rsidRPr="00132969">
        <w:rPr>
          <w:color w:val="000000"/>
          <w:sz w:val="24"/>
          <w:szCs w:val="28"/>
        </w:rPr>
        <w:t>Посполитая</w:t>
      </w:r>
      <w:proofErr w:type="spellEnd"/>
      <w:r w:rsidRPr="00132969">
        <w:rPr>
          <w:color w:val="000000"/>
          <w:sz w:val="24"/>
          <w:szCs w:val="28"/>
        </w:rPr>
        <w:t>, Дания).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Первые преобразования. </w:t>
      </w:r>
      <w:r w:rsidRPr="00132969">
        <w:rPr>
          <w:color w:val="000000"/>
          <w:sz w:val="24"/>
          <w:szCs w:val="28"/>
        </w:rPr>
        <w:t>Петру пришлось спешно вернуться в Россию после известия о восстании нескольких стрелецких пол</w:t>
      </w:r>
      <w:r w:rsidRPr="00132969">
        <w:rPr>
          <w:color w:val="000000"/>
          <w:sz w:val="24"/>
          <w:szCs w:val="28"/>
        </w:rPr>
        <w:softHyphen/>
        <w:t>ков. До приезда царя выступление стрельцов было подавлено. Однако он продолжил следствие по этому делу, завершившееся массовой казнью сотен стрельцов. Стрелецкие полки начали рас</w:t>
      </w:r>
      <w:r w:rsidRPr="00132969">
        <w:rPr>
          <w:color w:val="000000"/>
          <w:sz w:val="24"/>
          <w:szCs w:val="28"/>
        </w:rPr>
        <w:softHyphen/>
        <w:t>формировывать. На смену им пришла регулярная армия. В зави</w:t>
      </w:r>
      <w:r w:rsidRPr="00132969">
        <w:rPr>
          <w:color w:val="000000"/>
          <w:sz w:val="24"/>
          <w:szCs w:val="28"/>
        </w:rPr>
        <w:softHyphen/>
        <w:t xml:space="preserve">симости от потребности каждые 50, 100 или 200 крестьянских и посадских дворов давали одного </w:t>
      </w:r>
      <w:r w:rsidRPr="00132969">
        <w:rPr>
          <w:i/>
          <w:iCs/>
          <w:color w:val="000000"/>
          <w:sz w:val="24"/>
          <w:szCs w:val="28"/>
        </w:rPr>
        <w:t xml:space="preserve">рекрута. </w:t>
      </w:r>
      <w:r w:rsidRPr="00132969">
        <w:rPr>
          <w:color w:val="000000"/>
          <w:sz w:val="24"/>
          <w:szCs w:val="28"/>
        </w:rPr>
        <w:t>Служба в армии была пожизненной. Армия нуждалась в вооружении и снаряжении. Большая часть металла, необходимого для литья пушек и ядер, поступала с Урала, где было создано несколько заводов. Кроме того, возникли суконные, парусно-полотняные и другие ману</w:t>
      </w:r>
      <w:r w:rsidRPr="00132969">
        <w:rPr>
          <w:color w:val="000000"/>
          <w:sz w:val="24"/>
          <w:szCs w:val="28"/>
        </w:rPr>
        <w:softHyphen/>
        <w:t>фактуры.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Большая часть офицеров поступала в пехотные части после службы в Преображенском и Семеновском полках. Инженеры и навигаторы готовились в Навигационной школе, учрежденной в 1701 г. Петр приглашал на службу офицеров-иностранцев.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Начались преобразования и в других сферах. Особенно порази</w:t>
      </w:r>
      <w:r w:rsidRPr="00132969">
        <w:rPr>
          <w:color w:val="000000"/>
          <w:sz w:val="24"/>
          <w:szCs w:val="28"/>
        </w:rPr>
        <w:softHyphen/>
        <w:t>ло современников стремление царя изменить внешний вид под</w:t>
      </w:r>
      <w:r w:rsidRPr="00132969">
        <w:rPr>
          <w:color w:val="000000"/>
          <w:sz w:val="24"/>
          <w:szCs w:val="28"/>
        </w:rPr>
        <w:softHyphen/>
        <w:t>данных: он собственноручно брил боярам бороды, а затем запре</w:t>
      </w:r>
      <w:r w:rsidRPr="00132969">
        <w:rPr>
          <w:color w:val="000000"/>
          <w:sz w:val="24"/>
          <w:szCs w:val="28"/>
        </w:rPr>
        <w:softHyphen/>
        <w:t>тил носить их, приказал одеться в платья западноевропейского образца.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Ход Северной войны. </w:t>
      </w:r>
      <w:r w:rsidRPr="00132969">
        <w:rPr>
          <w:color w:val="000000"/>
          <w:sz w:val="24"/>
          <w:szCs w:val="28"/>
        </w:rPr>
        <w:t>Получив сообщение о перемирии с Тур</w:t>
      </w:r>
      <w:r w:rsidRPr="00132969">
        <w:rPr>
          <w:color w:val="000000"/>
          <w:sz w:val="24"/>
          <w:szCs w:val="28"/>
        </w:rPr>
        <w:softHyphen/>
        <w:t xml:space="preserve">цией, Петр в 1700 г. начал войну со Швецией. Однако шведский король Карл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сразу разгромил Данию. Русские войска осадили Нарву, но бои затянулись. 32-тысячная шведская армия под ко</w:t>
      </w:r>
      <w:r w:rsidRPr="00132969">
        <w:rPr>
          <w:color w:val="000000"/>
          <w:sz w:val="24"/>
          <w:szCs w:val="28"/>
        </w:rPr>
        <w:softHyphen/>
        <w:t xml:space="preserve">мандованием Карла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смелым ударом разгромила русских под Нарвой. Карл, посчитав, что с Россией покончено, двинулся с армией в Речь </w:t>
      </w:r>
      <w:proofErr w:type="spellStart"/>
      <w:r w:rsidRPr="00132969">
        <w:rPr>
          <w:color w:val="000000"/>
          <w:sz w:val="24"/>
          <w:szCs w:val="28"/>
        </w:rPr>
        <w:t>Посполитую</w:t>
      </w:r>
      <w:proofErr w:type="spellEnd"/>
      <w:r w:rsidRPr="00132969">
        <w:rPr>
          <w:color w:val="000000"/>
          <w:sz w:val="24"/>
          <w:szCs w:val="28"/>
        </w:rPr>
        <w:t xml:space="preserve">. Войска союзника Петра короля Августа </w:t>
      </w:r>
      <w:r w:rsidRPr="00132969">
        <w:rPr>
          <w:color w:val="000000"/>
          <w:sz w:val="24"/>
          <w:szCs w:val="28"/>
          <w:lang w:val="en-US"/>
        </w:rPr>
        <w:t>II</w:t>
      </w:r>
      <w:r w:rsidRPr="00132969">
        <w:rPr>
          <w:color w:val="000000"/>
          <w:sz w:val="24"/>
          <w:szCs w:val="28"/>
        </w:rPr>
        <w:t xml:space="preserve"> в сражениях терпели поражения, но избегали окончатель</w:t>
      </w:r>
      <w:r w:rsidRPr="00132969">
        <w:rPr>
          <w:color w:val="000000"/>
          <w:sz w:val="24"/>
          <w:szCs w:val="28"/>
        </w:rPr>
        <w:softHyphen/>
        <w:t>ного разгрома.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Тем временем Петр энергичными мерами восстановил армию. И зимой 1701/02 г. русские войска под командованием Б.П.Ше</w:t>
      </w:r>
      <w:r w:rsidRPr="00132969">
        <w:rPr>
          <w:color w:val="000000"/>
          <w:sz w:val="24"/>
          <w:szCs w:val="28"/>
        </w:rPr>
        <w:softHyphen/>
        <w:t xml:space="preserve">реметева нанесли первое поражение шведам в Прибалтике. Была взята мощная крепость </w:t>
      </w:r>
      <w:proofErr w:type="spellStart"/>
      <w:r w:rsidRPr="00132969">
        <w:rPr>
          <w:color w:val="000000"/>
          <w:sz w:val="24"/>
          <w:szCs w:val="28"/>
        </w:rPr>
        <w:t>Нотебург</w:t>
      </w:r>
      <w:proofErr w:type="spellEnd"/>
      <w:r w:rsidRPr="00132969">
        <w:rPr>
          <w:color w:val="000000"/>
          <w:sz w:val="24"/>
          <w:szCs w:val="28"/>
        </w:rPr>
        <w:t xml:space="preserve"> (бывший русский Орешек) у истоков реки Невы.</w:t>
      </w:r>
    </w:p>
    <w:p w:rsidR="000F69D6" w:rsidRPr="00132969" w:rsidRDefault="000F69D6" w:rsidP="003807FF">
      <w:pPr>
        <w:ind w:firstLine="540"/>
        <w:rPr>
          <w:color w:val="000000"/>
          <w:sz w:val="24"/>
          <w:szCs w:val="28"/>
        </w:rPr>
      </w:pPr>
      <w:r w:rsidRPr="00132969">
        <w:rPr>
          <w:color w:val="000000"/>
          <w:sz w:val="24"/>
          <w:szCs w:val="28"/>
        </w:rPr>
        <w:t>16 мая 1703 г. на острове в устье Невы Петр заложил Петропав</w:t>
      </w:r>
      <w:r w:rsidRPr="00132969">
        <w:rPr>
          <w:color w:val="000000"/>
          <w:sz w:val="24"/>
          <w:szCs w:val="28"/>
        </w:rPr>
        <w:softHyphen/>
        <w:t xml:space="preserve">ловскую крепость, положившую начало Санкт-Петербургу. Уже в 1703 г. были построены порт, биржа, торговые ряды и дом Петра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. </w:t>
      </w:r>
      <w:r w:rsidRPr="00132969">
        <w:rPr>
          <w:color w:val="000000"/>
          <w:sz w:val="24"/>
          <w:szCs w:val="28"/>
        </w:rPr>
        <w:lastRenderedPageBreak/>
        <w:t xml:space="preserve">Зимой 1703/04 г. на острове </w:t>
      </w:r>
      <w:proofErr w:type="spellStart"/>
      <w:r w:rsidRPr="00132969">
        <w:rPr>
          <w:color w:val="000000"/>
          <w:sz w:val="24"/>
          <w:szCs w:val="28"/>
        </w:rPr>
        <w:t>Котлин</w:t>
      </w:r>
      <w:proofErr w:type="spellEnd"/>
      <w:r w:rsidRPr="00132969">
        <w:rPr>
          <w:color w:val="000000"/>
          <w:sz w:val="24"/>
          <w:szCs w:val="28"/>
        </w:rPr>
        <w:t xml:space="preserve"> в Финском заливе основали крепость </w:t>
      </w:r>
      <w:proofErr w:type="spellStart"/>
      <w:r w:rsidRPr="00132969">
        <w:rPr>
          <w:color w:val="000000"/>
          <w:sz w:val="24"/>
          <w:szCs w:val="28"/>
        </w:rPr>
        <w:t>Кроншлот</w:t>
      </w:r>
      <w:proofErr w:type="spellEnd"/>
      <w:r w:rsidRPr="00132969">
        <w:rPr>
          <w:color w:val="000000"/>
          <w:sz w:val="24"/>
          <w:szCs w:val="28"/>
        </w:rPr>
        <w:t xml:space="preserve"> (Кронштадт). Петербург стал быстро застраи</w:t>
      </w:r>
      <w:r w:rsidRPr="00132969">
        <w:rPr>
          <w:color w:val="000000"/>
          <w:sz w:val="24"/>
          <w:szCs w:val="28"/>
        </w:rPr>
        <w:softHyphen/>
        <w:t>ваться. Со всей России на строительство нового города, ставшего в 1712—1713 гг. столицей России, собирались мастера различных профессий.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Летом 1704 г. русские войска штурмом овладели Нарвой и Дерптом. В дальнейшем активные действия были развернуты на тер</w:t>
      </w:r>
      <w:r w:rsidRPr="00132969">
        <w:rPr>
          <w:color w:val="000000"/>
          <w:sz w:val="24"/>
          <w:szCs w:val="28"/>
        </w:rPr>
        <w:softHyphen/>
        <w:t xml:space="preserve">ритории Речи </w:t>
      </w:r>
      <w:proofErr w:type="spellStart"/>
      <w:r w:rsidRPr="00132969">
        <w:rPr>
          <w:color w:val="000000"/>
          <w:sz w:val="24"/>
          <w:szCs w:val="28"/>
        </w:rPr>
        <w:t>Посполитой</w:t>
      </w:r>
      <w:proofErr w:type="spellEnd"/>
      <w:r w:rsidRPr="00132969">
        <w:rPr>
          <w:color w:val="000000"/>
          <w:sz w:val="24"/>
          <w:szCs w:val="28"/>
        </w:rPr>
        <w:t xml:space="preserve">. В 1706 г. соратник и любимец Петра А.Д. Меншиков разгромил шведов под </w:t>
      </w:r>
      <w:proofErr w:type="spellStart"/>
      <w:r w:rsidRPr="00132969">
        <w:rPr>
          <w:color w:val="000000"/>
          <w:sz w:val="24"/>
          <w:szCs w:val="28"/>
        </w:rPr>
        <w:t>Калишем</w:t>
      </w:r>
      <w:proofErr w:type="spellEnd"/>
      <w:r w:rsidRPr="00132969">
        <w:rPr>
          <w:color w:val="000000"/>
          <w:sz w:val="24"/>
          <w:szCs w:val="28"/>
        </w:rPr>
        <w:t xml:space="preserve">. Однако вскоре Карл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нанес поражение Августу </w:t>
      </w:r>
      <w:r w:rsidRPr="00132969">
        <w:rPr>
          <w:color w:val="000000"/>
          <w:sz w:val="24"/>
          <w:szCs w:val="28"/>
          <w:lang w:val="en-US"/>
        </w:rPr>
        <w:t>II</w:t>
      </w:r>
      <w:r w:rsidRPr="00132969">
        <w:rPr>
          <w:color w:val="000000"/>
          <w:sz w:val="24"/>
          <w:szCs w:val="28"/>
        </w:rPr>
        <w:t>. Втайне от русских тот зак</w:t>
      </w:r>
      <w:r w:rsidRPr="00132969">
        <w:rPr>
          <w:color w:val="000000"/>
          <w:sz w:val="24"/>
          <w:szCs w:val="28"/>
        </w:rPr>
        <w:softHyphen/>
        <w:t xml:space="preserve">лючил мир и отказался от польской короны в пользу ставленника Карла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Станислава Лещинского.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Карл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решил теперь расправиться с царем и двинул свою считавшуюся в Европе непобедимой армию на Россию. Русская армия отступила. Однако Карл не решился в последний момент идти на восток, а повернул на юг, на Украину. Он вступил в тайные переговоры с гетманом Иваном Мазепой. Мазепа обещал обеспечить его боевой силой и припасами.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Однако, получив известие об измене Мазепы, войска А. Д. Меншикова уничтожили все приготовленные им для Карла припасы. Умелая политика Петра по отношению к соратникам гетмана при</w:t>
      </w:r>
      <w:r w:rsidRPr="00132969">
        <w:rPr>
          <w:color w:val="000000"/>
          <w:sz w:val="24"/>
          <w:szCs w:val="28"/>
        </w:rPr>
        <w:softHyphen/>
        <w:t>вела к тому, что с ним к Карлу перешло ничтожное число укра</w:t>
      </w:r>
      <w:r w:rsidRPr="00132969">
        <w:rPr>
          <w:color w:val="000000"/>
          <w:sz w:val="24"/>
          <w:szCs w:val="28"/>
        </w:rPr>
        <w:softHyphen/>
        <w:t>инцев. Каждый город шведам приходилось брать с большими по</w:t>
      </w:r>
      <w:r w:rsidRPr="00132969">
        <w:rPr>
          <w:color w:val="000000"/>
          <w:sz w:val="24"/>
          <w:szCs w:val="28"/>
        </w:rPr>
        <w:softHyphen/>
        <w:t xml:space="preserve">терями. В 1708 г. шведская армия начала осаду Полтавы, которая затянулась надолго. Карл очень надеялся на помощь, с которой к нему шел корпус генерала </w:t>
      </w:r>
      <w:proofErr w:type="spellStart"/>
      <w:r w:rsidRPr="00132969">
        <w:rPr>
          <w:color w:val="000000"/>
          <w:sz w:val="24"/>
          <w:szCs w:val="28"/>
        </w:rPr>
        <w:t>Левенгаупта</w:t>
      </w:r>
      <w:proofErr w:type="spellEnd"/>
      <w:r w:rsidRPr="00132969">
        <w:rPr>
          <w:color w:val="000000"/>
          <w:sz w:val="24"/>
          <w:szCs w:val="28"/>
        </w:rPr>
        <w:t>. Однако он был разбит Петром в битве при Лесной 28 сентября 1708 г.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Главное сражение Северной войны состоялось 27 июня 1709 г. под Полтавой. В бою шведские войска под командованием самого Карла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были наголову разбиты русской армией во главе с Пет</w:t>
      </w:r>
      <w:r w:rsidRPr="00132969">
        <w:rPr>
          <w:color w:val="000000"/>
          <w:sz w:val="24"/>
          <w:szCs w:val="28"/>
        </w:rPr>
        <w:softHyphen/>
        <w:t xml:space="preserve">ром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. Остатки шведов попали в плен. Карлу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и Мазепе удалось бежать во владения Османской империи.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От поражения под Полтавой Швеция оправиться так и не смогла. Русские взяли </w:t>
      </w:r>
      <w:proofErr w:type="spellStart"/>
      <w:r w:rsidRPr="00132969">
        <w:rPr>
          <w:color w:val="000000"/>
          <w:sz w:val="24"/>
          <w:szCs w:val="28"/>
        </w:rPr>
        <w:t>Ревель</w:t>
      </w:r>
      <w:proofErr w:type="spellEnd"/>
      <w:r w:rsidRPr="00132969">
        <w:rPr>
          <w:color w:val="000000"/>
          <w:sz w:val="24"/>
          <w:szCs w:val="28"/>
        </w:rPr>
        <w:t xml:space="preserve">, Выборг, Ригу. В 1710 г. Карл </w:t>
      </w:r>
      <w:r w:rsidRPr="00132969">
        <w:rPr>
          <w:color w:val="000000"/>
          <w:sz w:val="24"/>
          <w:szCs w:val="28"/>
          <w:lang w:val="en-US"/>
        </w:rPr>
        <w:t>XII</w:t>
      </w:r>
      <w:r w:rsidRPr="00132969">
        <w:rPr>
          <w:color w:val="000000"/>
          <w:sz w:val="24"/>
          <w:szCs w:val="28"/>
        </w:rPr>
        <w:t xml:space="preserve"> втянул в войну против России Турцию. Предпринятый Петром </w:t>
      </w:r>
      <w:proofErr w:type="spellStart"/>
      <w:r w:rsidRPr="00132969">
        <w:rPr>
          <w:color w:val="000000"/>
          <w:sz w:val="24"/>
          <w:szCs w:val="28"/>
        </w:rPr>
        <w:t>Прутский</w:t>
      </w:r>
      <w:proofErr w:type="spellEnd"/>
      <w:r w:rsidRPr="00132969">
        <w:rPr>
          <w:color w:val="000000"/>
          <w:sz w:val="24"/>
          <w:szCs w:val="28"/>
        </w:rPr>
        <w:t xml:space="preserve"> поход 1711 г. окончился неудачей. Царь добился перемирия с Тур</w:t>
      </w:r>
      <w:r w:rsidRPr="00132969">
        <w:rPr>
          <w:color w:val="000000"/>
          <w:sz w:val="24"/>
          <w:szCs w:val="28"/>
        </w:rPr>
        <w:softHyphen/>
        <w:t>цией ценой уступки Азова.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Война со Швецией продолжалась еще 9 лет. Основные события развернулись на Балтийском море и по его берегам. Под руковод</w:t>
      </w:r>
      <w:r w:rsidRPr="00132969">
        <w:rPr>
          <w:color w:val="000000"/>
          <w:sz w:val="24"/>
          <w:szCs w:val="28"/>
        </w:rPr>
        <w:softHyphen/>
        <w:t xml:space="preserve">ством Петра был создан </w:t>
      </w:r>
      <w:r w:rsidRPr="00132969">
        <w:rPr>
          <w:i/>
          <w:iCs/>
          <w:color w:val="000000"/>
          <w:sz w:val="24"/>
          <w:szCs w:val="28"/>
        </w:rPr>
        <w:t xml:space="preserve">Балтийский флот. </w:t>
      </w:r>
      <w:r w:rsidRPr="00132969">
        <w:rPr>
          <w:color w:val="000000"/>
          <w:sz w:val="24"/>
          <w:szCs w:val="28"/>
        </w:rPr>
        <w:t xml:space="preserve">Первой победой флота явилось </w:t>
      </w:r>
      <w:proofErr w:type="spellStart"/>
      <w:r w:rsidRPr="00132969">
        <w:rPr>
          <w:i/>
          <w:iCs/>
          <w:color w:val="000000"/>
          <w:sz w:val="24"/>
          <w:szCs w:val="28"/>
        </w:rPr>
        <w:t>Гангутское</w:t>
      </w:r>
      <w:proofErr w:type="spellEnd"/>
      <w:r w:rsidRPr="00132969">
        <w:rPr>
          <w:i/>
          <w:iCs/>
          <w:color w:val="000000"/>
          <w:sz w:val="24"/>
          <w:szCs w:val="28"/>
        </w:rPr>
        <w:t xml:space="preserve"> сражение. </w:t>
      </w:r>
      <w:r w:rsidRPr="00132969">
        <w:rPr>
          <w:color w:val="000000"/>
          <w:sz w:val="24"/>
          <w:szCs w:val="28"/>
        </w:rPr>
        <w:t>В 1714 г. вышедшая из Кронштадта русская эскадра была остановлена у полуострова Гангут шведами. Петру обманом удалось разделить шведские силы. Русский галер</w:t>
      </w:r>
      <w:r w:rsidRPr="00132969">
        <w:rPr>
          <w:color w:val="000000"/>
          <w:sz w:val="24"/>
          <w:szCs w:val="28"/>
        </w:rPr>
        <w:softHyphen/>
        <w:t>ный флот прорвался мимо главных сил шведов и атаковал отряд из одного фрегата и нескольких галер. Шведы потеряли 10 кораблей.</w:t>
      </w:r>
    </w:p>
    <w:p w:rsidR="000F69D6" w:rsidRPr="00132969" w:rsidRDefault="000F69D6" w:rsidP="003807FF">
      <w:pPr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После побед русского флота у острова </w:t>
      </w:r>
      <w:proofErr w:type="spellStart"/>
      <w:r w:rsidRPr="00132969">
        <w:rPr>
          <w:color w:val="000000"/>
          <w:sz w:val="24"/>
          <w:szCs w:val="28"/>
        </w:rPr>
        <w:t>Эзель</w:t>
      </w:r>
      <w:proofErr w:type="spellEnd"/>
      <w:r w:rsidRPr="00132969">
        <w:rPr>
          <w:color w:val="000000"/>
          <w:sz w:val="24"/>
          <w:szCs w:val="28"/>
        </w:rPr>
        <w:t xml:space="preserve"> в мае 1719 г. и у острова </w:t>
      </w:r>
      <w:proofErr w:type="spellStart"/>
      <w:r w:rsidRPr="00132969">
        <w:rPr>
          <w:color w:val="000000"/>
          <w:sz w:val="24"/>
          <w:szCs w:val="28"/>
        </w:rPr>
        <w:t>Гренгам</w:t>
      </w:r>
      <w:proofErr w:type="spellEnd"/>
      <w:r w:rsidRPr="00132969">
        <w:rPr>
          <w:color w:val="000000"/>
          <w:sz w:val="24"/>
          <w:szCs w:val="28"/>
        </w:rPr>
        <w:t xml:space="preserve"> в июле 1720 г. шведское правительство убедилось в безнадежности продолжения войны. В 1721 г. был заключен </w:t>
      </w:r>
      <w:proofErr w:type="spellStart"/>
      <w:r w:rsidRPr="00132969">
        <w:rPr>
          <w:i/>
          <w:iCs/>
          <w:color w:val="000000"/>
          <w:sz w:val="24"/>
          <w:szCs w:val="28"/>
        </w:rPr>
        <w:t>Ништадтский</w:t>
      </w:r>
      <w:proofErr w:type="spellEnd"/>
      <w:r w:rsidRPr="00132969">
        <w:rPr>
          <w:i/>
          <w:iCs/>
          <w:color w:val="000000"/>
          <w:sz w:val="24"/>
          <w:szCs w:val="28"/>
        </w:rPr>
        <w:t xml:space="preserve"> мирный договор, </w:t>
      </w:r>
      <w:r w:rsidRPr="00132969">
        <w:rPr>
          <w:color w:val="000000"/>
          <w:sz w:val="24"/>
          <w:szCs w:val="28"/>
        </w:rPr>
        <w:t xml:space="preserve">который закрепил за Россией все ее прибалтийские завоевания. Россия получала Лифляндию с Ригой, </w:t>
      </w:r>
      <w:proofErr w:type="spellStart"/>
      <w:r w:rsidRPr="00132969">
        <w:rPr>
          <w:color w:val="000000"/>
          <w:sz w:val="24"/>
          <w:szCs w:val="28"/>
        </w:rPr>
        <w:t>Эстляндию</w:t>
      </w:r>
      <w:proofErr w:type="spellEnd"/>
      <w:r w:rsidRPr="00132969">
        <w:rPr>
          <w:color w:val="000000"/>
          <w:sz w:val="24"/>
          <w:szCs w:val="28"/>
        </w:rPr>
        <w:t xml:space="preserve"> с </w:t>
      </w:r>
      <w:proofErr w:type="spellStart"/>
      <w:r w:rsidRPr="00132969">
        <w:rPr>
          <w:color w:val="000000"/>
          <w:sz w:val="24"/>
          <w:szCs w:val="28"/>
        </w:rPr>
        <w:t>Ревелем</w:t>
      </w:r>
      <w:proofErr w:type="spellEnd"/>
      <w:r w:rsidRPr="00132969">
        <w:rPr>
          <w:color w:val="000000"/>
          <w:sz w:val="24"/>
          <w:szCs w:val="28"/>
        </w:rPr>
        <w:t xml:space="preserve"> и Нарвой, острова </w:t>
      </w:r>
      <w:proofErr w:type="spellStart"/>
      <w:r w:rsidRPr="00132969">
        <w:rPr>
          <w:color w:val="000000"/>
          <w:sz w:val="24"/>
          <w:szCs w:val="28"/>
        </w:rPr>
        <w:t>Эзель</w:t>
      </w:r>
      <w:proofErr w:type="spellEnd"/>
      <w:r w:rsidRPr="00132969">
        <w:rPr>
          <w:color w:val="000000"/>
          <w:sz w:val="24"/>
          <w:szCs w:val="28"/>
        </w:rPr>
        <w:t xml:space="preserve"> и Даго, а также некоторые другие земли. Результатом победы России в Северной войне стало </w:t>
      </w:r>
      <w:r w:rsidRPr="00132969">
        <w:rPr>
          <w:i/>
          <w:iCs/>
          <w:color w:val="000000"/>
          <w:sz w:val="24"/>
          <w:szCs w:val="28"/>
        </w:rPr>
        <w:t>закрепление выхода России к Балтийскому морю.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После заключения </w:t>
      </w:r>
      <w:proofErr w:type="spellStart"/>
      <w:r w:rsidRPr="00132969">
        <w:rPr>
          <w:color w:val="000000"/>
          <w:sz w:val="24"/>
          <w:szCs w:val="28"/>
        </w:rPr>
        <w:t>Ништадтского</w:t>
      </w:r>
      <w:proofErr w:type="spellEnd"/>
      <w:r w:rsidRPr="00132969">
        <w:rPr>
          <w:color w:val="000000"/>
          <w:sz w:val="24"/>
          <w:szCs w:val="28"/>
        </w:rPr>
        <w:t xml:space="preserve"> мира Петр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 был провозгла</w:t>
      </w:r>
      <w:r w:rsidRPr="00132969">
        <w:rPr>
          <w:color w:val="000000"/>
          <w:sz w:val="24"/>
          <w:szCs w:val="28"/>
        </w:rPr>
        <w:softHyphen/>
        <w:t>шен императором, а Россия стала империей.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Последней войной Петра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 стали походы на побережье Кас</w:t>
      </w:r>
      <w:r w:rsidRPr="00132969">
        <w:rPr>
          <w:color w:val="000000"/>
          <w:sz w:val="24"/>
          <w:szCs w:val="28"/>
        </w:rPr>
        <w:softHyphen/>
        <w:t>пийского моря. В 1722— 1723 гг. русская армия под его командова</w:t>
      </w:r>
      <w:r w:rsidRPr="00132969">
        <w:rPr>
          <w:color w:val="000000"/>
          <w:sz w:val="24"/>
          <w:szCs w:val="28"/>
        </w:rPr>
        <w:softHyphen/>
        <w:t>нием совершила Каспийские (Персидские) походы в прикаспий</w:t>
      </w:r>
      <w:r w:rsidRPr="00132969">
        <w:rPr>
          <w:color w:val="000000"/>
          <w:sz w:val="24"/>
          <w:szCs w:val="28"/>
        </w:rPr>
        <w:softHyphen/>
        <w:t>ские владения Ирана. Целью похода было обеспечение торговых связей России с восточными странами и пресечение турецкой агрессии в Закавказье. Западное и южное побережье Каспия ото</w:t>
      </w:r>
      <w:r w:rsidRPr="00132969">
        <w:rPr>
          <w:color w:val="000000"/>
          <w:sz w:val="24"/>
          <w:szCs w:val="28"/>
        </w:rPr>
        <w:softHyphen/>
        <w:t>шло к России.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Государственные реформы Петра. </w:t>
      </w:r>
      <w:r w:rsidRPr="00132969">
        <w:rPr>
          <w:color w:val="000000"/>
          <w:sz w:val="24"/>
          <w:szCs w:val="28"/>
        </w:rPr>
        <w:t xml:space="preserve">В 1699 г. на смену Боярской думе пришла </w:t>
      </w:r>
      <w:r w:rsidRPr="00132969">
        <w:rPr>
          <w:i/>
          <w:iCs/>
          <w:color w:val="000000"/>
          <w:sz w:val="24"/>
          <w:szCs w:val="28"/>
        </w:rPr>
        <w:t xml:space="preserve">Ближняя канцелярия, </w:t>
      </w:r>
      <w:r w:rsidRPr="00132969">
        <w:rPr>
          <w:color w:val="000000"/>
          <w:sz w:val="24"/>
          <w:szCs w:val="28"/>
        </w:rPr>
        <w:t>с 1708 г. называвшаяся «</w:t>
      </w:r>
      <w:proofErr w:type="spellStart"/>
      <w:r w:rsidRPr="00132969">
        <w:rPr>
          <w:color w:val="000000"/>
          <w:sz w:val="24"/>
          <w:szCs w:val="28"/>
        </w:rPr>
        <w:t>консилией</w:t>
      </w:r>
      <w:proofErr w:type="spellEnd"/>
      <w:r w:rsidRPr="00132969">
        <w:rPr>
          <w:color w:val="000000"/>
          <w:sz w:val="24"/>
          <w:szCs w:val="28"/>
        </w:rPr>
        <w:t xml:space="preserve"> министров». Она стала прообразом Правительствующего </w:t>
      </w:r>
      <w:r w:rsidRPr="00132969">
        <w:rPr>
          <w:i/>
          <w:iCs/>
          <w:color w:val="000000"/>
          <w:sz w:val="24"/>
          <w:szCs w:val="28"/>
        </w:rPr>
        <w:t>се</w:t>
      </w:r>
      <w:r w:rsidRPr="00132969">
        <w:rPr>
          <w:i/>
          <w:iCs/>
          <w:color w:val="000000"/>
          <w:sz w:val="24"/>
          <w:szCs w:val="28"/>
        </w:rPr>
        <w:softHyphen/>
        <w:t xml:space="preserve">ната </w:t>
      </w:r>
      <w:r w:rsidRPr="00132969">
        <w:rPr>
          <w:color w:val="000000"/>
          <w:sz w:val="24"/>
          <w:szCs w:val="28"/>
        </w:rPr>
        <w:t>— высшего правительственного учреждения, созданного в 1711 г. Сенат обладал судебной, административной, а в некото</w:t>
      </w:r>
      <w:r w:rsidRPr="00132969">
        <w:rPr>
          <w:color w:val="000000"/>
          <w:sz w:val="24"/>
          <w:szCs w:val="28"/>
        </w:rPr>
        <w:softHyphen/>
        <w:t>рых случаях и законодательной властью. В состав Сената входили девять сенаторов, назначенных Петром.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1718—1720 гг. 40 приказов были заменены </w:t>
      </w:r>
      <w:r w:rsidRPr="00132969">
        <w:rPr>
          <w:i/>
          <w:iCs/>
          <w:color w:val="000000"/>
          <w:sz w:val="24"/>
          <w:szCs w:val="28"/>
        </w:rPr>
        <w:t xml:space="preserve">11 коллегиями, </w:t>
      </w:r>
      <w:r w:rsidRPr="00132969">
        <w:rPr>
          <w:color w:val="000000"/>
          <w:sz w:val="24"/>
          <w:szCs w:val="28"/>
        </w:rPr>
        <w:t>чьи обязанности были четко разделены. Важнейшими из коллегий были Иностранная, Военная и Адмиралтейская. Финансами страны за</w:t>
      </w:r>
      <w:r w:rsidRPr="00132969">
        <w:rPr>
          <w:color w:val="000000"/>
          <w:sz w:val="24"/>
          <w:szCs w:val="28"/>
        </w:rPr>
        <w:softHyphen/>
        <w:t xml:space="preserve">ведовали сразу три коллегии: Камер-коллегия (сбор налогов), </w:t>
      </w:r>
      <w:proofErr w:type="spellStart"/>
      <w:r w:rsidRPr="00132969">
        <w:rPr>
          <w:color w:val="000000"/>
          <w:sz w:val="24"/>
          <w:szCs w:val="28"/>
        </w:rPr>
        <w:t>Штатс-коллегия</w:t>
      </w:r>
      <w:proofErr w:type="spellEnd"/>
      <w:r w:rsidRPr="00132969">
        <w:rPr>
          <w:color w:val="000000"/>
          <w:sz w:val="24"/>
          <w:szCs w:val="28"/>
        </w:rPr>
        <w:t xml:space="preserve"> (расход средств), </w:t>
      </w:r>
      <w:proofErr w:type="spellStart"/>
      <w:r w:rsidRPr="00132969">
        <w:rPr>
          <w:color w:val="000000"/>
          <w:sz w:val="24"/>
          <w:szCs w:val="28"/>
        </w:rPr>
        <w:t>Ревизион-коллегия</w:t>
      </w:r>
      <w:proofErr w:type="spellEnd"/>
      <w:r w:rsidRPr="00132969">
        <w:rPr>
          <w:color w:val="000000"/>
          <w:sz w:val="24"/>
          <w:szCs w:val="28"/>
        </w:rPr>
        <w:t xml:space="preserve"> (контроль за поступлением средств и их расходованием). Берг-коллегия ве</w:t>
      </w:r>
      <w:r w:rsidRPr="00132969">
        <w:rPr>
          <w:color w:val="000000"/>
          <w:sz w:val="24"/>
          <w:szCs w:val="28"/>
        </w:rPr>
        <w:softHyphen/>
        <w:t>дала черной и цветной металлургией, Мануфактур-коллегия — легкой промышленностью, Коммерц-коллегия — торговлей. В 1721 г. была создана Вотчинная коллегия, заведовавшая дворянским зем</w:t>
      </w:r>
      <w:r w:rsidRPr="00132969">
        <w:rPr>
          <w:color w:val="000000"/>
          <w:sz w:val="24"/>
          <w:szCs w:val="28"/>
        </w:rPr>
        <w:softHyphen/>
        <w:t>левладением. Юстиц-коллегия руководила деятельностью местных судебных учреждений.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lastRenderedPageBreak/>
        <w:t>На правах коллегии существовали еще два учреждения: Синод (высший орган по управлению церковными делами) и Преобра</w:t>
      </w:r>
      <w:r w:rsidRPr="00132969">
        <w:rPr>
          <w:color w:val="000000"/>
          <w:sz w:val="24"/>
          <w:szCs w:val="28"/>
        </w:rPr>
        <w:softHyphen/>
        <w:t>женский приказ (расследование политических преступлений).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1699 г. для управления городским сословием была создана </w:t>
      </w:r>
      <w:proofErr w:type="spellStart"/>
      <w:r w:rsidRPr="00132969">
        <w:rPr>
          <w:color w:val="000000"/>
          <w:sz w:val="24"/>
          <w:szCs w:val="28"/>
        </w:rPr>
        <w:t>Бурмистерская</w:t>
      </w:r>
      <w:proofErr w:type="spellEnd"/>
      <w:r w:rsidRPr="00132969">
        <w:rPr>
          <w:color w:val="000000"/>
          <w:sz w:val="24"/>
          <w:szCs w:val="28"/>
        </w:rPr>
        <w:t xml:space="preserve"> палата, в 1700 г. переименованная в ратушу. В 1720 г. ратушу сменил Главный магистрат. Он стоял во главе городовых магистратов, созданных взамен земских изб.</w:t>
      </w:r>
    </w:p>
    <w:p w:rsidR="000F69D6" w:rsidRPr="00132969" w:rsidRDefault="000F69D6" w:rsidP="003807FF">
      <w:pPr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Указом 1711 г. была введена должность </w:t>
      </w:r>
      <w:r w:rsidRPr="00132969">
        <w:rPr>
          <w:i/>
          <w:iCs/>
          <w:color w:val="000000"/>
          <w:sz w:val="24"/>
          <w:szCs w:val="28"/>
        </w:rPr>
        <w:t xml:space="preserve">фискалов. </w:t>
      </w:r>
      <w:r w:rsidRPr="00132969">
        <w:rPr>
          <w:color w:val="000000"/>
          <w:sz w:val="24"/>
          <w:szCs w:val="28"/>
        </w:rPr>
        <w:t>Фискалы тай</w:t>
      </w:r>
      <w:r w:rsidRPr="00132969">
        <w:rPr>
          <w:color w:val="000000"/>
          <w:sz w:val="24"/>
          <w:szCs w:val="28"/>
        </w:rPr>
        <w:softHyphen/>
        <w:t>но следили и доносили о всех нарушениях закона, злоупотребле</w:t>
      </w:r>
      <w:r w:rsidRPr="00132969">
        <w:rPr>
          <w:color w:val="000000"/>
          <w:sz w:val="24"/>
          <w:szCs w:val="28"/>
        </w:rPr>
        <w:softHyphen/>
        <w:t>ниях, воровстве и т. д. Фискалы принимали доносы. Многие фис</w:t>
      </w:r>
      <w:r w:rsidRPr="00132969">
        <w:rPr>
          <w:color w:val="000000"/>
          <w:sz w:val="24"/>
          <w:szCs w:val="28"/>
        </w:rPr>
        <w:softHyphen/>
        <w:t xml:space="preserve">калы, пользуясь весьма широкими полномочиями и не чувствуя ответственности, были не прочь поживиться за государственный счет. В январе 1722 г. был подписан </w:t>
      </w:r>
      <w:r w:rsidRPr="00132969">
        <w:rPr>
          <w:i/>
          <w:iCs/>
          <w:color w:val="000000"/>
          <w:sz w:val="24"/>
          <w:szCs w:val="28"/>
        </w:rPr>
        <w:t xml:space="preserve">указ о создании прокуратуры. </w:t>
      </w:r>
      <w:r w:rsidRPr="00132969">
        <w:rPr>
          <w:color w:val="000000"/>
          <w:sz w:val="24"/>
          <w:szCs w:val="28"/>
        </w:rPr>
        <w:t>Прокуратура стояла над Сенатом и всеми другими государствен</w:t>
      </w:r>
      <w:r w:rsidRPr="00132969">
        <w:rPr>
          <w:color w:val="000000"/>
          <w:sz w:val="24"/>
          <w:szCs w:val="28"/>
        </w:rPr>
        <w:softHyphen/>
        <w:t xml:space="preserve">ными учреждениями. Система прокуратуры возглавлялась генерал-прокурором. Первым генерал-прокурором стал П. И. </w:t>
      </w:r>
      <w:proofErr w:type="spellStart"/>
      <w:r w:rsidRPr="00132969">
        <w:rPr>
          <w:color w:val="000000"/>
          <w:sz w:val="24"/>
          <w:szCs w:val="28"/>
        </w:rPr>
        <w:t>Ягужинский</w:t>
      </w:r>
      <w:proofErr w:type="spellEnd"/>
      <w:r w:rsidRPr="00132969">
        <w:rPr>
          <w:color w:val="000000"/>
          <w:sz w:val="24"/>
          <w:szCs w:val="28"/>
        </w:rPr>
        <w:t>, известный своей неподкупностью. Прокуроры находились при всех коллегиях и надворных судах. Они вели надзор за действиями и решениями Сената, а также других центральных и местных уч</w:t>
      </w:r>
      <w:r w:rsidRPr="00132969">
        <w:rPr>
          <w:color w:val="000000"/>
          <w:sz w:val="24"/>
          <w:szCs w:val="28"/>
        </w:rPr>
        <w:softHyphen/>
        <w:t>реждений.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В 1708—1710 гг. была проведена первая областная реформа. Стра</w:t>
      </w:r>
      <w:r w:rsidRPr="00132969">
        <w:rPr>
          <w:color w:val="000000"/>
          <w:sz w:val="24"/>
          <w:szCs w:val="28"/>
        </w:rPr>
        <w:softHyphen/>
        <w:t xml:space="preserve">ну разделили на </w:t>
      </w:r>
      <w:r w:rsidRPr="00132969">
        <w:rPr>
          <w:i/>
          <w:iCs/>
          <w:color w:val="000000"/>
          <w:sz w:val="24"/>
          <w:szCs w:val="28"/>
        </w:rPr>
        <w:t xml:space="preserve">губернии </w:t>
      </w:r>
      <w:r w:rsidRPr="00132969">
        <w:rPr>
          <w:color w:val="000000"/>
          <w:sz w:val="24"/>
          <w:szCs w:val="28"/>
        </w:rPr>
        <w:t xml:space="preserve">и </w:t>
      </w:r>
      <w:r w:rsidRPr="00132969">
        <w:rPr>
          <w:i/>
          <w:iCs/>
          <w:color w:val="000000"/>
          <w:sz w:val="24"/>
          <w:szCs w:val="28"/>
        </w:rPr>
        <w:t xml:space="preserve">провинции. </w:t>
      </w:r>
      <w:r w:rsidRPr="00132969">
        <w:rPr>
          <w:color w:val="000000"/>
          <w:sz w:val="24"/>
          <w:szCs w:val="28"/>
        </w:rPr>
        <w:t>Всего было образовано во</w:t>
      </w:r>
      <w:r w:rsidRPr="00132969">
        <w:rPr>
          <w:color w:val="000000"/>
          <w:sz w:val="24"/>
          <w:szCs w:val="28"/>
        </w:rPr>
        <w:softHyphen/>
        <w:t xml:space="preserve">семь губерний: Московская, </w:t>
      </w:r>
      <w:proofErr w:type="spellStart"/>
      <w:r w:rsidRPr="00132969">
        <w:rPr>
          <w:color w:val="000000"/>
          <w:sz w:val="24"/>
          <w:szCs w:val="28"/>
        </w:rPr>
        <w:t>Ингерманландская</w:t>
      </w:r>
      <w:proofErr w:type="spellEnd"/>
      <w:r w:rsidRPr="00132969">
        <w:rPr>
          <w:color w:val="000000"/>
          <w:sz w:val="24"/>
          <w:szCs w:val="28"/>
        </w:rPr>
        <w:t>, Смоленская, Ки</w:t>
      </w:r>
      <w:r w:rsidRPr="00132969">
        <w:rPr>
          <w:color w:val="000000"/>
          <w:sz w:val="24"/>
          <w:szCs w:val="28"/>
        </w:rPr>
        <w:softHyphen/>
        <w:t>евская, Азовская, Казанская, Архангелогородская и Сибирская. Во главе их стояли губернаторы, обладавшие в своих владениях неограниченной властью. Губернии делились на провинции, а про</w:t>
      </w:r>
      <w:r w:rsidRPr="00132969">
        <w:rPr>
          <w:color w:val="000000"/>
          <w:sz w:val="24"/>
          <w:szCs w:val="28"/>
        </w:rPr>
        <w:softHyphen/>
        <w:t>винции — на уезды. В результате проведения областной реформы резко возросло количество чиновников на местах. После второй областной реформы всесильные прежде губернаторы лишились значительной части своей власти.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1722 г. Петром была учреждена </w:t>
      </w:r>
      <w:r w:rsidRPr="00132969">
        <w:rPr>
          <w:i/>
          <w:iCs/>
          <w:color w:val="000000"/>
          <w:sz w:val="24"/>
          <w:szCs w:val="28"/>
        </w:rPr>
        <w:t xml:space="preserve">Табель о рангах. </w:t>
      </w:r>
      <w:r w:rsidRPr="00132969">
        <w:rPr>
          <w:color w:val="000000"/>
          <w:sz w:val="24"/>
          <w:szCs w:val="28"/>
        </w:rPr>
        <w:t>Все чиновни</w:t>
      </w:r>
      <w:r w:rsidRPr="00132969">
        <w:rPr>
          <w:color w:val="000000"/>
          <w:sz w:val="24"/>
          <w:szCs w:val="28"/>
        </w:rPr>
        <w:softHyphen/>
        <w:t>ки, офицеры и придворные делились на 14 классов. После про</w:t>
      </w:r>
      <w:r w:rsidRPr="00132969">
        <w:rPr>
          <w:color w:val="000000"/>
          <w:sz w:val="24"/>
          <w:szCs w:val="28"/>
        </w:rPr>
        <w:softHyphen/>
        <w:t>изводства в 14-й класс лица недворянского происхождения по</w:t>
      </w:r>
      <w:r w:rsidRPr="00132969">
        <w:rPr>
          <w:color w:val="000000"/>
          <w:sz w:val="24"/>
          <w:szCs w:val="28"/>
        </w:rPr>
        <w:softHyphen/>
        <w:t>лучали личное, а после 8 (для военных — 14)</w:t>
      </w:r>
      <w:r w:rsidRPr="00132969">
        <w:rPr>
          <w:i/>
          <w:iCs/>
          <w:color w:val="000000"/>
          <w:sz w:val="24"/>
          <w:szCs w:val="28"/>
        </w:rPr>
        <w:t xml:space="preserve"> </w:t>
      </w:r>
      <w:r w:rsidRPr="00132969">
        <w:rPr>
          <w:color w:val="000000"/>
          <w:sz w:val="24"/>
          <w:szCs w:val="28"/>
        </w:rPr>
        <w:t>— потомственное дворянство.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Изменения затронули и церковь. После смерти патриарха в 1700 г. царь решил не назначать нового патриарха. В дальнейшем госу</w:t>
      </w:r>
      <w:r w:rsidRPr="00132969">
        <w:rPr>
          <w:color w:val="000000"/>
          <w:sz w:val="24"/>
          <w:szCs w:val="28"/>
        </w:rPr>
        <w:softHyphen/>
        <w:t>дарство постепенно накладывало на церковь разные ограничения. С 1721 г. для управления церковью была учреждена Духовная ко</w:t>
      </w:r>
      <w:r w:rsidRPr="00132969">
        <w:rPr>
          <w:color w:val="000000"/>
          <w:sz w:val="24"/>
          <w:szCs w:val="28"/>
        </w:rPr>
        <w:softHyphen/>
        <w:t>миссия, вскоре преобразованная в Синод. Президентом Синода стал местоблюститель патриаршего престола Стефан Яворский. Ре</w:t>
      </w:r>
      <w:r w:rsidRPr="00132969">
        <w:rPr>
          <w:color w:val="000000"/>
          <w:sz w:val="24"/>
          <w:szCs w:val="28"/>
        </w:rPr>
        <w:softHyphen/>
        <w:t>альным же руководителем Синода являлся его вице-президент Фе</w:t>
      </w:r>
      <w:r w:rsidRPr="00132969">
        <w:rPr>
          <w:color w:val="000000"/>
          <w:sz w:val="24"/>
          <w:szCs w:val="28"/>
        </w:rPr>
        <w:softHyphen/>
        <w:t>офан Прокопович — правая рука царя в церковных делах. Феофан Прокопович участвовал в сочинении многих указов Петра. Он со</w:t>
      </w:r>
      <w:r w:rsidRPr="00132969">
        <w:rPr>
          <w:color w:val="000000"/>
          <w:sz w:val="24"/>
          <w:szCs w:val="28"/>
        </w:rPr>
        <w:softHyphen/>
        <w:t>чинил Духовный регламент, по которому члены Святейшего си</w:t>
      </w:r>
      <w:r w:rsidRPr="00132969">
        <w:rPr>
          <w:color w:val="000000"/>
          <w:sz w:val="24"/>
          <w:szCs w:val="28"/>
        </w:rPr>
        <w:softHyphen/>
        <w:t>нода были приравнены к чиновникам светских коллегий. Они, как и все чиновники, назначались царем, приносили присягу на верность государю.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Преобразования в экономике. </w:t>
      </w:r>
      <w:r w:rsidRPr="00132969">
        <w:rPr>
          <w:color w:val="000000"/>
          <w:sz w:val="24"/>
          <w:szCs w:val="28"/>
        </w:rPr>
        <w:t>Петр поощрял развитие торгов</w:t>
      </w:r>
      <w:r w:rsidRPr="00132969">
        <w:rPr>
          <w:color w:val="000000"/>
          <w:sz w:val="24"/>
          <w:szCs w:val="28"/>
        </w:rPr>
        <w:softHyphen/>
        <w:t>ли и промышленности. К началу петровского правления суще</w:t>
      </w:r>
      <w:r w:rsidRPr="00132969">
        <w:rPr>
          <w:color w:val="000000"/>
          <w:sz w:val="24"/>
          <w:szCs w:val="28"/>
        </w:rPr>
        <w:softHyphen/>
        <w:t xml:space="preserve">ствовало всего 15 крупных мануфактур. С 1700 по 1725 г. было создано около 200 предприятий. Главное внимание уделялось металлургии. Ее центр переместился на Урал, где первым был построен </w:t>
      </w:r>
      <w:proofErr w:type="spellStart"/>
      <w:r w:rsidRPr="00132969">
        <w:rPr>
          <w:color w:val="000000"/>
          <w:sz w:val="24"/>
          <w:szCs w:val="28"/>
        </w:rPr>
        <w:t>Невьянский</w:t>
      </w:r>
      <w:proofErr w:type="spellEnd"/>
      <w:r w:rsidRPr="00132969">
        <w:rPr>
          <w:color w:val="000000"/>
          <w:sz w:val="24"/>
          <w:szCs w:val="28"/>
        </w:rPr>
        <w:t xml:space="preserve"> завод. На уральских заводах, на Сестрорецком заводе в Петербурге изготовляли оружие, якоря, гвозди и др. В 1704 г. в далеком Нерчинске был построен серебропла</w:t>
      </w:r>
      <w:r w:rsidRPr="00132969">
        <w:rPr>
          <w:color w:val="000000"/>
          <w:sz w:val="24"/>
          <w:szCs w:val="28"/>
        </w:rPr>
        <w:softHyphen/>
        <w:t>вильный завод.</w:t>
      </w:r>
    </w:p>
    <w:p w:rsidR="000F69D6" w:rsidRPr="00132969" w:rsidRDefault="000F69D6" w:rsidP="003807FF">
      <w:pPr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столице выросли Арсенал и Адмиралтейская верфь. Только при жизни Петра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 в Петербурге было построено 59 крупных и более 200 мелких судов. Флот нуждался в парусине, а армия — в обмундировании. Эту и другую продукцию выпускали парусно-полотняные, суконные и кожевенные мануфактуры. В 1725 г. в Рос</w:t>
      </w:r>
      <w:r w:rsidRPr="00132969">
        <w:rPr>
          <w:color w:val="000000"/>
          <w:sz w:val="24"/>
          <w:szCs w:val="28"/>
        </w:rPr>
        <w:softHyphen/>
        <w:t>сии насчитывалось только 25 текстильных предприятий. Были и канатные, и пороховые мануфактуры, цементные, бумажные за</w:t>
      </w:r>
      <w:r w:rsidRPr="00132969">
        <w:rPr>
          <w:color w:val="000000"/>
          <w:sz w:val="24"/>
          <w:szCs w:val="28"/>
        </w:rPr>
        <w:softHyphen/>
        <w:t>воды и даже сахарный.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Правительство защищало страну от поставок из-за границы тех товаров, которые производились на российских мануфактурах. Такие товары обкладывались большими пошлинами. Одновремен</w:t>
      </w:r>
      <w:r w:rsidRPr="00132969">
        <w:rPr>
          <w:color w:val="000000"/>
          <w:sz w:val="24"/>
          <w:szCs w:val="28"/>
        </w:rPr>
        <w:softHyphen/>
        <w:t>но возрос экспорт российских товаров.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На мануфактурах широко применялся принудительный труд крепостных, купленных и приписанных к ним государственных крестьян.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Всячески поощрялось создание купеческих «</w:t>
      </w:r>
      <w:proofErr w:type="spellStart"/>
      <w:r w:rsidRPr="00132969">
        <w:rPr>
          <w:color w:val="000000"/>
          <w:sz w:val="24"/>
          <w:szCs w:val="28"/>
        </w:rPr>
        <w:t>кумпанств</w:t>
      </w:r>
      <w:proofErr w:type="spellEnd"/>
      <w:r w:rsidRPr="00132969">
        <w:rPr>
          <w:color w:val="000000"/>
          <w:sz w:val="24"/>
          <w:szCs w:val="28"/>
        </w:rPr>
        <w:t>» и рас</w:t>
      </w:r>
      <w:r w:rsidRPr="00132969">
        <w:rPr>
          <w:color w:val="000000"/>
          <w:sz w:val="24"/>
          <w:szCs w:val="28"/>
        </w:rPr>
        <w:softHyphen/>
        <w:t>ширение торговых связей с заграницей. Тем из купцов, кто выво</w:t>
      </w:r>
      <w:r w:rsidRPr="00132969">
        <w:rPr>
          <w:color w:val="000000"/>
          <w:sz w:val="24"/>
          <w:szCs w:val="28"/>
        </w:rPr>
        <w:softHyphen/>
        <w:t>зил товары на собственных кораблях, полагались значительные налоговые льготы.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Реформы в социальной сфере. </w:t>
      </w:r>
      <w:r w:rsidRPr="00132969">
        <w:rPr>
          <w:color w:val="000000"/>
          <w:sz w:val="24"/>
          <w:szCs w:val="28"/>
        </w:rPr>
        <w:t>Основные тяготы преобразова</w:t>
      </w:r>
      <w:r w:rsidRPr="00132969">
        <w:rPr>
          <w:color w:val="000000"/>
          <w:sz w:val="24"/>
          <w:szCs w:val="28"/>
        </w:rPr>
        <w:softHyphen/>
        <w:t>ний петровского времени легли на плечи крестьян. Возникло много новых повинностей. К ним относятся мобилизация на строитель</w:t>
      </w:r>
      <w:r w:rsidRPr="00132969">
        <w:rPr>
          <w:color w:val="000000"/>
          <w:sz w:val="24"/>
          <w:szCs w:val="28"/>
        </w:rPr>
        <w:softHyphen/>
        <w:t>ство городов, крепостей и кораблей, рекрутская, постойная по</w:t>
      </w:r>
      <w:r w:rsidRPr="00132969">
        <w:rPr>
          <w:color w:val="000000"/>
          <w:sz w:val="24"/>
          <w:szCs w:val="28"/>
        </w:rPr>
        <w:softHyphen/>
        <w:t>винности. Еще более обременительной, нежели ранее, стала под</w:t>
      </w:r>
      <w:r w:rsidRPr="00132969">
        <w:rPr>
          <w:color w:val="000000"/>
          <w:sz w:val="24"/>
          <w:szCs w:val="28"/>
        </w:rPr>
        <w:softHyphen/>
        <w:t>водная повинность.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lastRenderedPageBreak/>
        <w:t xml:space="preserve">Было известно, что помещики укрывают число своих дворов с целью снижения налогов. Петр по предложениям </w:t>
      </w:r>
      <w:proofErr w:type="spellStart"/>
      <w:r w:rsidRPr="00132969">
        <w:rPr>
          <w:i/>
          <w:iCs/>
          <w:color w:val="000000"/>
          <w:sz w:val="24"/>
          <w:szCs w:val="28"/>
        </w:rPr>
        <w:t>прибыльщиков</w:t>
      </w:r>
      <w:proofErr w:type="spellEnd"/>
      <w:r w:rsidRPr="00132969">
        <w:rPr>
          <w:i/>
          <w:iCs/>
          <w:color w:val="000000"/>
          <w:sz w:val="24"/>
          <w:szCs w:val="28"/>
        </w:rPr>
        <w:t xml:space="preserve"> </w:t>
      </w:r>
      <w:r w:rsidRPr="00132969">
        <w:rPr>
          <w:color w:val="000000"/>
          <w:sz w:val="24"/>
          <w:szCs w:val="28"/>
        </w:rPr>
        <w:t>(людей, придумывавших способы пополнения казны) перешел к взиманию налогов не со двора, а с мужской души. В 1718 г. была начата подушная перепись населения. В 1722— 1724 гг. провели ре</w:t>
      </w:r>
      <w:r w:rsidRPr="00132969">
        <w:rPr>
          <w:color w:val="000000"/>
          <w:sz w:val="24"/>
          <w:szCs w:val="28"/>
        </w:rPr>
        <w:softHyphen/>
        <w:t>визию (проверку) результатов этой переписи. Ревизия обнаружи</w:t>
      </w:r>
      <w:r w:rsidRPr="00132969">
        <w:rPr>
          <w:color w:val="000000"/>
          <w:sz w:val="24"/>
          <w:szCs w:val="28"/>
        </w:rPr>
        <w:softHyphen/>
        <w:t>ла утайку целого миллиона мужских душ. Весной 1724 г. стала, наконец, известна более или менее точная цифра ревизских душ — 5,4 млн. Взимаемый с крестьян налог шел на содержание сухопут</w:t>
      </w:r>
      <w:r w:rsidRPr="00132969">
        <w:rPr>
          <w:color w:val="000000"/>
          <w:sz w:val="24"/>
          <w:szCs w:val="28"/>
        </w:rPr>
        <w:softHyphen/>
        <w:t>ной армии, налог с посадских людей — на содержание флота.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результате проведения ревизии и связанной с ней податной реформы в стране была введена </w:t>
      </w:r>
      <w:r w:rsidRPr="00132969">
        <w:rPr>
          <w:i/>
          <w:iCs/>
          <w:color w:val="000000"/>
          <w:sz w:val="24"/>
          <w:szCs w:val="28"/>
        </w:rPr>
        <w:t xml:space="preserve">паспортная система. </w:t>
      </w:r>
      <w:r w:rsidRPr="00132969">
        <w:rPr>
          <w:color w:val="000000"/>
          <w:sz w:val="24"/>
          <w:szCs w:val="28"/>
        </w:rPr>
        <w:t>Теперь каж</w:t>
      </w:r>
      <w:r w:rsidRPr="00132969">
        <w:rPr>
          <w:color w:val="000000"/>
          <w:sz w:val="24"/>
          <w:szCs w:val="28"/>
        </w:rPr>
        <w:softHyphen/>
        <w:t>дый крестьянин, уходя на заработки на расстояние свыше 30 верст от своего дома, был обязан иметь при себе паспорт. В паспорте был указан срок возвращения крестьянина.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Паспортная система облегчала командам сыщиков борьбу с бегством крестьян. Каждый крестьянин, не имевший паспорта и находящийся вдали от своего дома, подлежал задержанию.</w:t>
      </w:r>
    </w:p>
    <w:p w:rsidR="000F69D6" w:rsidRPr="00132969" w:rsidRDefault="000F69D6" w:rsidP="003807FF">
      <w:pPr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Восстание Кондратия Булавина. </w:t>
      </w:r>
      <w:r w:rsidRPr="00132969">
        <w:rPr>
          <w:color w:val="000000"/>
          <w:sz w:val="24"/>
          <w:szCs w:val="28"/>
        </w:rPr>
        <w:t>Усиление крепостничества, разорение крестьянства и других слоев населения вызывали ост</w:t>
      </w:r>
      <w:r w:rsidRPr="00132969">
        <w:rPr>
          <w:color w:val="000000"/>
          <w:sz w:val="24"/>
          <w:szCs w:val="28"/>
        </w:rPr>
        <w:softHyphen/>
        <w:t>рый протест. В петровское царствование происходило немало на</w:t>
      </w:r>
      <w:r w:rsidRPr="00132969">
        <w:rPr>
          <w:color w:val="000000"/>
          <w:sz w:val="24"/>
          <w:szCs w:val="28"/>
        </w:rPr>
        <w:softHyphen/>
        <w:t xml:space="preserve">родных восстаний. Самым крупным из них стало </w:t>
      </w:r>
      <w:proofErr w:type="spellStart"/>
      <w:r w:rsidRPr="00132969">
        <w:rPr>
          <w:color w:val="000000"/>
          <w:sz w:val="24"/>
          <w:szCs w:val="28"/>
        </w:rPr>
        <w:t>Булавинское</w:t>
      </w:r>
      <w:proofErr w:type="spellEnd"/>
      <w:r w:rsidRPr="00132969">
        <w:rPr>
          <w:color w:val="000000"/>
          <w:sz w:val="24"/>
          <w:szCs w:val="28"/>
        </w:rPr>
        <w:t xml:space="preserve"> вос</w:t>
      </w:r>
      <w:r w:rsidRPr="00132969">
        <w:rPr>
          <w:color w:val="000000"/>
          <w:sz w:val="24"/>
          <w:szCs w:val="28"/>
        </w:rPr>
        <w:softHyphen/>
        <w:t>стание (1707—1708). Исстари земля Донская не знала помещиков и крепостного права. Существовал обычай — «с Дону выдачи нет». Долгое время правительство мирилось с таким положением. Ведь казаки охраняли южные рубежи государства от набегов крымских татар. Но в 1696 г. к России был присоединен Азов, военное значение Дона упало. В 1707 г. князь Ю.Долгоруков возвращал беглых с Дона. В ответ донские казаки, объединившиеся под предводи</w:t>
      </w:r>
      <w:r w:rsidRPr="00132969">
        <w:rPr>
          <w:color w:val="000000"/>
          <w:sz w:val="24"/>
          <w:szCs w:val="28"/>
        </w:rPr>
        <w:softHyphen/>
        <w:t>тельством атамана К.А. Булавина, напали на отряд Ю.Долгоруко</w:t>
      </w:r>
      <w:r w:rsidRPr="00132969">
        <w:rPr>
          <w:color w:val="000000"/>
          <w:sz w:val="24"/>
          <w:szCs w:val="28"/>
        </w:rPr>
        <w:softHyphen/>
        <w:t>ва и уничтожили его.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 xml:space="preserve">В 1708 г. Булавин захватил столицу казаков </w:t>
      </w:r>
      <w:proofErr w:type="spellStart"/>
      <w:r w:rsidRPr="00132969">
        <w:rPr>
          <w:color w:val="000000"/>
          <w:sz w:val="24"/>
          <w:szCs w:val="28"/>
        </w:rPr>
        <w:t>Черкасск</w:t>
      </w:r>
      <w:proofErr w:type="spellEnd"/>
      <w:r w:rsidRPr="00132969">
        <w:rPr>
          <w:color w:val="000000"/>
          <w:sz w:val="24"/>
          <w:szCs w:val="28"/>
        </w:rPr>
        <w:t xml:space="preserve"> и был избран атаманом Войска Донского. Донские казаки осадили Сара</w:t>
      </w:r>
      <w:r w:rsidRPr="00132969">
        <w:rPr>
          <w:color w:val="000000"/>
          <w:sz w:val="24"/>
          <w:szCs w:val="28"/>
        </w:rPr>
        <w:softHyphen/>
        <w:t>тов, захватили Царицын, но поход на Азов был неудачным. Летом 1708 г. царские войска нанесли два серьезных поражения отрядам повстанцев. Верхушка казачества составила заговор против Булавина, и он был убит. Восстание жестоко подавили. Все городки, населенные беглыми, были сожжены. Беглых крестьян возвратили владельцам. Дон потерял свою относительную независимость.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b/>
          <w:bCs/>
          <w:color w:val="000000"/>
          <w:sz w:val="24"/>
          <w:szCs w:val="28"/>
        </w:rPr>
        <w:t xml:space="preserve">Значение реформ Петра Великого. </w:t>
      </w:r>
      <w:r w:rsidRPr="00132969">
        <w:rPr>
          <w:color w:val="000000"/>
          <w:sz w:val="24"/>
          <w:szCs w:val="28"/>
        </w:rPr>
        <w:t xml:space="preserve">Деятельность Петра </w:t>
      </w:r>
      <w:r w:rsidRPr="00132969">
        <w:rPr>
          <w:color w:val="000000"/>
          <w:sz w:val="24"/>
          <w:szCs w:val="28"/>
          <w:lang w:val="en-US"/>
        </w:rPr>
        <w:t>I</w:t>
      </w:r>
      <w:r w:rsidRPr="00132969">
        <w:rPr>
          <w:color w:val="000000"/>
          <w:sz w:val="24"/>
          <w:szCs w:val="28"/>
        </w:rPr>
        <w:t xml:space="preserve"> оказала огромное влияние на историю России, которую часто делят на до</w:t>
      </w:r>
      <w:r w:rsidRPr="00132969">
        <w:rPr>
          <w:color w:val="000000"/>
          <w:sz w:val="24"/>
          <w:szCs w:val="28"/>
        </w:rPr>
        <w:softHyphen/>
        <w:t xml:space="preserve">петровский и </w:t>
      </w:r>
      <w:proofErr w:type="spellStart"/>
      <w:r w:rsidRPr="00132969">
        <w:rPr>
          <w:color w:val="000000"/>
          <w:sz w:val="24"/>
          <w:szCs w:val="28"/>
        </w:rPr>
        <w:t>послепетровский</w:t>
      </w:r>
      <w:proofErr w:type="spellEnd"/>
      <w:r w:rsidRPr="00132969">
        <w:rPr>
          <w:color w:val="000000"/>
          <w:sz w:val="24"/>
          <w:szCs w:val="28"/>
        </w:rPr>
        <w:t xml:space="preserve"> периоды. Страна совершила огром</w:t>
      </w:r>
      <w:r w:rsidRPr="00132969">
        <w:rPr>
          <w:color w:val="000000"/>
          <w:sz w:val="24"/>
          <w:szCs w:val="28"/>
        </w:rPr>
        <w:softHyphen/>
        <w:t>ный экономический рывок вперед. Заслуги Петра велики. Развитие мануфактурной промышленности, продолжавшееся и после Пет</w:t>
      </w:r>
      <w:r w:rsidRPr="00132969">
        <w:rPr>
          <w:color w:val="000000"/>
          <w:sz w:val="24"/>
          <w:szCs w:val="28"/>
        </w:rPr>
        <w:softHyphen/>
        <w:t>ра, сделало Россию одной из крупнейших промышленных держав своего времени. Было открыто множество новых месторождений полезных ископаемых. Выросла внутренняя и внешняя торговля. В России появилась мощная армия, впервые был создан военно-морской флот. Возник новый государственный аппарат, эффектив</w:t>
      </w:r>
      <w:r w:rsidRPr="00132969">
        <w:rPr>
          <w:color w:val="000000"/>
          <w:sz w:val="24"/>
          <w:szCs w:val="28"/>
        </w:rPr>
        <w:softHyphen/>
        <w:t>ность управления повысилась. Было открыто множество учебных заведений. Изменились культура и образ жизни многих слоев обще</w:t>
      </w:r>
      <w:r w:rsidRPr="00132969">
        <w:rPr>
          <w:color w:val="000000"/>
          <w:sz w:val="24"/>
          <w:szCs w:val="28"/>
        </w:rPr>
        <w:softHyphen/>
        <w:t>ства. Построили новые города, прежде всего величественный Санкт-Петербург. Россия получила выход к Балтийскому морю.</w:t>
      </w:r>
    </w:p>
    <w:p w:rsidR="000F69D6" w:rsidRPr="00132969" w:rsidRDefault="000F69D6" w:rsidP="003807FF">
      <w:pPr>
        <w:autoSpaceDE w:val="0"/>
        <w:autoSpaceDN w:val="0"/>
        <w:adjustRightInd w:val="0"/>
        <w:ind w:firstLine="540"/>
        <w:rPr>
          <w:sz w:val="24"/>
        </w:rPr>
      </w:pPr>
      <w:r w:rsidRPr="00132969">
        <w:rPr>
          <w:color w:val="000000"/>
          <w:sz w:val="24"/>
          <w:szCs w:val="28"/>
        </w:rPr>
        <w:t>Однако при Петре резко выросли налоги и повинности, уси</w:t>
      </w:r>
      <w:r w:rsidRPr="00132969">
        <w:rPr>
          <w:color w:val="000000"/>
          <w:sz w:val="24"/>
          <w:szCs w:val="28"/>
        </w:rPr>
        <w:softHyphen/>
        <w:t>лилось крепостничество, множество людей погибло на полях сра</w:t>
      </w:r>
      <w:r w:rsidRPr="00132969">
        <w:rPr>
          <w:color w:val="000000"/>
          <w:sz w:val="24"/>
          <w:szCs w:val="28"/>
        </w:rPr>
        <w:softHyphen/>
        <w:t>жений, строительстве городов, каналов, заводов, положение зна</w:t>
      </w:r>
      <w:r w:rsidRPr="00132969">
        <w:rPr>
          <w:color w:val="000000"/>
          <w:sz w:val="24"/>
          <w:szCs w:val="28"/>
        </w:rPr>
        <w:softHyphen/>
        <w:t>чительной части населения ухудшилось. Это была плата за уско</w:t>
      </w:r>
      <w:r w:rsidRPr="00132969">
        <w:rPr>
          <w:color w:val="000000"/>
          <w:sz w:val="24"/>
          <w:szCs w:val="28"/>
        </w:rPr>
        <w:softHyphen/>
        <w:t>ренное развитие страны.</w:t>
      </w:r>
    </w:p>
    <w:p w:rsidR="00132969" w:rsidRDefault="000F69D6" w:rsidP="00132969">
      <w:pPr>
        <w:jc w:val="right"/>
        <w:rPr>
          <w:b/>
          <w:sz w:val="36"/>
        </w:rPr>
      </w:pPr>
      <w:r w:rsidRPr="003807FF">
        <w:rPr>
          <w:i/>
          <w:sz w:val="32"/>
        </w:rPr>
        <w:br w:type="page"/>
      </w:r>
      <w:bookmarkStart w:id="3" w:name="Прил2"/>
      <w:r w:rsidR="00132969" w:rsidRPr="00132969">
        <w:rPr>
          <w:b/>
          <w:sz w:val="36"/>
        </w:rPr>
        <w:lastRenderedPageBreak/>
        <w:t>Приложение 2.</w:t>
      </w:r>
    </w:p>
    <w:bookmarkEnd w:id="3"/>
    <w:p w:rsidR="00132969" w:rsidRDefault="00132969" w:rsidP="00132969">
      <w:pPr>
        <w:jc w:val="right"/>
        <w:rPr>
          <w:b/>
          <w:sz w:val="36"/>
        </w:rPr>
      </w:pP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7410F">
        <w:rPr>
          <w:b/>
          <w:sz w:val="32"/>
          <w:szCs w:val="32"/>
        </w:rPr>
        <w:t xml:space="preserve">§ 47. Экономическое и социальное развитие в </w:t>
      </w:r>
      <w:r w:rsidRPr="00D7410F">
        <w:rPr>
          <w:b/>
          <w:sz w:val="32"/>
          <w:szCs w:val="32"/>
          <w:lang w:val="en-US"/>
        </w:rPr>
        <w:t>XVIII</w:t>
      </w:r>
      <w:r w:rsidRPr="00D7410F">
        <w:rPr>
          <w:b/>
          <w:sz w:val="32"/>
          <w:szCs w:val="32"/>
        </w:rPr>
        <w:t xml:space="preserve"> в. Народные движения</w:t>
      </w:r>
    </w:p>
    <w:p w:rsidR="00132969" w:rsidRPr="00D7410F" w:rsidRDefault="00132969" w:rsidP="00132969">
      <w:pPr>
        <w:shd w:val="clear" w:color="auto" w:fill="FDE9D9"/>
        <w:rPr>
          <w:b/>
          <w:bCs/>
          <w:szCs w:val="28"/>
        </w:rPr>
      </w:pPr>
    </w:p>
    <w:p w:rsidR="00132969" w:rsidRPr="00D7410F" w:rsidRDefault="00132969" w:rsidP="00132969">
      <w:pPr>
        <w:shd w:val="clear" w:color="auto" w:fill="FDE9D9"/>
        <w:ind w:firstLine="540"/>
        <w:rPr>
          <w:szCs w:val="28"/>
        </w:rPr>
      </w:pPr>
      <w:r w:rsidRPr="00D7410F">
        <w:rPr>
          <w:b/>
          <w:bCs/>
          <w:szCs w:val="28"/>
        </w:rPr>
        <w:t xml:space="preserve">Социально-экономическое развитие. </w:t>
      </w:r>
      <w:r w:rsidRPr="00D7410F">
        <w:rPr>
          <w:szCs w:val="28"/>
        </w:rPr>
        <w:t xml:space="preserve">После смерти Петра </w:t>
      </w:r>
      <w:r w:rsidRPr="00D7410F">
        <w:rPr>
          <w:szCs w:val="28"/>
          <w:lang w:val="en-US"/>
        </w:rPr>
        <w:t>I</w:t>
      </w:r>
      <w:r w:rsidRPr="00D7410F">
        <w:rPr>
          <w:szCs w:val="28"/>
        </w:rPr>
        <w:t xml:space="preserve"> в 1725 г. в истории России начался период, получивший название </w:t>
      </w:r>
      <w:r w:rsidRPr="00D7410F">
        <w:rPr>
          <w:i/>
          <w:iCs/>
          <w:szCs w:val="28"/>
        </w:rPr>
        <w:t xml:space="preserve">эпохи дворцовых переворотов (1725—1762). </w:t>
      </w:r>
      <w:r w:rsidRPr="00D7410F">
        <w:rPr>
          <w:szCs w:val="28"/>
        </w:rPr>
        <w:t>На троне сменилось не</w:t>
      </w:r>
      <w:r w:rsidRPr="00D7410F">
        <w:rPr>
          <w:szCs w:val="28"/>
        </w:rPr>
        <w:softHyphen/>
        <w:t xml:space="preserve">сколько монархов, причем часть из них захватывала власть силой оружия. Только с приходом к власти Екатерины </w:t>
      </w:r>
      <w:r w:rsidRPr="00D7410F">
        <w:rPr>
          <w:szCs w:val="28"/>
          <w:lang w:val="en-US"/>
        </w:rPr>
        <w:t>II</w:t>
      </w:r>
      <w:r w:rsidRPr="00D7410F">
        <w:rPr>
          <w:szCs w:val="28"/>
        </w:rPr>
        <w:t xml:space="preserve"> верховная власть в стране стабилизировалась. Однако смена правительств не оказы</w:t>
      </w:r>
      <w:r w:rsidRPr="00D7410F">
        <w:rPr>
          <w:szCs w:val="28"/>
        </w:rPr>
        <w:softHyphen/>
        <w:t>вала сколько-нибудь существенного влияния на процесс развития как сельского хозяйства, так промышленности и торговли. Лишь иностранное засилье в годы царствования Анны Иоанновны за</w:t>
      </w:r>
      <w:r w:rsidRPr="00D7410F">
        <w:rPr>
          <w:szCs w:val="28"/>
        </w:rPr>
        <w:softHyphen/>
        <w:t>медлило темпы развития.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Основой производства в этот период являлось сельское хозяй</w:t>
      </w:r>
      <w:r w:rsidRPr="00D7410F">
        <w:rPr>
          <w:szCs w:val="28"/>
        </w:rPr>
        <w:softHyphen/>
        <w:t>ство. В черноземной полосе, находившейся к югу от Оки, боль</w:t>
      </w:r>
      <w:r w:rsidRPr="00D7410F">
        <w:rPr>
          <w:szCs w:val="28"/>
        </w:rPr>
        <w:softHyphen/>
        <w:t>шинство крестьян было переведено на барщину, размеры кото</w:t>
      </w:r>
      <w:r w:rsidRPr="00D7410F">
        <w:rPr>
          <w:szCs w:val="28"/>
        </w:rPr>
        <w:softHyphen/>
        <w:t>рой зависели от произвола помещика. В нечерноземных губерниях барщина была развита слабее. Здесь господствовал оброк. Оброч</w:t>
      </w:r>
      <w:r w:rsidRPr="00D7410F">
        <w:rPr>
          <w:szCs w:val="28"/>
        </w:rPr>
        <w:softHyphen/>
        <w:t>ные крестьяне пользовались большей самостоятельностью, но их положение ухудшалось по мере роста оброка. В 1760—1790 гг. он возрос в 4 —5 раз.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Развивалась промышленность, открывались новые мануфакту</w:t>
      </w:r>
      <w:r w:rsidRPr="00D7410F">
        <w:rPr>
          <w:szCs w:val="28"/>
        </w:rPr>
        <w:softHyphen/>
        <w:t>ры. Так, на Урале бурно росло медеплавильное производство. Тек</w:t>
      </w:r>
      <w:r w:rsidRPr="00D7410F">
        <w:rPr>
          <w:szCs w:val="28"/>
        </w:rPr>
        <w:softHyphen/>
        <w:t>стильные мануфактуры возникли в Иванове, Ярославле, Серпу</w:t>
      </w:r>
      <w:r w:rsidRPr="00D7410F">
        <w:rPr>
          <w:szCs w:val="28"/>
        </w:rPr>
        <w:softHyphen/>
        <w:t>хове, Тамбове и других городах и селах.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К 1769 г. в России насчитывалось около 500 мануфактур (су</w:t>
      </w:r>
      <w:r w:rsidRPr="00D7410F">
        <w:rPr>
          <w:szCs w:val="28"/>
        </w:rPr>
        <w:softHyphen/>
        <w:t>конных, полотняных, стекольных и пр.) и 159 железоделатель</w:t>
      </w:r>
      <w:r w:rsidRPr="00D7410F">
        <w:rPr>
          <w:szCs w:val="28"/>
        </w:rPr>
        <w:softHyphen/>
        <w:t xml:space="preserve">ных и меднолитейных заводов. К концу </w:t>
      </w:r>
      <w:r w:rsidRPr="00D7410F">
        <w:rPr>
          <w:szCs w:val="28"/>
          <w:lang w:val="en-US"/>
        </w:rPr>
        <w:t>XVIII</w:t>
      </w:r>
      <w:r w:rsidRPr="00D7410F">
        <w:rPr>
          <w:szCs w:val="28"/>
        </w:rPr>
        <w:t xml:space="preserve"> столетия в стране действовало уже 2294 предприятия.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Наиболее быстро развивалась промышленность Урала, зани</w:t>
      </w:r>
      <w:r w:rsidRPr="00D7410F">
        <w:rPr>
          <w:szCs w:val="28"/>
        </w:rPr>
        <w:softHyphen/>
        <w:t>мавшая в России первое место. Заводы здесь давали 90 % выплав</w:t>
      </w:r>
      <w:r w:rsidRPr="00D7410F">
        <w:rPr>
          <w:szCs w:val="28"/>
        </w:rPr>
        <w:softHyphen/>
        <w:t>ки меди и 65 % производства черного металла по всей стране. В 1800 г. в России было выплавлено 9,8 млн. пудов чугуна. По вы</w:t>
      </w:r>
      <w:r w:rsidRPr="00D7410F">
        <w:rPr>
          <w:szCs w:val="28"/>
        </w:rPr>
        <w:softHyphen/>
        <w:t>плавке чугуна страна стояла на первом месте в мире, превосходя даже Англию.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Крепостнические порядки, господствовавшие в деревне, про</w:t>
      </w:r>
      <w:r w:rsidRPr="00D7410F">
        <w:rPr>
          <w:szCs w:val="28"/>
        </w:rPr>
        <w:softHyphen/>
        <w:t>никали и в промышленность. Результатом стало преобладание во всех отраслях промышленности крепостного труда.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 xml:space="preserve">Однако к концу </w:t>
      </w:r>
      <w:r w:rsidRPr="00D7410F">
        <w:rPr>
          <w:szCs w:val="28"/>
          <w:lang w:val="en-US"/>
        </w:rPr>
        <w:t>XVIII</w:t>
      </w:r>
      <w:r w:rsidRPr="00D7410F">
        <w:rPr>
          <w:szCs w:val="28"/>
        </w:rPr>
        <w:t xml:space="preserve"> в. в России развивалась и капиталисти</w:t>
      </w:r>
      <w:r w:rsidRPr="00D7410F">
        <w:rPr>
          <w:szCs w:val="28"/>
        </w:rPr>
        <w:softHyphen/>
        <w:t>ческая мануфактура, основанная на труде вольнонаемных рабо</w:t>
      </w:r>
      <w:r w:rsidRPr="00D7410F">
        <w:rPr>
          <w:szCs w:val="28"/>
        </w:rPr>
        <w:softHyphen/>
        <w:t xml:space="preserve">чих. Капиталистическая мануфактура вырастала прежде всего из крестьянских промыслов и возникла в первую очередь в легкой промышленности. Именно в </w:t>
      </w:r>
      <w:r w:rsidRPr="00D7410F">
        <w:rPr>
          <w:szCs w:val="28"/>
          <w:lang w:val="en-US"/>
        </w:rPr>
        <w:t>XVIII</w:t>
      </w:r>
      <w:r w:rsidRPr="00D7410F">
        <w:rPr>
          <w:szCs w:val="28"/>
        </w:rPr>
        <w:t xml:space="preserve"> в. начал складываться Ивано</w:t>
      </w:r>
      <w:r w:rsidRPr="00D7410F">
        <w:rPr>
          <w:szCs w:val="28"/>
        </w:rPr>
        <w:softHyphen/>
        <w:t>во-Вознесенский текстильный район. Большинство владельцев тек</w:t>
      </w:r>
      <w:r w:rsidRPr="00D7410F">
        <w:rPr>
          <w:szCs w:val="28"/>
        </w:rPr>
        <w:softHyphen/>
        <w:t>стильных мануфактур этого района были крепостными крестья</w:t>
      </w:r>
      <w:r w:rsidRPr="00D7410F">
        <w:rPr>
          <w:szCs w:val="28"/>
        </w:rPr>
        <w:softHyphen/>
        <w:t xml:space="preserve">нами графа Шереметева. Уже к концу 80-х гг. </w:t>
      </w:r>
      <w:r w:rsidRPr="00D7410F">
        <w:rPr>
          <w:szCs w:val="28"/>
          <w:lang w:val="en-US"/>
        </w:rPr>
        <w:t>XVIII</w:t>
      </w:r>
      <w:r w:rsidRPr="00D7410F">
        <w:rPr>
          <w:szCs w:val="28"/>
        </w:rPr>
        <w:t xml:space="preserve"> в. в Иваново-Вознесенском районе было 52 мануфактуры, на 49 из них труди</w:t>
      </w:r>
      <w:r w:rsidRPr="00D7410F">
        <w:rPr>
          <w:szCs w:val="28"/>
        </w:rPr>
        <w:softHyphen/>
        <w:t xml:space="preserve">лись </w:t>
      </w:r>
      <w:r w:rsidRPr="00D7410F">
        <w:rPr>
          <w:i/>
          <w:iCs/>
          <w:szCs w:val="28"/>
        </w:rPr>
        <w:t xml:space="preserve">вольнонаемные рабочие. </w:t>
      </w:r>
      <w:r w:rsidRPr="00D7410F">
        <w:rPr>
          <w:szCs w:val="28"/>
        </w:rPr>
        <w:t>Капиталистическая мануфактура ук</w:t>
      </w:r>
      <w:r w:rsidRPr="00D7410F">
        <w:rPr>
          <w:szCs w:val="28"/>
        </w:rPr>
        <w:softHyphen/>
        <w:t>реплялась и постепенно превращалась в тот тип промышленного предприятия, которому принадлежало будущее.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Расширение привилегий дворянства и засилье иностранцев за</w:t>
      </w:r>
      <w:r w:rsidRPr="00D7410F">
        <w:rPr>
          <w:szCs w:val="28"/>
        </w:rPr>
        <w:softHyphen/>
        <w:t>метно влияли на торгово-промышленную политику государства. В 1731 г. был установлен новый тариф с вывозимых товаров. В от</w:t>
      </w:r>
      <w:r w:rsidRPr="00D7410F">
        <w:rPr>
          <w:szCs w:val="28"/>
        </w:rPr>
        <w:softHyphen/>
        <w:t xml:space="preserve">личие от тарифа 1724 г. он был не слишком-то выгоден русским промышленникам, но зато не ущемлял интересы дворянства. В 1754 г. </w:t>
      </w:r>
      <w:r w:rsidRPr="00D7410F">
        <w:rPr>
          <w:szCs w:val="28"/>
        </w:rPr>
        <w:lastRenderedPageBreak/>
        <w:t>отменили внутренние торговые пошлины и мелочные сборы, что способствовало свободному движению товаров по России.</w:t>
      </w:r>
    </w:p>
    <w:p w:rsidR="00132969" w:rsidRPr="00D7410F" w:rsidRDefault="00132969" w:rsidP="00132969">
      <w:pPr>
        <w:shd w:val="clear" w:color="auto" w:fill="FDE9D9"/>
        <w:ind w:firstLine="540"/>
      </w:pPr>
      <w:r w:rsidRPr="00D7410F">
        <w:rPr>
          <w:szCs w:val="28"/>
        </w:rPr>
        <w:t>Не прекращался рост дворянского землевладения. В 1732 г. пра</w:t>
      </w:r>
      <w:r w:rsidRPr="00D7410F">
        <w:rPr>
          <w:szCs w:val="28"/>
        </w:rPr>
        <w:softHyphen/>
        <w:t>вительство учредило Сухопутный шляхетский корпус — учебное заведение для дворянских детей. В него дворяне записывались еще маленькими детьми, а после окончания учебы сразу получали офицерские чины.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Помещики приносили за своих крепостных крестьян верно</w:t>
      </w:r>
      <w:r w:rsidRPr="00D7410F">
        <w:rPr>
          <w:szCs w:val="28"/>
        </w:rPr>
        <w:softHyphen/>
        <w:t>подданническую присягу. Они же и собирали с крестьян подуш</w:t>
      </w:r>
      <w:r w:rsidRPr="00D7410F">
        <w:rPr>
          <w:szCs w:val="28"/>
        </w:rPr>
        <w:softHyphen/>
        <w:t>ную подать. Вотчинные инструкции до мелочей определяли жизнь крестьян.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 xml:space="preserve">К концу </w:t>
      </w:r>
      <w:r w:rsidRPr="00D7410F">
        <w:rPr>
          <w:bCs/>
          <w:szCs w:val="28"/>
          <w:lang w:val="en-US"/>
        </w:rPr>
        <w:t>XVIII</w:t>
      </w:r>
      <w:r w:rsidRPr="00D7410F">
        <w:rPr>
          <w:b/>
          <w:bCs/>
          <w:szCs w:val="28"/>
        </w:rPr>
        <w:t xml:space="preserve"> </w:t>
      </w:r>
      <w:r w:rsidRPr="00D7410F">
        <w:rPr>
          <w:szCs w:val="28"/>
        </w:rPr>
        <w:t>столетия крестьяне потеряли остатки своих прав. Им было запрещено иметь недвижимость, торговать без разреше</w:t>
      </w:r>
      <w:r w:rsidRPr="00D7410F">
        <w:rPr>
          <w:szCs w:val="28"/>
        </w:rPr>
        <w:softHyphen/>
        <w:t>ния помещика. Крестьян дарили, покупали и продавали, проиг</w:t>
      </w:r>
      <w:r w:rsidRPr="00D7410F">
        <w:rPr>
          <w:szCs w:val="28"/>
        </w:rPr>
        <w:softHyphen/>
        <w:t>рывали в карты. Произвол и жестокость помещиков питали кре</w:t>
      </w:r>
      <w:r w:rsidRPr="00D7410F">
        <w:rPr>
          <w:szCs w:val="28"/>
        </w:rPr>
        <w:softHyphen/>
        <w:t>стьянскую ненависть.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b/>
          <w:bCs/>
          <w:szCs w:val="28"/>
        </w:rPr>
        <w:t xml:space="preserve">Крестьянская война под предводительством Е.И.Пугачева. </w:t>
      </w:r>
      <w:r w:rsidRPr="00D7410F">
        <w:rPr>
          <w:szCs w:val="28"/>
        </w:rPr>
        <w:t>Уси</w:t>
      </w:r>
      <w:r w:rsidRPr="00D7410F">
        <w:rPr>
          <w:szCs w:val="28"/>
        </w:rPr>
        <w:softHyphen/>
        <w:t xml:space="preserve">ление крепостного гнета привело к крестьянской войне. В этом движении приняли участие крестьяне, горнозаводские рабочие, казачество, народности Поволжья и </w:t>
      </w:r>
      <w:proofErr w:type="spellStart"/>
      <w:r w:rsidRPr="00D7410F">
        <w:rPr>
          <w:szCs w:val="28"/>
        </w:rPr>
        <w:t>Приуралья</w:t>
      </w:r>
      <w:proofErr w:type="spellEnd"/>
      <w:r w:rsidRPr="00D7410F">
        <w:rPr>
          <w:szCs w:val="28"/>
        </w:rPr>
        <w:t>. Крестьянская война началась в 1773 г. Во главе ее встал донской казак Емельян Ивано</w:t>
      </w:r>
      <w:r w:rsidRPr="00D7410F">
        <w:rPr>
          <w:szCs w:val="28"/>
        </w:rPr>
        <w:softHyphen/>
        <w:t xml:space="preserve">вич Пугачев. В 1772 г. у Пугачева родилась мысль выдать себя за Петра </w:t>
      </w:r>
      <w:r w:rsidRPr="00D7410F">
        <w:rPr>
          <w:bCs/>
          <w:szCs w:val="28"/>
          <w:lang w:val="en-US"/>
        </w:rPr>
        <w:t>III</w:t>
      </w:r>
      <w:r w:rsidRPr="00D7410F">
        <w:rPr>
          <w:b/>
          <w:bCs/>
          <w:szCs w:val="28"/>
        </w:rPr>
        <w:t xml:space="preserve">, </w:t>
      </w:r>
      <w:r w:rsidRPr="00D7410F">
        <w:rPr>
          <w:szCs w:val="28"/>
        </w:rPr>
        <w:t xml:space="preserve">будто бы спасшегося от преследования своей жены императрицы Екатерины </w:t>
      </w:r>
      <w:r w:rsidRPr="00D7410F">
        <w:rPr>
          <w:szCs w:val="28"/>
          <w:lang w:val="en-US"/>
        </w:rPr>
        <w:t>II</w:t>
      </w:r>
      <w:r w:rsidRPr="00D7410F">
        <w:rPr>
          <w:szCs w:val="28"/>
        </w:rPr>
        <w:t>. На Яике (Урал) к Пугачеву стали тайно сходиться казаки. 17 сентября 1773 г. в поход двинулся казацкий отряд численностью 80 человек во главе с Пугачевым. Отряд быстро рос. Пугачев двинулся к Оренбургу, но штурм города не удал</w:t>
      </w:r>
      <w:r w:rsidRPr="00D7410F">
        <w:rPr>
          <w:szCs w:val="28"/>
        </w:rPr>
        <w:softHyphen/>
        <w:t>ся, и восставшие приступили к его осаде.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Призывы Пугачева, в которых он наделял простой народ зем</w:t>
      </w:r>
      <w:r w:rsidRPr="00D7410F">
        <w:rPr>
          <w:szCs w:val="28"/>
        </w:rPr>
        <w:softHyphen/>
        <w:t>лей, водой, денежным жалованьем, оружием и провиантом, спо</w:t>
      </w:r>
      <w:r w:rsidRPr="00D7410F">
        <w:rPr>
          <w:szCs w:val="28"/>
        </w:rPr>
        <w:softHyphen/>
        <w:t>собствовали распространению восстания. Восставшие башкиры взяли Сарапул и подошли к Уфе. Вскоре Уфа была осаждена отря</w:t>
      </w:r>
      <w:r w:rsidRPr="00D7410F">
        <w:rPr>
          <w:szCs w:val="28"/>
        </w:rPr>
        <w:softHyphen/>
        <w:t xml:space="preserve">дом </w:t>
      </w:r>
      <w:proofErr w:type="spellStart"/>
      <w:r w:rsidRPr="00D7410F">
        <w:rPr>
          <w:szCs w:val="28"/>
        </w:rPr>
        <w:t>Чики-Зарубина</w:t>
      </w:r>
      <w:proofErr w:type="spellEnd"/>
      <w:r w:rsidRPr="00D7410F">
        <w:rPr>
          <w:szCs w:val="28"/>
        </w:rPr>
        <w:t>, пришедшим на помощь башкирам. Под Че</w:t>
      </w:r>
      <w:r w:rsidRPr="00D7410F">
        <w:rPr>
          <w:szCs w:val="28"/>
        </w:rPr>
        <w:softHyphen/>
        <w:t xml:space="preserve">лябинском стоял со своим отрядом атаман Иван Грязной. Отряд Ильи </w:t>
      </w:r>
      <w:proofErr w:type="spellStart"/>
      <w:r w:rsidRPr="00D7410F">
        <w:rPr>
          <w:szCs w:val="28"/>
        </w:rPr>
        <w:t>Арапова</w:t>
      </w:r>
      <w:proofErr w:type="spellEnd"/>
      <w:r w:rsidRPr="00D7410F">
        <w:rPr>
          <w:szCs w:val="28"/>
        </w:rPr>
        <w:t xml:space="preserve"> взял Самару. В январе 1774 г. Салават </w:t>
      </w:r>
      <w:proofErr w:type="spellStart"/>
      <w:r w:rsidRPr="00D7410F">
        <w:rPr>
          <w:szCs w:val="28"/>
        </w:rPr>
        <w:t>Юлаев</w:t>
      </w:r>
      <w:proofErr w:type="spellEnd"/>
      <w:r w:rsidRPr="00D7410F">
        <w:rPr>
          <w:szCs w:val="28"/>
        </w:rPr>
        <w:t xml:space="preserve"> овла</w:t>
      </w:r>
      <w:r w:rsidRPr="00D7410F">
        <w:rPr>
          <w:szCs w:val="28"/>
        </w:rPr>
        <w:softHyphen/>
        <w:t>дел Красноуфимском. К февралю 1774 г. восстанием было охваче</w:t>
      </w:r>
      <w:r w:rsidRPr="00D7410F">
        <w:rPr>
          <w:szCs w:val="28"/>
        </w:rPr>
        <w:softHyphen/>
        <w:t>но 3/4 уральских заводов. Однако затянувшаяся осада Оренбурга дала правительству время для того, чтобы стянуть войска и орга</w:t>
      </w:r>
      <w:r w:rsidRPr="00D7410F">
        <w:rPr>
          <w:szCs w:val="28"/>
        </w:rPr>
        <w:softHyphen/>
        <w:t>низовать наступление на восставших. В марте Пугачев был разбит и ушел на Урал.</w:t>
      </w:r>
    </w:p>
    <w:p w:rsidR="00132969" w:rsidRPr="00D7410F" w:rsidRDefault="00132969" w:rsidP="00132969">
      <w:pPr>
        <w:shd w:val="clear" w:color="auto" w:fill="FDE9D9"/>
        <w:ind w:firstLine="540"/>
      </w:pPr>
      <w:r w:rsidRPr="00D7410F">
        <w:rPr>
          <w:szCs w:val="28"/>
        </w:rPr>
        <w:t>Собрав новые силы, он устремился на запад. 12 июля 1774 г. пугачевское войско овладело Казанью (кроме Кремля). На вы</w:t>
      </w:r>
      <w:r w:rsidRPr="00D7410F">
        <w:rPr>
          <w:szCs w:val="28"/>
        </w:rPr>
        <w:softHyphen/>
        <w:t>ручку городу подошли регулярные полки. В кровопролитных боях под Казанью восставшие были разбиты. Пугачев с отрядом в 500 человек перешел Волгу, что явилось сигналом к грандиозно</w:t>
      </w:r>
      <w:r w:rsidRPr="00D7410F">
        <w:rPr>
          <w:szCs w:val="28"/>
        </w:rPr>
        <w:softHyphen/>
        <w:t>му крестьянскому восстанию. Тысячи крестьян громили помещи</w:t>
      </w:r>
      <w:r w:rsidRPr="00D7410F">
        <w:rPr>
          <w:szCs w:val="28"/>
        </w:rPr>
        <w:softHyphen/>
        <w:t>чьи усадьбы и истребляли их обитателей. В конце августа 1774 г. под Царицыном правительственные войска разбили Пугачева. С небольшим отрядом вождь повстанцев ушел за Волгу. Казаки, видя, что восстание подавлено, схватили Пугачева и выдали его властям. 10 января 1775 г. в Москве Пугачев и его сподвижники были казнены.</w:t>
      </w:r>
    </w:p>
    <w:p w:rsidR="00132969" w:rsidRPr="00D7410F" w:rsidRDefault="00132969" w:rsidP="00132969">
      <w:pPr>
        <w:shd w:val="clear" w:color="auto" w:fill="FDE9D9"/>
        <w:autoSpaceDE w:val="0"/>
        <w:autoSpaceDN w:val="0"/>
        <w:adjustRightInd w:val="0"/>
        <w:ind w:firstLine="540"/>
      </w:pPr>
      <w:r w:rsidRPr="00D7410F">
        <w:rPr>
          <w:szCs w:val="28"/>
        </w:rPr>
        <w:t>Причинами поражения восстания стали его стихийность, не</w:t>
      </w:r>
      <w:r w:rsidRPr="00D7410F">
        <w:rPr>
          <w:szCs w:val="28"/>
        </w:rPr>
        <w:softHyphen/>
        <w:t>организованность восставших, слабая связь отрядов восставших друг с другом и со штабом. Сыграли свою роль и неясность конеч</w:t>
      </w:r>
      <w:r w:rsidRPr="00D7410F">
        <w:rPr>
          <w:szCs w:val="28"/>
        </w:rPr>
        <w:softHyphen/>
        <w:t>ных целей движения. Пугачевское восстание стало одним из звеньев борьбы крестьян с крепостничеством, приведшей в 1861 г. к его отмене.</w:t>
      </w:r>
    </w:p>
    <w:p w:rsidR="00321547" w:rsidRPr="00DB4B44" w:rsidRDefault="00321547" w:rsidP="00185454">
      <w:pPr>
        <w:ind w:firstLine="0"/>
        <w:jc w:val="center"/>
        <w:rPr>
          <w:rFonts w:eastAsia="Times New Roman" w:cs="Times New Roman"/>
          <w:b/>
          <w:bCs/>
          <w:i/>
          <w:color w:val="000000"/>
          <w:sz w:val="36"/>
          <w:szCs w:val="21"/>
          <w:lang w:eastAsia="ru-RU"/>
        </w:rPr>
      </w:pPr>
    </w:p>
    <w:p w:rsidR="00185454" w:rsidRPr="00DB4B44" w:rsidRDefault="00185454">
      <w:pPr>
        <w:rPr>
          <w:rFonts w:eastAsia="Times New Roman" w:cs="Times New Roman"/>
          <w:i/>
          <w:sz w:val="24"/>
          <w:szCs w:val="24"/>
          <w:lang w:eastAsia="ru-RU"/>
        </w:rPr>
      </w:pPr>
      <w:r w:rsidRPr="00DB4B44">
        <w:rPr>
          <w:rFonts w:cs="Times New Roman"/>
          <w:i/>
        </w:rPr>
        <w:br w:type="page"/>
      </w:r>
    </w:p>
    <w:p w:rsidR="00E8489B" w:rsidRPr="00941780" w:rsidRDefault="00E8489B" w:rsidP="00E8489B">
      <w:pPr>
        <w:ind w:firstLine="0"/>
        <w:jc w:val="right"/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</w:pPr>
      <w:bookmarkStart w:id="4" w:name="Приложение3"/>
      <w:r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lastRenderedPageBreak/>
        <w:t>Прило</w:t>
      </w:r>
      <w:r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t>ж</w:t>
      </w:r>
      <w:r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t>е</w:t>
      </w:r>
      <w:r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t>н</w:t>
      </w:r>
      <w:r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t xml:space="preserve">ие </w:t>
      </w:r>
      <w:r w:rsidR="00941780" w:rsidRPr="003A7CDF">
        <w:rPr>
          <w:rFonts w:eastAsia="Times New Roman" w:cs="Times New Roman"/>
          <w:b/>
          <w:bCs/>
          <w:color w:val="000000"/>
          <w:sz w:val="32"/>
          <w:szCs w:val="21"/>
          <w:lang w:eastAsia="ru-RU"/>
        </w:rPr>
        <w:t>3</w:t>
      </w:r>
    </w:p>
    <w:bookmarkEnd w:id="4"/>
    <w:p w:rsidR="00941780" w:rsidRDefault="00941780" w:rsidP="00285798">
      <w:pPr>
        <w:ind w:firstLine="0"/>
        <w:jc w:val="center"/>
        <w:rPr>
          <w:rFonts w:cs="Times New Roman"/>
          <w:b/>
        </w:rPr>
      </w:pPr>
    </w:p>
    <w:p w:rsidR="00285798" w:rsidRPr="00DB4B44" w:rsidRDefault="00285798" w:rsidP="00285798">
      <w:pPr>
        <w:ind w:firstLine="0"/>
        <w:jc w:val="center"/>
        <w:rPr>
          <w:rFonts w:cs="Times New Roman"/>
          <w:b/>
        </w:rPr>
      </w:pPr>
      <w:r w:rsidRPr="00DB4B44">
        <w:rPr>
          <w:rFonts w:cs="Times New Roman"/>
          <w:b/>
        </w:rPr>
        <w:t>Оформление</w:t>
      </w:r>
      <w:r>
        <w:rPr>
          <w:rFonts w:cs="Times New Roman"/>
          <w:b/>
        </w:rPr>
        <w:t xml:space="preserve"> </w:t>
      </w:r>
      <w:r w:rsidR="00941780">
        <w:rPr>
          <w:rFonts w:cs="Times New Roman"/>
          <w:b/>
        </w:rPr>
        <w:t>работы</w:t>
      </w:r>
      <w:r>
        <w:rPr>
          <w:rFonts w:cs="Times New Roman"/>
          <w:b/>
        </w:rPr>
        <w:t xml:space="preserve"> </w:t>
      </w:r>
    </w:p>
    <w:p w:rsidR="00185454" w:rsidRPr="00DB4B44" w:rsidRDefault="00185454" w:rsidP="00185454">
      <w:pPr>
        <w:ind w:firstLine="0"/>
        <w:rPr>
          <w:rFonts w:cs="Times New Roman"/>
          <w:b/>
        </w:rPr>
      </w:pP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ФИО </w:t>
      </w:r>
      <w:r w:rsidRPr="00DB4B44">
        <w:rPr>
          <w:rFonts w:cs="Times New Roman"/>
        </w:rPr>
        <w:t>___________________________________________________________________</w:t>
      </w:r>
    </w:p>
    <w:p w:rsidR="00185454" w:rsidRPr="00DB4B44" w:rsidRDefault="00185454" w:rsidP="00185454">
      <w:pPr>
        <w:ind w:firstLine="0"/>
        <w:jc w:val="center"/>
        <w:rPr>
          <w:rFonts w:cs="Times New Roman"/>
          <w:b/>
          <w:i/>
          <w:sz w:val="20"/>
        </w:rPr>
      </w:pPr>
      <w:r w:rsidRPr="00DB4B44">
        <w:rPr>
          <w:rFonts w:cs="Times New Roman"/>
          <w:i/>
          <w:sz w:val="20"/>
        </w:rPr>
        <w:t>студента(</w:t>
      </w:r>
      <w:proofErr w:type="spellStart"/>
      <w:r w:rsidRPr="00DB4B44">
        <w:rPr>
          <w:rFonts w:cs="Times New Roman"/>
          <w:i/>
          <w:sz w:val="20"/>
        </w:rPr>
        <w:t>ки</w:t>
      </w:r>
      <w:proofErr w:type="spellEnd"/>
      <w:r w:rsidRPr="00DB4B44">
        <w:rPr>
          <w:rFonts w:cs="Times New Roman"/>
          <w:i/>
          <w:sz w:val="20"/>
        </w:rPr>
        <w:t>)</w:t>
      </w: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Группа: </w:t>
      </w:r>
      <w:r w:rsidRPr="00DB4B44">
        <w:rPr>
          <w:rFonts w:cs="Times New Roman"/>
        </w:rPr>
        <w:t>1</w:t>
      </w:r>
      <w:r w:rsidR="00941780">
        <w:rPr>
          <w:rFonts w:cs="Times New Roman"/>
        </w:rPr>
        <w:t>2</w:t>
      </w:r>
      <w:r w:rsidRPr="00DB4B44">
        <w:rPr>
          <w:rFonts w:cs="Times New Roman"/>
        </w:rPr>
        <w:t xml:space="preserve"> </w:t>
      </w:r>
      <w:r w:rsidR="00941780">
        <w:rPr>
          <w:rFonts w:cs="Times New Roman"/>
        </w:rPr>
        <w:t>П</w:t>
      </w:r>
      <w:r w:rsidRPr="00DB4B44">
        <w:rPr>
          <w:rFonts w:cs="Times New Roman"/>
        </w:rPr>
        <w:t>Д</w:t>
      </w:r>
      <w:r w:rsidR="00941780">
        <w:rPr>
          <w:rFonts w:cs="Times New Roman"/>
        </w:rPr>
        <w:t>О</w:t>
      </w:r>
    </w:p>
    <w:p w:rsidR="00185454" w:rsidRPr="00DB4B44" w:rsidRDefault="00185454" w:rsidP="00185454">
      <w:pPr>
        <w:ind w:firstLine="0"/>
        <w:rPr>
          <w:rFonts w:cs="Times New Roman"/>
          <w:b/>
        </w:rPr>
      </w:pPr>
      <w:r w:rsidRPr="00DB4B44">
        <w:rPr>
          <w:rFonts w:cs="Times New Roman"/>
          <w:b/>
        </w:rPr>
        <w:t>Дисциплина:</w:t>
      </w:r>
      <w:r w:rsidRPr="00DB4B44">
        <w:rPr>
          <w:rFonts w:cs="Times New Roman"/>
        </w:rPr>
        <w:t xml:space="preserve"> О</w:t>
      </w:r>
      <w:r w:rsidR="00941780">
        <w:rPr>
          <w:rFonts w:cs="Times New Roman"/>
        </w:rPr>
        <w:t>У</w:t>
      </w:r>
      <w:r w:rsidRPr="00DB4B44">
        <w:rPr>
          <w:rFonts w:cs="Times New Roman"/>
        </w:rPr>
        <w:t>Д</w:t>
      </w:r>
      <w:r w:rsidR="00941780">
        <w:rPr>
          <w:rFonts w:cs="Times New Roman"/>
        </w:rPr>
        <w:t>.05</w:t>
      </w:r>
      <w:r w:rsidRPr="00DB4B44">
        <w:rPr>
          <w:rFonts w:cs="Times New Roman"/>
        </w:rPr>
        <w:t xml:space="preserve">  История</w:t>
      </w:r>
    </w:p>
    <w:p w:rsidR="00185454" w:rsidRPr="00DB4B44" w:rsidRDefault="00185454" w:rsidP="00185454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 xml:space="preserve">Дата: </w:t>
      </w:r>
      <w:r w:rsidR="00941780">
        <w:rPr>
          <w:rFonts w:cs="Times New Roman"/>
        </w:rPr>
        <w:t>16</w:t>
      </w:r>
      <w:r w:rsidRPr="00DB4B44">
        <w:rPr>
          <w:rFonts w:cs="Times New Roman"/>
        </w:rPr>
        <w:t>.04.2020г.</w:t>
      </w:r>
    </w:p>
    <w:p w:rsidR="00321547" w:rsidRPr="00DB4B44" w:rsidRDefault="00185454" w:rsidP="00321547">
      <w:pPr>
        <w:ind w:firstLine="0"/>
        <w:rPr>
          <w:rFonts w:cs="Times New Roman"/>
        </w:rPr>
      </w:pPr>
      <w:r w:rsidRPr="00DB4B44">
        <w:rPr>
          <w:rFonts w:cs="Times New Roman"/>
          <w:b/>
        </w:rPr>
        <w:t>Тема:</w:t>
      </w:r>
      <w:r w:rsidRPr="00DB4B44">
        <w:rPr>
          <w:rFonts w:cs="Times New Roman"/>
          <w:b/>
          <w:szCs w:val="24"/>
        </w:rPr>
        <w:t xml:space="preserve"> </w:t>
      </w:r>
      <w:r w:rsidR="00F612B4" w:rsidRPr="00DB4B44">
        <w:rPr>
          <w:rFonts w:cs="Times New Roman"/>
          <w:b/>
        </w:rPr>
        <w:t>"</w:t>
      </w:r>
      <w:r w:rsidR="00941780" w:rsidRPr="00941780">
        <w:t xml:space="preserve"> </w:t>
      </w:r>
      <w:r w:rsidR="00941780" w:rsidRPr="00164B7F">
        <w:t>Россия в эпоху петровских преобразований</w:t>
      </w:r>
      <w:r w:rsidR="00941780">
        <w:t xml:space="preserve">. Экономическое и социальное развитие в </w:t>
      </w:r>
      <w:r w:rsidR="00941780">
        <w:rPr>
          <w:lang w:val="en-US"/>
        </w:rPr>
        <w:t>XVIII</w:t>
      </w:r>
      <w:r w:rsidR="00941780">
        <w:t xml:space="preserve"> веке. Народные движения".</w:t>
      </w:r>
    </w:p>
    <w:p w:rsidR="00185454" w:rsidRPr="00DB4B44" w:rsidRDefault="00185454" w:rsidP="00185454">
      <w:pPr>
        <w:ind w:firstLine="0"/>
        <w:rPr>
          <w:rFonts w:cs="Times New Roman"/>
          <w:b/>
          <w:highlight w:val="yellow"/>
        </w:rPr>
      </w:pPr>
    </w:p>
    <w:p w:rsidR="00F612B4" w:rsidRPr="00DB4B44" w:rsidRDefault="0056437F" w:rsidP="00185454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План:</w:t>
      </w:r>
    </w:p>
    <w:p w:rsidR="00941780" w:rsidRPr="00A92382" w:rsidRDefault="00941780" w:rsidP="00941780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1. Начало правления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941780" w:rsidRPr="00A92382" w:rsidRDefault="00941780" w:rsidP="00941780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2. Реформы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941780" w:rsidRPr="00A92382" w:rsidRDefault="00941780" w:rsidP="00941780">
      <w:pPr>
        <w:jc w:val="left"/>
        <w:rPr>
          <w:rFonts w:cs="Times New Roman"/>
        </w:rPr>
      </w:pPr>
      <w:r w:rsidRPr="00A92382">
        <w:rPr>
          <w:rFonts w:cs="Times New Roman"/>
        </w:rPr>
        <w:t xml:space="preserve">3. Внешняя политика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941780" w:rsidRPr="00A92382" w:rsidRDefault="00941780" w:rsidP="00941780">
      <w:pPr>
        <w:rPr>
          <w:rFonts w:cs="Times New Roman"/>
        </w:rPr>
      </w:pPr>
      <w:r w:rsidRPr="00A92382">
        <w:rPr>
          <w:rFonts w:cs="Times New Roman"/>
        </w:rPr>
        <w:t xml:space="preserve">4. Экономическое и социальное развитие в </w:t>
      </w:r>
      <w:r w:rsidRPr="00A92382">
        <w:rPr>
          <w:rFonts w:cs="Times New Roman"/>
          <w:lang w:val="en-US"/>
        </w:rPr>
        <w:t>XVIII</w:t>
      </w:r>
      <w:r w:rsidRPr="00A92382">
        <w:rPr>
          <w:rFonts w:cs="Times New Roman"/>
        </w:rPr>
        <w:t xml:space="preserve"> в. Народные движения.</w:t>
      </w:r>
    </w:p>
    <w:p w:rsidR="00941780" w:rsidRDefault="00941780" w:rsidP="00941780">
      <w:pPr>
        <w:pStyle w:val="a9"/>
        <w:spacing w:before="0" w:beforeAutospacing="0" w:after="0" w:afterAutospacing="0"/>
        <w:ind w:firstLine="539"/>
        <w:jc w:val="center"/>
        <w:rPr>
          <w:b/>
          <w:sz w:val="28"/>
        </w:rPr>
      </w:pPr>
    </w:p>
    <w:p w:rsidR="00B47C1F" w:rsidRPr="00941780" w:rsidRDefault="00941780" w:rsidP="00941780">
      <w:pPr>
        <w:pStyle w:val="a9"/>
        <w:spacing w:before="0" w:beforeAutospacing="0" w:after="0" w:afterAutospacing="0"/>
        <w:ind w:firstLine="539"/>
        <w:jc w:val="center"/>
        <w:rPr>
          <w:b/>
          <w:sz w:val="36"/>
        </w:rPr>
      </w:pPr>
      <w:r w:rsidRPr="00941780">
        <w:rPr>
          <w:b/>
          <w:sz w:val="36"/>
        </w:rPr>
        <w:t>Выполнение работы</w:t>
      </w:r>
    </w:p>
    <w:p w:rsidR="00941780" w:rsidRDefault="00941780" w:rsidP="00941780">
      <w:pPr>
        <w:jc w:val="center"/>
        <w:rPr>
          <w:rFonts w:cs="Times New Roman"/>
        </w:rPr>
      </w:pPr>
    </w:p>
    <w:p w:rsidR="00941780" w:rsidRPr="00A92382" w:rsidRDefault="00941780" w:rsidP="00941780">
      <w:pPr>
        <w:jc w:val="center"/>
        <w:rPr>
          <w:rFonts w:cs="Times New Roman"/>
        </w:rPr>
      </w:pPr>
      <w:r w:rsidRPr="00A92382">
        <w:rPr>
          <w:rFonts w:cs="Times New Roman"/>
        </w:rPr>
        <w:t xml:space="preserve">1. Начало правления Петра </w:t>
      </w:r>
      <w:r w:rsidRPr="00A92382">
        <w:rPr>
          <w:rFonts w:cs="Times New Roman"/>
          <w:lang w:val="en-US"/>
        </w:rPr>
        <w:t>I</w:t>
      </w:r>
      <w:r w:rsidRPr="00A92382">
        <w:rPr>
          <w:rFonts w:cs="Times New Roman"/>
        </w:rPr>
        <w:t>.</w:t>
      </w:r>
    </w:p>
    <w:p w:rsidR="00941780" w:rsidRPr="00941780" w:rsidRDefault="00941780" w:rsidP="00941780">
      <w:pPr>
        <w:pStyle w:val="a9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</w:rPr>
      </w:pPr>
    </w:p>
    <w:sectPr w:rsidR="00941780" w:rsidRPr="00941780" w:rsidSect="00637D14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B9B85842"/>
    <w:lvl w:ilvl="0" w:tplc="67385746">
      <w:start w:val="1"/>
      <w:numFmt w:val="bullet"/>
      <w:lvlText w:val="В"/>
      <w:lvlJc w:val="left"/>
    </w:lvl>
    <w:lvl w:ilvl="1" w:tplc="91AA8EEE">
      <w:numFmt w:val="decimal"/>
      <w:lvlText w:val=""/>
      <w:lvlJc w:val="left"/>
    </w:lvl>
    <w:lvl w:ilvl="2" w:tplc="B0C4C0B8">
      <w:numFmt w:val="decimal"/>
      <w:lvlText w:val=""/>
      <w:lvlJc w:val="left"/>
    </w:lvl>
    <w:lvl w:ilvl="3" w:tplc="DE2E3D8E">
      <w:numFmt w:val="decimal"/>
      <w:lvlText w:val=""/>
      <w:lvlJc w:val="left"/>
    </w:lvl>
    <w:lvl w:ilvl="4" w:tplc="C908F41A">
      <w:numFmt w:val="decimal"/>
      <w:lvlText w:val=""/>
      <w:lvlJc w:val="left"/>
    </w:lvl>
    <w:lvl w:ilvl="5" w:tplc="158A9DC4">
      <w:numFmt w:val="decimal"/>
      <w:lvlText w:val=""/>
      <w:lvlJc w:val="left"/>
    </w:lvl>
    <w:lvl w:ilvl="6" w:tplc="DA347746">
      <w:numFmt w:val="decimal"/>
      <w:lvlText w:val=""/>
      <w:lvlJc w:val="left"/>
    </w:lvl>
    <w:lvl w:ilvl="7" w:tplc="27BCE3DE">
      <w:numFmt w:val="decimal"/>
      <w:lvlText w:val=""/>
      <w:lvlJc w:val="left"/>
    </w:lvl>
    <w:lvl w:ilvl="8" w:tplc="5F7217B4">
      <w:numFmt w:val="decimal"/>
      <w:lvlText w:val=""/>
      <w:lvlJc w:val="left"/>
    </w:lvl>
  </w:abstractNum>
  <w:abstractNum w:abstractNumId="1">
    <w:nsid w:val="000026A6"/>
    <w:multiLevelType w:val="hybridMultilevel"/>
    <w:tmpl w:val="DDCEA144"/>
    <w:lvl w:ilvl="0" w:tplc="25545B3E">
      <w:start w:val="1"/>
      <w:numFmt w:val="bullet"/>
      <w:lvlText w:val="в"/>
      <w:lvlJc w:val="left"/>
    </w:lvl>
    <w:lvl w:ilvl="1" w:tplc="DE2600C2">
      <w:numFmt w:val="decimal"/>
      <w:lvlText w:val=""/>
      <w:lvlJc w:val="left"/>
    </w:lvl>
    <w:lvl w:ilvl="2" w:tplc="85F8EAB4">
      <w:numFmt w:val="decimal"/>
      <w:lvlText w:val=""/>
      <w:lvlJc w:val="left"/>
    </w:lvl>
    <w:lvl w:ilvl="3" w:tplc="7A36F49C">
      <w:numFmt w:val="decimal"/>
      <w:lvlText w:val=""/>
      <w:lvlJc w:val="left"/>
    </w:lvl>
    <w:lvl w:ilvl="4" w:tplc="A5542166">
      <w:numFmt w:val="decimal"/>
      <w:lvlText w:val=""/>
      <w:lvlJc w:val="left"/>
    </w:lvl>
    <w:lvl w:ilvl="5" w:tplc="C0AAC8CE">
      <w:numFmt w:val="decimal"/>
      <w:lvlText w:val=""/>
      <w:lvlJc w:val="left"/>
    </w:lvl>
    <w:lvl w:ilvl="6" w:tplc="2EC82598">
      <w:numFmt w:val="decimal"/>
      <w:lvlText w:val=""/>
      <w:lvlJc w:val="left"/>
    </w:lvl>
    <w:lvl w:ilvl="7" w:tplc="ADA647DE">
      <w:numFmt w:val="decimal"/>
      <w:lvlText w:val=""/>
      <w:lvlJc w:val="left"/>
    </w:lvl>
    <w:lvl w:ilvl="8" w:tplc="5F0CECEC">
      <w:numFmt w:val="decimal"/>
      <w:lvlText w:val=""/>
      <w:lvlJc w:val="left"/>
    </w:lvl>
  </w:abstractNum>
  <w:abstractNum w:abstractNumId="2">
    <w:nsid w:val="00002D12"/>
    <w:multiLevelType w:val="hybridMultilevel"/>
    <w:tmpl w:val="0EF428E0"/>
    <w:lvl w:ilvl="0" w:tplc="9626A516">
      <w:start w:val="1"/>
      <w:numFmt w:val="bullet"/>
      <w:lvlText w:val="в"/>
      <w:lvlJc w:val="left"/>
    </w:lvl>
    <w:lvl w:ilvl="1" w:tplc="ECE80C92">
      <w:numFmt w:val="decimal"/>
      <w:lvlText w:val=""/>
      <w:lvlJc w:val="left"/>
    </w:lvl>
    <w:lvl w:ilvl="2" w:tplc="960CBBBE">
      <w:numFmt w:val="decimal"/>
      <w:lvlText w:val=""/>
      <w:lvlJc w:val="left"/>
    </w:lvl>
    <w:lvl w:ilvl="3" w:tplc="13AACFB8">
      <w:numFmt w:val="decimal"/>
      <w:lvlText w:val=""/>
      <w:lvlJc w:val="left"/>
    </w:lvl>
    <w:lvl w:ilvl="4" w:tplc="6DCEDE76">
      <w:numFmt w:val="decimal"/>
      <w:lvlText w:val=""/>
      <w:lvlJc w:val="left"/>
    </w:lvl>
    <w:lvl w:ilvl="5" w:tplc="F3B86DE2">
      <w:numFmt w:val="decimal"/>
      <w:lvlText w:val=""/>
      <w:lvlJc w:val="left"/>
    </w:lvl>
    <w:lvl w:ilvl="6" w:tplc="DB98D556">
      <w:numFmt w:val="decimal"/>
      <w:lvlText w:val=""/>
      <w:lvlJc w:val="left"/>
    </w:lvl>
    <w:lvl w:ilvl="7" w:tplc="DB026AE6">
      <w:numFmt w:val="decimal"/>
      <w:lvlText w:val=""/>
      <w:lvlJc w:val="left"/>
    </w:lvl>
    <w:lvl w:ilvl="8" w:tplc="725469B4">
      <w:numFmt w:val="decimal"/>
      <w:lvlText w:val=""/>
      <w:lvlJc w:val="left"/>
    </w:lvl>
  </w:abstractNum>
  <w:abstractNum w:abstractNumId="3">
    <w:nsid w:val="0000428B"/>
    <w:multiLevelType w:val="hybridMultilevel"/>
    <w:tmpl w:val="B7ACD820"/>
    <w:lvl w:ilvl="0" w:tplc="E5EA0294">
      <w:start w:val="1"/>
      <w:numFmt w:val="bullet"/>
      <w:lvlText w:val="в"/>
      <w:lvlJc w:val="left"/>
    </w:lvl>
    <w:lvl w:ilvl="1" w:tplc="34180512">
      <w:start w:val="1"/>
      <w:numFmt w:val="bullet"/>
      <w:lvlText w:val="И"/>
      <w:lvlJc w:val="left"/>
    </w:lvl>
    <w:lvl w:ilvl="2" w:tplc="D11A79CC">
      <w:numFmt w:val="decimal"/>
      <w:lvlText w:val=""/>
      <w:lvlJc w:val="left"/>
    </w:lvl>
    <w:lvl w:ilvl="3" w:tplc="07269552">
      <w:numFmt w:val="decimal"/>
      <w:lvlText w:val=""/>
      <w:lvlJc w:val="left"/>
    </w:lvl>
    <w:lvl w:ilvl="4" w:tplc="156C0E8C">
      <w:numFmt w:val="decimal"/>
      <w:lvlText w:val=""/>
      <w:lvlJc w:val="left"/>
    </w:lvl>
    <w:lvl w:ilvl="5" w:tplc="7F1CE79A">
      <w:numFmt w:val="decimal"/>
      <w:lvlText w:val=""/>
      <w:lvlJc w:val="left"/>
    </w:lvl>
    <w:lvl w:ilvl="6" w:tplc="BFB4F6AE">
      <w:numFmt w:val="decimal"/>
      <w:lvlText w:val=""/>
      <w:lvlJc w:val="left"/>
    </w:lvl>
    <w:lvl w:ilvl="7" w:tplc="FF1A42CE">
      <w:numFmt w:val="decimal"/>
      <w:lvlText w:val=""/>
      <w:lvlJc w:val="left"/>
    </w:lvl>
    <w:lvl w:ilvl="8" w:tplc="358C8E56">
      <w:numFmt w:val="decimal"/>
      <w:lvlText w:val=""/>
      <w:lvlJc w:val="left"/>
    </w:lvl>
  </w:abstractNum>
  <w:abstractNum w:abstractNumId="4">
    <w:nsid w:val="00004DC8"/>
    <w:multiLevelType w:val="hybridMultilevel"/>
    <w:tmpl w:val="B21C79A4"/>
    <w:lvl w:ilvl="0" w:tplc="16285910">
      <w:start w:val="1"/>
      <w:numFmt w:val="bullet"/>
      <w:lvlText w:val="в"/>
      <w:lvlJc w:val="left"/>
    </w:lvl>
    <w:lvl w:ilvl="1" w:tplc="363E757C">
      <w:start w:val="1"/>
      <w:numFmt w:val="bullet"/>
      <w:lvlText w:val="В"/>
      <w:lvlJc w:val="left"/>
    </w:lvl>
    <w:lvl w:ilvl="2" w:tplc="9CCE1BA6">
      <w:start w:val="1"/>
      <w:numFmt w:val="bullet"/>
      <w:lvlText w:val="В"/>
      <w:lvlJc w:val="left"/>
    </w:lvl>
    <w:lvl w:ilvl="3" w:tplc="33C6BAFA">
      <w:numFmt w:val="decimal"/>
      <w:lvlText w:val=""/>
      <w:lvlJc w:val="left"/>
    </w:lvl>
    <w:lvl w:ilvl="4" w:tplc="C0366CCE">
      <w:numFmt w:val="decimal"/>
      <w:lvlText w:val=""/>
      <w:lvlJc w:val="left"/>
    </w:lvl>
    <w:lvl w:ilvl="5" w:tplc="A5809876">
      <w:numFmt w:val="decimal"/>
      <w:lvlText w:val=""/>
      <w:lvlJc w:val="left"/>
    </w:lvl>
    <w:lvl w:ilvl="6" w:tplc="5B24021E">
      <w:numFmt w:val="decimal"/>
      <w:lvlText w:val=""/>
      <w:lvlJc w:val="left"/>
    </w:lvl>
    <w:lvl w:ilvl="7" w:tplc="AB8478F8">
      <w:numFmt w:val="decimal"/>
      <w:lvlText w:val=""/>
      <w:lvlJc w:val="left"/>
    </w:lvl>
    <w:lvl w:ilvl="8" w:tplc="6090CED8">
      <w:numFmt w:val="decimal"/>
      <w:lvlText w:val=""/>
      <w:lvlJc w:val="left"/>
    </w:lvl>
  </w:abstractNum>
  <w:abstractNum w:abstractNumId="5">
    <w:nsid w:val="00006443"/>
    <w:multiLevelType w:val="hybridMultilevel"/>
    <w:tmpl w:val="C84ECCCE"/>
    <w:lvl w:ilvl="0" w:tplc="A18E3AA8">
      <w:start w:val="1"/>
      <w:numFmt w:val="bullet"/>
      <w:lvlText w:val="В"/>
      <w:lvlJc w:val="left"/>
    </w:lvl>
    <w:lvl w:ilvl="1" w:tplc="97C04AA6">
      <w:numFmt w:val="decimal"/>
      <w:lvlText w:val=""/>
      <w:lvlJc w:val="left"/>
    </w:lvl>
    <w:lvl w:ilvl="2" w:tplc="1500E1FE">
      <w:numFmt w:val="decimal"/>
      <w:lvlText w:val=""/>
      <w:lvlJc w:val="left"/>
    </w:lvl>
    <w:lvl w:ilvl="3" w:tplc="6158F66A">
      <w:numFmt w:val="decimal"/>
      <w:lvlText w:val=""/>
      <w:lvlJc w:val="left"/>
    </w:lvl>
    <w:lvl w:ilvl="4" w:tplc="D3F01524">
      <w:numFmt w:val="decimal"/>
      <w:lvlText w:val=""/>
      <w:lvlJc w:val="left"/>
    </w:lvl>
    <w:lvl w:ilvl="5" w:tplc="5258602E">
      <w:numFmt w:val="decimal"/>
      <w:lvlText w:val=""/>
      <w:lvlJc w:val="left"/>
    </w:lvl>
    <w:lvl w:ilvl="6" w:tplc="21B21DD4">
      <w:numFmt w:val="decimal"/>
      <w:lvlText w:val=""/>
      <w:lvlJc w:val="left"/>
    </w:lvl>
    <w:lvl w:ilvl="7" w:tplc="9C200ED8">
      <w:numFmt w:val="decimal"/>
      <w:lvlText w:val=""/>
      <w:lvlJc w:val="left"/>
    </w:lvl>
    <w:lvl w:ilvl="8" w:tplc="D6422744">
      <w:numFmt w:val="decimal"/>
      <w:lvlText w:val=""/>
      <w:lvlJc w:val="left"/>
    </w:lvl>
  </w:abstractNum>
  <w:abstractNum w:abstractNumId="6">
    <w:nsid w:val="000066BB"/>
    <w:multiLevelType w:val="hybridMultilevel"/>
    <w:tmpl w:val="D9F64C4E"/>
    <w:lvl w:ilvl="0" w:tplc="AE7C614C">
      <w:start w:val="1"/>
      <w:numFmt w:val="bullet"/>
      <w:lvlText w:val="В"/>
      <w:lvlJc w:val="left"/>
    </w:lvl>
    <w:lvl w:ilvl="1" w:tplc="398AF48A">
      <w:numFmt w:val="decimal"/>
      <w:lvlText w:val=""/>
      <w:lvlJc w:val="left"/>
    </w:lvl>
    <w:lvl w:ilvl="2" w:tplc="F8DA7F54">
      <w:numFmt w:val="decimal"/>
      <w:lvlText w:val=""/>
      <w:lvlJc w:val="left"/>
    </w:lvl>
    <w:lvl w:ilvl="3" w:tplc="32C89FD6">
      <w:numFmt w:val="decimal"/>
      <w:lvlText w:val=""/>
      <w:lvlJc w:val="left"/>
    </w:lvl>
    <w:lvl w:ilvl="4" w:tplc="61B253D4">
      <w:numFmt w:val="decimal"/>
      <w:lvlText w:val=""/>
      <w:lvlJc w:val="left"/>
    </w:lvl>
    <w:lvl w:ilvl="5" w:tplc="5F9EB8B4">
      <w:numFmt w:val="decimal"/>
      <w:lvlText w:val=""/>
      <w:lvlJc w:val="left"/>
    </w:lvl>
    <w:lvl w:ilvl="6" w:tplc="3F60CD22">
      <w:numFmt w:val="decimal"/>
      <w:lvlText w:val=""/>
      <w:lvlJc w:val="left"/>
    </w:lvl>
    <w:lvl w:ilvl="7" w:tplc="39F603BC">
      <w:numFmt w:val="decimal"/>
      <w:lvlText w:val=""/>
      <w:lvlJc w:val="left"/>
    </w:lvl>
    <w:lvl w:ilvl="8" w:tplc="BBDA10EE">
      <w:numFmt w:val="decimal"/>
      <w:lvlText w:val=""/>
      <w:lvlJc w:val="left"/>
    </w:lvl>
  </w:abstractNum>
  <w:abstractNum w:abstractNumId="7">
    <w:nsid w:val="00007A5A"/>
    <w:multiLevelType w:val="hybridMultilevel"/>
    <w:tmpl w:val="8E02603E"/>
    <w:lvl w:ilvl="0" w:tplc="8C5C361C">
      <w:start w:val="1"/>
      <w:numFmt w:val="decimal"/>
      <w:lvlText w:val="%1."/>
      <w:lvlJc w:val="left"/>
    </w:lvl>
    <w:lvl w:ilvl="1" w:tplc="290C10E0">
      <w:numFmt w:val="decimal"/>
      <w:lvlText w:val=""/>
      <w:lvlJc w:val="left"/>
    </w:lvl>
    <w:lvl w:ilvl="2" w:tplc="E62E2C78">
      <w:numFmt w:val="decimal"/>
      <w:lvlText w:val=""/>
      <w:lvlJc w:val="left"/>
    </w:lvl>
    <w:lvl w:ilvl="3" w:tplc="52166E5C">
      <w:numFmt w:val="decimal"/>
      <w:lvlText w:val=""/>
      <w:lvlJc w:val="left"/>
    </w:lvl>
    <w:lvl w:ilvl="4" w:tplc="4E300C64">
      <w:numFmt w:val="decimal"/>
      <w:lvlText w:val=""/>
      <w:lvlJc w:val="left"/>
    </w:lvl>
    <w:lvl w:ilvl="5" w:tplc="A300BDFC">
      <w:numFmt w:val="decimal"/>
      <w:lvlText w:val=""/>
      <w:lvlJc w:val="left"/>
    </w:lvl>
    <w:lvl w:ilvl="6" w:tplc="DC007F8C">
      <w:numFmt w:val="decimal"/>
      <w:lvlText w:val=""/>
      <w:lvlJc w:val="left"/>
    </w:lvl>
    <w:lvl w:ilvl="7" w:tplc="B240AFDE">
      <w:numFmt w:val="decimal"/>
      <w:lvlText w:val=""/>
      <w:lvlJc w:val="left"/>
    </w:lvl>
    <w:lvl w:ilvl="8" w:tplc="71C89304">
      <w:numFmt w:val="decimal"/>
      <w:lvlText w:val=""/>
      <w:lvlJc w:val="left"/>
    </w:lvl>
  </w:abstractNum>
  <w:abstractNum w:abstractNumId="8">
    <w:nsid w:val="01E27B2E"/>
    <w:multiLevelType w:val="singleLevel"/>
    <w:tmpl w:val="65E4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5A36F05"/>
    <w:multiLevelType w:val="hybridMultilevel"/>
    <w:tmpl w:val="E26E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A6CFC"/>
    <w:multiLevelType w:val="hybridMultilevel"/>
    <w:tmpl w:val="8AF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F62DA"/>
    <w:multiLevelType w:val="hybridMultilevel"/>
    <w:tmpl w:val="7C28A6F0"/>
    <w:lvl w:ilvl="0" w:tplc="F57C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27336"/>
    <w:multiLevelType w:val="hybridMultilevel"/>
    <w:tmpl w:val="680CE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45A80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5CB26C9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E3573F"/>
    <w:multiLevelType w:val="hybridMultilevel"/>
    <w:tmpl w:val="BC28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0140C"/>
    <w:multiLevelType w:val="multilevel"/>
    <w:tmpl w:val="95D8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A503A"/>
    <w:multiLevelType w:val="hybridMultilevel"/>
    <w:tmpl w:val="2318A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3BF0"/>
    <w:multiLevelType w:val="multilevel"/>
    <w:tmpl w:val="55FA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657E2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28F45C4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312DCB"/>
    <w:multiLevelType w:val="hybridMultilevel"/>
    <w:tmpl w:val="A804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51C2F"/>
    <w:multiLevelType w:val="hybridMultilevel"/>
    <w:tmpl w:val="FAEA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2C20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EA12AB"/>
    <w:multiLevelType w:val="hybridMultilevel"/>
    <w:tmpl w:val="ABD8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5525"/>
    <w:multiLevelType w:val="hybridMultilevel"/>
    <w:tmpl w:val="6C6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B2A2E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38E5DF0"/>
    <w:multiLevelType w:val="hybridMultilevel"/>
    <w:tmpl w:val="0F48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F73DB"/>
    <w:multiLevelType w:val="singleLevel"/>
    <w:tmpl w:val="EFFC2202"/>
    <w:lvl w:ilvl="0">
      <w:start w:val="2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29">
    <w:nsid w:val="4FC634A4"/>
    <w:multiLevelType w:val="singleLevel"/>
    <w:tmpl w:val="EFFC2202"/>
    <w:lvl w:ilvl="0">
      <w:start w:val="2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</w:abstractNum>
  <w:abstractNum w:abstractNumId="30">
    <w:nsid w:val="50D0780F"/>
    <w:multiLevelType w:val="hybridMultilevel"/>
    <w:tmpl w:val="7722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333D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E77A4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96241BC"/>
    <w:multiLevelType w:val="hybridMultilevel"/>
    <w:tmpl w:val="FF3E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32A50"/>
    <w:multiLevelType w:val="hybridMultilevel"/>
    <w:tmpl w:val="8D383AD0"/>
    <w:lvl w:ilvl="0" w:tplc="4B9E4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C92C0D"/>
    <w:multiLevelType w:val="hybridMultilevel"/>
    <w:tmpl w:val="460A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5566C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01436C8"/>
    <w:multiLevelType w:val="singleLevel"/>
    <w:tmpl w:val="1F7E68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47B0775"/>
    <w:multiLevelType w:val="hybridMultilevel"/>
    <w:tmpl w:val="6D0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66333"/>
    <w:multiLevelType w:val="hybridMultilevel"/>
    <w:tmpl w:val="A320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3E44E5"/>
    <w:multiLevelType w:val="hybridMultilevel"/>
    <w:tmpl w:val="A76C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91DE4"/>
    <w:multiLevelType w:val="hybridMultilevel"/>
    <w:tmpl w:val="C8C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E0DED"/>
    <w:multiLevelType w:val="multilevel"/>
    <w:tmpl w:val="FB5A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A1595A"/>
    <w:multiLevelType w:val="hybridMultilevel"/>
    <w:tmpl w:val="49B6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214A9"/>
    <w:multiLevelType w:val="hybridMultilevel"/>
    <w:tmpl w:val="9BB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39"/>
  </w:num>
  <w:num w:numId="5">
    <w:abstractNumId w:val="33"/>
  </w:num>
  <w:num w:numId="6">
    <w:abstractNumId w:val="35"/>
  </w:num>
  <w:num w:numId="7">
    <w:abstractNumId w:val="24"/>
  </w:num>
  <w:num w:numId="8">
    <w:abstractNumId w:val="22"/>
  </w:num>
  <w:num w:numId="9">
    <w:abstractNumId w:val="9"/>
  </w:num>
  <w:num w:numId="10">
    <w:abstractNumId w:val="15"/>
  </w:num>
  <w:num w:numId="11">
    <w:abstractNumId w:val="30"/>
  </w:num>
  <w:num w:numId="12">
    <w:abstractNumId w:val="40"/>
  </w:num>
  <w:num w:numId="13">
    <w:abstractNumId w:val="27"/>
  </w:num>
  <w:num w:numId="14">
    <w:abstractNumId w:val="38"/>
  </w:num>
  <w:num w:numId="15">
    <w:abstractNumId w:val="10"/>
  </w:num>
  <w:num w:numId="16">
    <w:abstractNumId w:val="44"/>
  </w:num>
  <w:num w:numId="17">
    <w:abstractNumId w:val="25"/>
  </w:num>
  <w:num w:numId="18">
    <w:abstractNumId w:val="21"/>
  </w:num>
  <w:num w:numId="19">
    <w:abstractNumId w:val="17"/>
  </w:num>
  <w:num w:numId="20">
    <w:abstractNumId w:val="11"/>
  </w:num>
  <w:num w:numId="21">
    <w:abstractNumId w:val="42"/>
  </w:num>
  <w:num w:numId="22">
    <w:abstractNumId w:val="2"/>
  </w:num>
  <w:num w:numId="23">
    <w:abstractNumId w:val="0"/>
  </w:num>
  <w:num w:numId="24">
    <w:abstractNumId w:val="4"/>
  </w:num>
  <w:num w:numId="25">
    <w:abstractNumId w:val="5"/>
  </w:num>
  <w:num w:numId="26">
    <w:abstractNumId w:val="6"/>
  </w:num>
  <w:num w:numId="27">
    <w:abstractNumId w:val="3"/>
  </w:num>
  <w:num w:numId="28">
    <w:abstractNumId w:val="1"/>
  </w:num>
  <w:num w:numId="29">
    <w:abstractNumId w:val="7"/>
  </w:num>
  <w:num w:numId="30">
    <w:abstractNumId w:val="31"/>
  </w:num>
  <w:num w:numId="31">
    <w:abstractNumId w:val="41"/>
  </w:num>
  <w:num w:numId="32">
    <w:abstractNumId w:val="23"/>
  </w:num>
  <w:num w:numId="33">
    <w:abstractNumId w:val="14"/>
  </w:num>
  <w:num w:numId="34">
    <w:abstractNumId w:val="19"/>
  </w:num>
  <w:num w:numId="35">
    <w:abstractNumId w:val="26"/>
  </w:num>
  <w:num w:numId="36">
    <w:abstractNumId w:val="37"/>
  </w:num>
  <w:num w:numId="37">
    <w:abstractNumId w:val="36"/>
  </w:num>
  <w:num w:numId="38">
    <w:abstractNumId w:val="20"/>
  </w:num>
  <w:num w:numId="39">
    <w:abstractNumId w:val="29"/>
  </w:num>
  <w:num w:numId="40">
    <w:abstractNumId w:val="28"/>
  </w:num>
  <w:num w:numId="41">
    <w:abstractNumId w:val="8"/>
  </w:num>
  <w:num w:numId="42">
    <w:abstractNumId w:val="32"/>
  </w:num>
  <w:num w:numId="43">
    <w:abstractNumId w:val="13"/>
  </w:num>
  <w:num w:numId="44">
    <w:abstractNumId w:val="12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4B6A"/>
    <w:rsid w:val="00054904"/>
    <w:rsid w:val="000678A9"/>
    <w:rsid w:val="00085509"/>
    <w:rsid w:val="00091BC8"/>
    <w:rsid w:val="000F17B8"/>
    <w:rsid w:val="000F69D6"/>
    <w:rsid w:val="00116B02"/>
    <w:rsid w:val="00132969"/>
    <w:rsid w:val="00161EAB"/>
    <w:rsid w:val="00164B7F"/>
    <w:rsid w:val="00185454"/>
    <w:rsid w:val="00185B1C"/>
    <w:rsid w:val="00187991"/>
    <w:rsid w:val="0019265E"/>
    <w:rsid w:val="001B5125"/>
    <w:rsid w:val="001B5741"/>
    <w:rsid w:val="001D304F"/>
    <w:rsid w:val="00203068"/>
    <w:rsid w:val="002276DD"/>
    <w:rsid w:val="00285798"/>
    <w:rsid w:val="00287361"/>
    <w:rsid w:val="002E3B19"/>
    <w:rsid w:val="002F0954"/>
    <w:rsid w:val="00313F26"/>
    <w:rsid w:val="00321547"/>
    <w:rsid w:val="0034475C"/>
    <w:rsid w:val="00364C42"/>
    <w:rsid w:val="00374CD2"/>
    <w:rsid w:val="003807FF"/>
    <w:rsid w:val="00397847"/>
    <w:rsid w:val="003A7CDF"/>
    <w:rsid w:val="003F6DB9"/>
    <w:rsid w:val="004035A4"/>
    <w:rsid w:val="00406369"/>
    <w:rsid w:val="00412488"/>
    <w:rsid w:val="00422E38"/>
    <w:rsid w:val="00460870"/>
    <w:rsid w:val="00461ABB"/>
    <w:rsid w:val="00466A1F"/>
    <w:rsid w:val="00466C1F"/>
    <w:rsid w:val="0047770F"/>
    <w:rsid w:val="004949F1"/>
    <w:rsid w:val="004B7301"/>
    <w:rsid w:val="004D098B"/>
    <w:rsid w:val="004F0ABA"/>
    <w:rsid w:val="005056F8"/>
    <w:rsid w:val="00530A70"/>
    <w:rsid w:val="005503D9"/>
    <w:rsid w:val="0056437F"/>
    <w:rsid w:val="005964AD"/>
    <w:rsid w:val="005E3C7E"/>
    <w:rsid w:val="006245B9"/>
    <w:rsid w:val="00637D14"/>
    <w:rsid w:val="00651AD1"/>
    <w:rsid w:val="006579A3"/>
    <w:rsid w:val="00661775"/>
    <w:rsid w:val="00666D29"/>
    <w:rsid w:val="006C40E3"/>
    <w:rsid w:val="006D1473"/>
    <w:rsid w:val="00724610"/>
    <w:rsid w:val="0074118A"/>
    <w:rsid w:val="007951CA"/>
    <w:rsid w:val="007A4636"/>
    <w:rsid w:val="007D06BA"/>
    <w:rsid w:val="007F6092"/>
    <w:rsid w:val="0081243A"/>
    <w:rsid w:val="00823547"/>
    <w:rsid w:val="0086003F"/>
    <w:rsid w:val="008622FD"/>
    <w:rsid w:val="00886B76"/>
    <w:rsid w:val="008B10CD"/>
    <w:rsid w:val="008C79AE"/>
    <w:rsid w:val="008D727C"/>
    <w:rsid w:val="00906FF8"/>
    <w:rsid w:val="009102AB"/>
    <w:rsid w:val="00913543"/>
    <w:rsid w:val="00923608"/>
    <w:rsid w:val="00941780"/>
    <w:rsid w:val="00963AC3"/>
    <w:rsid w:val="009A7E50"/>
    <w:rsid w:val="009B6654"/>
    <w:rsid w:val="00A427FD"/>
    <w:rsid w:val="00A556AE"/>
    <w:rsid w:val="00A5755E"/>
    <w:rsid w:val="00A61641"/>
    <w:rsid w:val="00A92382"/>
    <w:rsid w:val="00AA352F"/>
    <w:rsid w:val="00AF6594"/>
    <w:rsid w:val="00B47C1F"/>
    <w:rsid w:val="00B94A7B"/>
    <w:rsid w:val="00B97F49"/>
    <w:rsid w:val="00BC7FBB"/>
    <w:rsid w:val="00C139F2"/>
    <w:rsid w:val="00C25B35"/>
    <w:rsid w:val="00C67473"/>
    <w:rsid w:val="00C92042"/>
    <w:rsid w:val="00CC2A6D"/>
    <w:rsid w:val="00CC3831"/>
    <w:rsid w:val="00CD25C5"/>
    <w:rsid w:val="00D80534"/>
    <w:rsid w:val="00DA3F40"/>
    <w:rsid w:val="00DB4B44"/>
    <w:rsid w:val="00DC619D"/>
    <w:rsid w:val="00DF5987"/>
    <w:rsid w:val="00E05E19"/>
    <w:rsid w:val="00E20A74"/>
    <w:rsid w:val="00E24B6A"/>
    <w:rsid w:val="00E266F8"/>
    <w:rsid w:val="00E2674D"/>
    <w:rsid w:val="00E42605"/>
    <w:rsid w:val="00E66F63"/>
    <w:rsid w:val="00E70693"/>
    <w:rsid w:val="00E8489B"/>
    <w:rsid w:val="00E94444"/>
    <w:rsid w:val="00EA3BF8"/>
    <w:rsid w:val="00EC430B"/>
    <w:rsid w:val="00EF3D4F"/>
    <w:rsid w:val="00F13322"/>
    <w:rsid w:val="00F368E0"/>
    <w:rsid w:val="00F514C0"/>
    <w:rsid w:val="00F612B4"/>
    <w:rsid w:val="00FD6EAD"/>
    <w:rsid w:val="00FE6873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80"/>
  </w:style>
  <w:style w:type="paragraph" w:styleId="1">
    <w:name w:val="heading 1"/>
    <w:basedOn w:val="a"/>
    <w:next w:val="a"/>
    <w:link w:val="10"/>
    <w:qFormat/>
    <w:rsid w:val="006D1473"/>
    <w:pPr>
      <w:keepNext/>
      <w:widowControl w:val="0"/>
      <w:ind w:firstLine="0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6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A7E50"/>
  </w:style>
  <w:style w:type="paragraph" w:styleId="a4">
    <w:name w:val="Balloon Text"/>
    <w:basedOn w:val="a"/>
    <w:link w:val="a5"/>
    <w:uiPriority w:val="99"/>
    <w:semiHidden/>
    <w:unhideWhenUsed/>
    <w:rsid w:val="002E3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B6654"/>
    <w:rPr>
      <w:color w:val="808080"/>
    </w:rPr>
  </w:style>
  <w:style w:type="paragraph" w:styleId="a8">
    <w:name w:val="List Paragraph"/>
    <w:basedOn w:val="a"/>
    <w:uiPriority w:val="34"/>
    <w:qFormat/>
    <w:rsid w:val="009B665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9B66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AC3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37D14"/>
    <w:rPr>
      <w:b/>
      <w:bCs/>
    </w:rPr>
  </w:style>
  <w:style w:type="paragraph" w:styleId="ab">
    <w:name w:val="Body Text"/>
    <w:basedOn w:val="a"/>
    <w:link w:val="ac"/>
    <w:rsid w:val="00637D14"/>
    <w:pPr>
      <w:widowControl w:val="0"/>
      <w:ind w:firstLine="0"/>
      <w:jc w:val="left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37D14"/>
    <w:rPr>
      <w:rFonts w:eastAsia="Times New Roman" w:cs="Times New Roman"/>
      <w:i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CD25C5"/>
  </w:style>
  <w:style w:type="character" w:styleId="ad">
    <w:name w:val="Emphasis"/>
    <w:basedOn w:val="a0"/>
    <w:uiPriority w:val="20"/>
    <w:qFormat/>
    <w:rsid w:val="0086003F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1243A"/>
    <w:rPr>
      <w:color w:val="800080" w:themeColor="followedHyperlink"/>
      <w:u w:val="single"/>
    </w:rPr>
  </w:style>
  <w:style w:type="character" w:customStyle="1" w:styleId="c0">
    <w:name w:val="c0"/>
    <w:basedOn w:val="a0"/>
    <w:rsid w:val="00321547"/>
  </w:style>
  <w:style w:type="character" w:customStyle="1" w:styleId="10">
    <w:name w:val="Заголовок 1 Знак"/>
    <w:basedOn w:val="a0"/>
    <w:link w:val="1"/>
    <w:rsid w:val="006D147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1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yapk87" TargetMode="External"/><Relationship Id="rId11" Type="http://schemas.openxmlformats.org/officeDocument/2006/relationships/hyperlink" Target="https://yandex.ru/video/preview/?filmId=1924201235024771234&amp;text=%D1%80%D0%BE%D0%BC%D0%B0%D0%BD%D0%BE%D0%B2%D1%8B%20%D1%81%D0%B5%D1%80%D0%B8%D0%B0%D0%BB&amp;text=%D1%80%D0%BE%D0%BC%D0%B0%D0%BD%D0%BE%D0%B2%D1%8B%20&amp;path=wizard&amp;parent-reqid=1586534392511072-144316792863814902600272-production-app-host-vla-web-yp-170&amp;redircnt=1586534429.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80FF-5F7F-409D-8B8F-531C6FC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</dc:creator>
  <cp:keywords/>
  <dc:description/>
  <cp:lastModifiedBy>Лариса</cp:lastModifiedBy>
  <cp:revision>102</cp:revision>
  <dcterms:created xsi:type="dcterms:W3CDTF">2020-03-24T08:27:00Z</dcterms:created>
  <dcterms:modified xsi:type="dcterms:W3CDTF">2020-04-10T17:24:00Z</dcterms:modified>
</cp:coreProperties>
</file>