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E0" w:rsidRPr="00214BAE" w:rsidRDefault="007669E0" w:rsidP="007669E0">
      <w:pPr>
        <w:spacing w:line="360" w:lineRule="auto"/>
        <w:jc w:val="center"/>
        <w:rPr>
          <w:b/>
        </w:rPr>
      </w:pPr>
      <w:r w:rsidRPr="00214BAE">
        <w:rPr>
          <w:b/>
        </w:rPr>
        <w:t xml:space="preserve">Департамент </w:t>
      </w:r>
      <w:r>
        <w:rPr>
          <w:b/>
        </w:rPr>
        <w:t>внутренней и кадровой политики</w:t>
      </w:r>
      <w:r w:rsidRPr="00214BAE">
        <w:rPr>
          <w:b/>
        </w:rPr>
        <w:t xml:space="preserve"> Белгородской области</w:t>
      </w:r>
    </w:p>
    <w:p w:rsidR="007669E0" w:rsidRDefault="007669E0" w:rsidP="007669E0">
      <w:pPr>
        <w:spacing w:line="360" w:lineRule="auto"/>
        <w:jc w:val="center"/>
        <w:rPr>
          <w:b/>
        </w:rPr>
      </w:pPr>
      <w:r w:rsidRPr="00214BAE">
        <w:rPr>
          <w:b/>
        </w:rPr>
        <w:t>Областное государственное автономное профессиональное</w:t>
      </w:r>
    </w:p>
    <w:p w:rsidR="007669E0" w:rsidRPr="00214BAE" w:rsidRDefault="007669E0" w:rsidP="007669E0">
      <w:pPr>
        <w:spacing w:line="360" w:lineRule="auto"/>
        <w:jc w:val="center"/>
        <w:rPr>
          <w:b/>
          <w:caps/>
        </w:rPr>
      </w:pPr>
      <w:r w:rsidRPr="00214BAE">
        <w:rPr>
          <w:b/>
        </w:rPr>
        <w:t xml:space="preserve"> образовательное учреждение</w:t>
      </w:r>
    </w:p>
    <w:p w:rsidR="007669E0" w:rsidRPr="00214BAE" w:rsidRDefault="007669E0" w:rsidP="007669E0">
      <w:pPr>
        <w:spacing w:line="360" w:lineRule="auto"/>
        <w:jc w:val="center"/>
        <w:rPr>
          <w:b/>
          <w:caps/>
          <w:color w:val="000000"/>
          <w:shd w:val="clear" w:color="auto" w:fill="00B050"/>
        </w:rPr>
      </w:pPr>
      <w:r w:rsidRPr="00214BAE">
        <w:rPr>
          <w:b/>
          <w:caps/>
        </w:rPr>
        <w:t xml:space="preserve">          «Яковлевский педагогический колледж»</w:t>
      </w:r>
    </w:p>
    <w:p w:rsidR="007669E0" w:rsidRPr="0062421D" w:rsidRDefault="00DE72AC" w:rsidP="007669E0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DE72AC">
        <w:rPr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0a0a0" stroked="f"/>
        </w:pict>
      </w:r>
    </w:p>
    <w:p w:rsidR="007669E0" w:rsidRPr="0062421D" w:rsidRDefault="007669E0" w:rsidP="007669E0">
      <w:pPr>
        <w:jc w:val="center"/>
        <w:rPr>
          <w:b/>
          <w:sz w:val="28"/>
          <w:szCs w:val="28"/>
        </w:rPr>
      </w:pPr>
    </w:p>
    <w:p w:rsidR="007669E0" w:rsidRPr="0062421D" w:rsidRDefault="007669E0" w:rsidP="007669E0">
      <w:pPr>
        <w:jc w:val="center"/>
        <w:rPr>
          <w:b/>
          <w:sz w:val="28"/>
          <w:szCs w:val="28"/>
        </w:rPr>
      </w:pPr>
    </w:p>
    <w:p w:rsidR="007669E0" w:rsidRPr="0062421D" w:rsidRDefault="007669E0" w:rsidP="007669E0">
      <w:pPr>
        <w:jc w:val="center"/>
        <w:rPr>
          <w:b/>
          <w:sz w:val="28"/>
          <w:szCs w:val="28"/>
        </w:rPr>
      </w:pPr>
    </w:p>
    <w:p w:rsidR="007669E0" w:rsidRPr="0062421D" w:rsidRDefault="007669E0" w:rsidP="007669E0">
      <w:pPr>
        <w:jc w:val="center"/>
        <w:rPr>
          <w:b/>
          <w:sz w:val="28"/>
          <w:szCs w:val="28"/>
        </w:rPr>
      </w:pPr>
    </w:p>
    <w:p w:rsidR="007669E0" w:rsidRPr="0062421D" w:rsidRDefault="007669E0" w:rsidP="007669E0">
      <w:pPr>
        <w:jc w:val="center"/>
        <w:rPr>
          <w:b/>
          <w:sz w:val="28"/>
          <w:szCs w:val="28"/>
        </w:rPr>
      </w:pPr>
    </w:p>
    <w:p w:rsidR="007669E0" w:rsidRPr="0062421D" w:rsidRDefault="007669E0" w:rsidP="007669E0">
      <w:pPr>
        <w:jc w:val="center"/>
        <w:rPr>
          <w:sz w:val="28"/>
          <w:szCs w:val="20"/>
        </w:rPr>
      </w:pPr>
    </w:p>
    <w:p w:rsidR="007669E0" w:rsidRPr="0062421D" w:rsidRDefault="007669E0" w:rsidP="007669E0">
      <w:pPr>
        <w:jc w:val="center"/>
        <w:rPr>
          <w:sz w:val="28"/>
          <w:szCs w:val="20"/>
        </w:rPr>
      </w:pPr>
    </w:p>
    <w:p w:rsidR="007669E0" w:rsidRPr="0062421D" w:rsidRDefault="007669E0" w:rsidP="007669E0">
      <w:pPr>
        <w:jc w:val="center"/>
        <w:rPr>
          <w:sz w:val="28"/>
          <w:szCs w:val="20"/>
        </w:rPr>
      </w:pPr>
    </w:p>
    <w:p w:rsidR="007669E0" w:rsidRPr="0062421D" w:rsidRDefault="007669E0" w:rsidP="007669E0">
      <w:pPr>
        <w:ind w:left="720"/>
        <w:jc w:val="center"/>
        <w:rPr>
          <w:b/>
          <w:sz w:val="28"/>
          <w:szCs w:val="28"/>
        </w:rPr>
      </w:pPr>
    </w:p>
    <w:p w:rsidR="007669E0" w:rsidRPr="0062421D" w:rsidRDefault="007669E0" w:rsidP="007669E0">
      <w:pPr>
        <w:ind w:left="720"/>
        <w:jc w:val="center"/>
        <w:rPr>
          <w:b/>
          <w:sz w:val="28"/>
          <w:szCs w:val="28"/>
        </w:rPr>
      </w:pPr>
    </w:p>
    <w:p w:rsidR="007669E0" w:rsidRPr="0062421D" w:rsidRDefault="007669E0" w:rsidP="007669E0">
      <w:pPr>
        <w:ind w:left="720"/>
        <w:jc w:val="center"/>
        <w:rPr>
          <w:b/>
          <w:sz w:val="28"/>
          <w:szCs w:val="28"/>
        </w:rPr>
      </w:pPr>
    </w:p>
    <w:p w:rsidR="007669E0" w:rsidRPr="0062421D" w:rsidRDefault="007669E0" w:rsidP="007669E0">
      <w:pPr>
        <w:rPr>
          <w:b/>
          <w:sz w:val="28"/>
          <w:szCs w:val="28"/>
        </w:rPr>
      </w:pPr>
    </w:p>
    <w:p w:rsidR="007669E0" w:rsidRPr="0062421D" w:rsidRDefault="007669E0" w:rsidP="007669E0">
      <w:pPr>
        <w:rPr>
          <w:b/>
          <w:sz w:val="28"/>
          <w:szCs w:val="28"/>
        </w:rPr>
      </w:pPr>
    </w:p>
    <w:p w:rsidR="007669E0" w:rsidRPr="00105BBC" w:rsidRDefault="007669E0" w:rsidP="007669E0">
      <w:pPr>
        <w:rPr>
          <w:b/>
          <w:sz w:val="56"/>
          <w:szCs w:val="56"/>
        </w:rPr>
      </w:pPr>
    </w:p>
    <w:p w:rsidR="007669E0" w:rsidRPr="00214BAE" w:rsidRDefault="007669E0" w:rsidP="007669E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214BAE">
        <w:rPr>
          <w:b/>
          <w:bCs/>
          <w:sz w:val="48"/>
          <w:szCs w:val="48"/>
        </w:rPr>
        <w:t xml:space="preserve">ПЛАН РАБОТЫ </w:t>
      </w:r>
    </w:p>
    <w:p w:rsidR="007669E0" w:rsidRPr="00214BAE" w:rsidRDefault="007669E0" w:rsidP="007669E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214BAE">
        <w:rPr>
          <w:b/>
          <w:bCs/>
          <w:sz w:val="48"/>
          <w:szCs w:val="48"/>
        </w:rPr>
        <w:t xml:space="preserve">БИБЛИОТЕКИ </w:t>
      </w:r>
      <w:r>
        <w:rPr>
          <w:b/>
          <w:bCs/>
          <w:sz w:val="48"/>
          <w:szCs w:val="48"/>
        </w:rPr>
        <w:t>ОГАПОУ</w:t>
      </w:r>
    </w:p>
    <w:p w:rsidR="007669E0" w:rsidRPr="00214BAE" w:rsidRDefault="007669E0" w:rsidP="007669E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214BAE">
        <w:rPr>
          <w:b/>
          <w:bCs/>
          <w:sz w:val="48"/>
          <w:szCs w:val="48"/>
        </w:rPr>
        <w:t>«ЯКОВЛЕВСКИЙ ПЕДАГОГИЧЕСКИЙ КОЛЛЕДЖ»</w:t>
      </w:r>
    </w:p>
    <w:p w:rsidR="007669E0" w:rsidRPr="00214BAE" w:rsidRDefault="007669E0" w:rsidP="007669E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НА 2020</w:t>
      </w:r>
      <w:r w:rsidRPr="00214BAE">
        <w:rPr>
          <w:b/>
          <w:bCs/>
          <w:sz w:val="48"/>
          <w:szCs w:val="48"/>
        </w:rPr>
        <w:t xml:space="preserve"> ГОД</w:t>
      </w:r>
    </w:p>
    <w:p w:rsidR="007669E0" w:rsidRPr="00214BAE" w:rsidRDefault="007669E0" w:rsidP="007669E0">
      <w:pPr>
        <w:ind w:left="720"/>
        <w:jc w:val="center"/>
        <w:rPr>
          <w:b/>
          <w:sz w:val="48"/>
          <w:szCs w:val="48"/>
        </w:rPr>
      </w:pPr>
    </w:p>
    <w:p w:rsidR="007669E0" w:rsidRDefault="007669E0" w:rsidP="007669E0">
      <w:pPr>
        <w:rPr>
          <w:b/>
          <w:sz w:val="56"/>
          <w:szCs w:val="56"/>
        </w:rPr>
      </w:pPr>
    </w:p>
    <w:p w:rsidR="007669E0" w:rsidRPr="0062421D" w:rsidRDefault="007669E0" w:rsidP="007669E0">
      <w:pPr>
        <w:rPr>
          <w:sz w:val="28"/>
          <w:szCs w:val="28"/>
        </w:rPr>
      </w:pPr>
    </w:p>
    <w:p w:rsidR="007669E0" w:rsidRPr="0062421D" w:rsidRDefault="007669E0" w:rsidP="007669E0">
      <w:pPr>
        <w:ind w:left="720"/>
        <w:jc w:val="center"/>
        <w:rPr>
          <w:sz w:val="28"/>
          <w:szCs w:val="28"/>
        </w:rPr>
      </w:pPr>
    </w:p>
    <w:p w:rsidR="007669E0" w:rsidRPr="0062421D" w:rsidRDefault="007669E0" w:rsidP="007669E0">
      <w:pPr>
        <w:ind w:left="720"/>
        <w:jc w:val="center"/>
        <w:rPr>
          <w:sz w:val="28"/>
          <w:szCs w:val="28"/>
        </w:rPr>
      </w:pPr>
    </w:p>
    <w:p w:rsidR="007669E0" w:rsidRPr="0062421D" w:rsidRDefault="007669E0" w:rsidP="007669E0">
      <w:pPr>
        <w:ind w:left="720"/>
        <w:jc w:val="center"/>
        <w:rPr>
          <w:sz w:val="28"/>
          <w:szCs w:val="28"/>
        </w:rPr>
      </w:pPr>
    </w:p>
    <w:p w:rsidR="007669E0" w:rsidRPr="0062421D" w:rsidRDefault="007669E0" w:rsidP="007669E0">
      <w:pPr>
        <w:ind w:left="720"/>
        <w:jc w:val="center"/>
        <w:rPr>
          <w:sz w:val="28"/>
          <w:szCs w:val="28"/>
        </w:rPr>
      </w:pPr>
    </w:p>
    <w:p w:rsidR="007669E0" w:rsidRDefault="007669E0" w:rsidP="007669E0">
      <w:pPr>
        <w:ind w:left="720"/>
        <w:jc w:val="center"/>
        <w:rPr>
          <w:sz w:val="28"/>
          <w:szCs w:val="28"/>
        </w:rPr>
      </w:pPr>
    </w:p>
    <w:p w:rsidR="007669E0" w:rsidRDefault="007669E0" w:rsidP="007669E0">
      <w:pPr>
        <w:ind w:left="720"/>
        <w:jc w:val="center"/>
        <w:rPr>
          <w:sz w:val="28"/>
          <w:szCs w:val="28"/>
        </w:rPr>
      </w:pPr>
    </w:p>
    <w:p w:rsidR="007669E0" w:rsidRPr="0062421D" w:rsidRDefault="007669E0" w:rsidP="007669E0">
      <w:pPr>
        <w:ind w:left="720"/>
        <w:jc w:val="center"/>
        <w:rPr>
          <w:sz w:val="28"/>
          <w:szCs w:val="28"/>
        </w:rPr>
      </w:pPr>
    </w:p>
    <w:p w:rsidR="007669E0" w:rsidRPr="0062421D" w:rsidRDefault="007669E0" w:rsidP="007669E0">
      <w:pPr>
        <w:rPr>
          <w:sz w:val="28"/>
          <w:szCs w:val="28"/>
        </w:rPr>
      </w:pPr>
    </w:p>
    <w:p w:rsidR="007669E0" w:rsidRPr="0062421D" w:rsidRDefault="007669E0" w:rsidP="007669E0">
      <w:pPr>
        <w:rPr>
          <w:sz w:val="28"/>
          <w:szCs w:val="28"/>
        </w:rPr>
      </w:pPr>
    </w:p>
    <w:p w:rsidR="007669E0" w:rsidRPr="0062421D" w:rsidRDefault="007669E0" w:rsidP="007669E0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Строитель, 20</w:t>
      </w:r>
      <w:r w:rsidR="00062B25">
        <w:rPr>
          <w:sz w:val="28"/>
          <w:szCs w:val="28"/>
        </w:rPr>
        <w:t>20</w:t>
      </w:r>
    </w:p>
    <w:p w:rsidR="007669E0" w:rsidRDefault="007669E0" w:rsidP="007669E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65F1">
        <w:rPr>
          <w:sz w:val="28"/>
          <w:szCs w:val="28"/>
        </w:rPr>
        <w:lastRenderedPageBreak/>
        <w:t xml:space="preserve">Библиотека </w:t>
      </w:r>
      <w:proofErr w:type="spellStart"/>
      <w:r w:rsidRPr="005565F1">
        <w:rPr>
          <w:sz w:val="28"/>
          <w:szCs w:val="28"/>
        </w:rPr>
        <w:t>Яковлевского</w:t>
      </w:r>
      <w:proofErr w:type="spellEnd"/>
      <w:r w:rsidRPr="005565F1">
        <w:rPr>
          <w:sz w:val="28"/>
          <w:szCs w:val="28"/>
        </w:rPr>
        <w:t xml:space="preserve"> педагогического колледжа в своей работе руководствуется: Конституцией РФ, Федеральным Законом «О библиотечном деле», учрежденным постановлением Совета Министров РФ от 26 июня 1993 года № 597, документами по библиотечному делу и другими законода</w:t>
      </w:r>
      <w:r>
        <w:rPr>
          <w:sz w:val="28"/>
          <w:szCs w:val="28"/>
        </w:rPr>
        <w:t>тельными и нормативно-правовыми</w:t>
      </w:r>
      <w:r w:rsidRPr="005565F1">
        <w:rPr>
          <w:sz w:val="28"/>
          <w:szCs w:val="28"/>
        </w:rPr>
        <w:t xml:space="preserve"> актами органов управления </w:t>
      </w:r>
      <w:r>
        <w:rPr>
          <w:sz w:val="28"/>
          <w:szCs w:val="28"/>
        </w:rPr>
        <w:t>СПО</w:t>
      </w:r>
      <w:r w:rsidRPr="005565F1">
        <w:rPr>
          <w:sz w:val="28"/>
          <w:szCs w:val="28"/>
        </w:rPr>
        <w:t xml:space="preserve">, регламентирующими деятельность колледжа, Уставом колледжа, приказами и распоряжениями директора, а также Положением о библиотеке </w:t>
      </w:r>
      <w:proofErr w:type="spellStart"/>
      <w:r w:rsidRPr="005565F1">
        <w:rPr>
          <w:sz w:val="28"/>
          <w:szCs w:val="28"/>
        </w:rPr>
        <w:t>Яковлевского</w:t>
      </w:r>
      <w:proofErr w:type="spellEnd"/>
      <w:r w:rsidRPr="005565F1">
        <w:rPr>
          <w:sz w:val="28"/>
          <w:szCs w:val="28"/>
        </w:rPr>
        <w:t xml:space="preserve"> педагогического колледжа.</w:t>
      </w:r>
    </w:p>
    <w:p w:rsidR="007669E0" w:rsidRPr="003D6870" w:rsidRDefault="007669E0" w:rsidP="007669E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</w:p>
    <w:p w:rsidR="007669E0" w:rsidRPr="005565F1" w:rsidRDefault="007669E0" w:rsidP="007669E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5565F1">
        <w:rPr>
          <w:b/>
          <w:sz w:val="28"/>
          <w:szCs w:val="28"/>
        </w:rPr>
        <w:t>Миссия библиотеки</w:t>
      </w:r>
      <w:r w:rsidRPr="005565F1">
        <w:rPr>
          <w:sz w:val="28"/>
          <w:szCs w:val="28"/>
        </w:rPr>
        <w:t>: «</w:t>
      </w:r>
      <w:r w:rsidRPr="005565F1">
        <w:rPr>
          <w:bCs/>
          <w:sz w:val="28"/>
          <w:szCs w:val="28"/>
        </w:rPr>
        <w:t>Обеспечение учебного процесса колледжа необходимыми информационными ресурсами различного режима доступа и современными услугами в поддержку исследования, преподавания и обучения»</w:t>
      </w:r>
      <w:r>
        <w:rPr>
          <w:bCs/>
          <w:sz w:val="28"/>
          <w:szCs w:val="28"/>
        </w:rPr>
        <w:t>.</w:t>
      </w:r>
    </w:p>
    <w:p w:rsidR="007669E0" w:rsidRPr="005565F1" w:rsidRDefault="007669E0" w:rsidP="007669E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5565F1">
        <w:rPr>
          <w:b/>
          <w:sz w:val="28"/>
          <w:szCs w:val="28"/>
        </w:rPr>
        <w:t>Задачи:</w:t>
      </w:r>
    </w:p>
    <w:p w:rsidR="007669E0" w:rsidRPr="005565F1" w:rsidRDefault="007669E0" w:rsidP="007669E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Полное и оперативное библиотечное и информационно-библиографическое обслуживание пользователей: студентов, преподавателей, всех категорий сотрудников колледжа в соответствии с информационными запросами на основе широкого доступа к фондам и справочно-поисковому аппарату.</w:t>
      </w:r>
    </w:p>
    <w:p w:rsidR="007669E0" w:rsidRPr="005565F1" w:rsidRDefault="007669E0" w:rsidP="007669E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Формирование фонда в соответствии с профилем отделений колледжа и информационными потребностями пользователей.</w:t>
      </w:r>
    </w:p>
    <w:p w:rsidR="007669E0" w:rsidRPr="005565F1" w:rsidRDefault="007669E0" w:rsidP="007669E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Воспитание информационной культуры, привитие навыков умелого пользования информационными ресурсами различного режима доступа.</w:t>
      </w:r>
    </w:p>
    <w:p w:rsidR="007669E0" w:rsidRPr="005565F1" w:rsidRDefault="007669E0" w:rsidP="007669E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Координация деятельности библиотеки с другими структурными подразделениями и советом колледжа.</w:t>
      </w:r>
    </w:p>
    <w:p w:rsidR="007669E0" w:rsidRPr="005565F1" w:rsidRDefault="007669E0" w:rsidP="007669E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Демократизация всех сторон деятельности библиотеки.</w:t>
      </w:r>
    </w:p>
    <w:p w:rsidR="007669E0" w:rsidRDefault="007669E0" w:rsidP="007669E0">
      <w:pPr>
        <w:spacing w:line="360" w:lineRule="auto"/>
        <w:jc w:val="center"/>
        <w:rPr>
          <w:rStyle w:val="a3"/>
          <w:sz w:val="16"/>
          <w:szCs w:val="16"/>
        </w:rPr>
      </w:pPr>
    </w:p>
    <w:p w:rsidR="007669E0" w:rsidRDefault="007669E0" w:rsidP="007669E0">
      <w:pPr>
        <w:spacing w:line="360" w:lineRule="auto"/>
        <w:jc w:val="center"/>
        <w:rPr>
          <w:rStyle w:val="a3"/>
          <w:sz w:val="28"/>
          <w:szCs w:val="28"/>
        </w:rPr>
      </w:pPr>
      <w:r w:rsidRPr="005565F1">
        <w:rPr>
          <w:rStyle w:val="a3"/>
          <w:sz w:val="28"/>
          <w:szCs w:val="28"/>
        </w:rPr>
        <w:t>Основные функции библиотеки</w:t>
      </w:r>
      <w:r>
        <w:rPr>
          <w:rStyle w:val="a3"/>
          <w:sz w:val="28"/>
          <w:szCs w:val="28"/>
        </w:rPr>
        <w:t>:</w:t>
      </w:r>
    </w:p>
    <w:p w:rsidR="007669E0" w:rsidRPr="003D6870" w:rsidRDefault="007669E0" w:rsidP="007669E0">
      <w:pPr>
        <w:spacing w:line="360" w:lineRule="auto"/>
        <w:jc w:val="center"/>
        <w:rPr>
          <w:rStyle w:val="a3"/>
          <w:sz w:val="16"/>
          <w:szCs w:val="16"/>
        </w:rPr>
      </w:pPr>
    </w:p>
    <w:p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 xml:space="preserve">Аккумулирующая </w:t>
      </w:r>
      <w:r w:rsidRPr="005565F1">
        <w:rPr>
          <w:sz w:val="28"/>
          <w:szCs w:val="28"/>
        </w:rPr>
        <w:t>– библиотека формирует, накапливает, систематизирует и хранит библиотечно-информационные ресурсы.</w:t>
      </w:r>
    </w:p>
    <w:p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lastRenderedPageBreak/>
        <w:t>Сервисная</w:t>
      </w:r>
      <w:r w:rsidRPr="005565F1">
        <w:rPr>
          <w:sz w:val="28"/>
          <w:szCs w:val="28"/>
        </w:rPr>
        <w:t xml:space="preserve"> – библиотека предоставляет информацию об имеющихся библиотечно-информационных ресурсах, организует </w:t>
      </w:r>
      <w:r>
        <w:rPr>
          <w:sz w:val="28"/>
          <w:szCs w:val="28"/>
        </w:rPr>
        <w:t xml:space="preserve">их </w:t>
      </w:r>
      <w:r w:rsidRPr="005565F1">
        <w:rPr>
          <w:sz w:val="28"/>
          <w:szCs w:val="28"/>
        </w:rPr>
        <w:t>поиск и выдачу, обеспечивает доступ к удаленным источникам информации.</w:t>
      </w:r>
    </w:p>
    <w:p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Учебная</w:t>
      </w:r>
      <w:r w:rsidRPr="005565F1">
        <w:rPr>
          <w:sz w:val="28"/>
          <w:szCs w:val="28"/>
        </w:rPr>
        <w:t xml:space="preserve"> – библиотека обеспечивает учебно-воспитательный процесс путем библиотечного и информационно-библиографического обслуживания всех категорий читателей.</w:t>
      </w:r>
    </w:p>
    <w:p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Воспитательная</w:t>
      </w:r>
      <w:r w:rsidRPr="005565F1">
        <w:rPr>
          <w:sz w:val="28"/>
          <w:szCs w:val="28"/>
        </w:rPr>
        <w:t xml:space="preserve"> – деятельность библиотеки способствует воспитанию гражданского самосознания подрастающего поколения на основе отечественных нравственных и культурных традиций и ценностей с учетом современных условий и потребностей российского общества.</w:t>
      </w:r>
    </w:p>
    <w:p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Социальная</w:t>
      </w:r>
      <w:r w:rsidRPr="005565F1">
        <w:rPr>
          <w:sz w:val="28"/>
          <w:szCs w:val="28"/>
        </w:rPr>
        <w:t xml:space="preserve"> – библиотека содействует профессиональной ориентации и </w:t>
      </w:r>
      <w:proofErr w:type="gramStart"/>
      <w:r w:rsidRPr="005565F1">
        <w:rPr>
          <w:sz w:val="28"/>
          <w:szCs w:val="28"/>
        </w:rPr>
        <w:t>адаптации</w:t>
      </w:r>
      <w:proofErr w:type="gramEnd"/>
      <w:r w:rsidRPr="005565F1">
        <w:rPr>
          <w:sz w:val="28"/>
          <w:szCs w:val="28"/>
        </w:rPr>
        <w:t xml:space="preserve"> обучающихся в современном информационном обществе.</w:t>
      </w:r>
    </w:p>
    <w:p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Просветительская</w:t>
      </w:r>
      <w:r w:rsidRPr="005565F1">
        <w:rPr>
          <w:sz w:val="28"/>
          <w:szCs w:val="28"/>
        </w:rPr>
        <w:t xml:space="preserve"> – библиотека приобщает </w:t>
      </w:r>
      <w:proofErr w:type="gramStart"/>
      <w:r w:rsidRPr="005565F1">
        <w:rPr>
          <w:sz w:val="28"/>
          <w:szCs w:val="28"/>
        </w:rPr>
        <w:t>обучающихся</w:t>
      </w:r>
      <w:proofErr w:type="gramEnd"/>
      <w:r w:rsidRPr="005565F1">
        <w:rPr>
          <w:sz w:val="28"/>
          <w:szCs w:val="28"/>
        </w:rPr>
        <w:t xml:space="preserve"> к духовно-нравственным ценностям мировой и отечественной культуры</w:t>
      </w:r>
    </w:p>
    <w:p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Координирующая</w:t>
      </w:r>
      <w:r w:rsidRPr="005565F1">
        <w:rPr>
          <w:sz w:val="28"/>
          <w:szCs w:val="28"/>
        </w:rPr>
        <w:t xml:space="preserve"> – библиотека </w:t>
      </w:r>
      <w:r>
        <w:rPr>
          <w:sz w:val="28"/>
          <w:szCs w:val="28"/>
        </w:rPr>
        <w:t xml:space="preserve">согласовывает свою деятельность </w:t>
      </w:r>
      <w:r w:rsidRPr="005565F1">
        <w:rPr>
          <w:sz w:val="28"/>
          <w:szCs w:val="28"/>
        </w:rPr>
        <w:t>с учебными планами подразделений колледжа, планами предметно-цикловых комиссий, методического и воспитательного советов колледжа; а также биб</w:t>
      </w:r>
      <w:r>
        <w:rPr>
          <w:sz w:val="28"/>
          <w:szCs w:val="28"/>
        </w:rPr>
        <w:t xml:space="preserve">лиотеками </w:t>
      </w:r>
      <w:r w:rsidRPr="005565F1">
        <w:rPr>
          <w:sz w:val="28"/>
          <w:szCs w:val="28"/>
        </w:rPr>
        <w:t>города.</w:t>
      </w:r>
    </w:p>
    <w:p w:rsidR="007669E0" w:rsidRPr="005565F1" w:rsidRDefault="007669E0" w:rsidP="007669E0">
      <w:pPr>
        <w:spacing w:line="360" w:lineRule="auto"/>
        <w:rPr>
          <w:sz w:val="28"/>
          <w:szCs w:val="28"/>
        </w:rPr>
      </w:pPr>
      <w:r w:rsidRPr="005565F1">
        <w:rPr>
          <w:sz w:val="28"/>
          <w:szCs w:val="28"/>
        </w:rPr>
        <w:t> </w:t>
      </w: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Pr="00AB3BFB" w:rsidRDefault="007669E0" w:rsidP="007669E0">
      <w:pPr>
        <w:pStyle w:val="a4"/>
        <w:numPr>
          <w:ilvl w:val="0"/>
          <w:numId w:val="6"/>
        </w:numPr>
        <w:jc w:val="center"/>
        <w:rPr>
          <w:rStyle w:val="a3"/>
          <w:sz w:val="28"/>
          <w:szCs w:val="28"/>
        </w:rPr>
      </w:pPr>
      <w:r w:rsidRPr="00AB3BFB">
        <w:rPr>
          <w:rStyle w:val="a3"/>
          <w:sz w:val="28"/>
          <w:szCs w:val="28"/>
        </w:rPr>
        <w:lastRenderedPageBreak/>
        <w:t>РАБОТА С ФОНДОМ</w:t>
      </w:r>
    </w:p>
    <w:p w:rsidR="007669E0" w:rsidRPr="005565F1" w:rsidRDefault="007669E0" w:rsidP="007669E0">
      <w:pPr>
        <w:rPr>
          <w:sz w:val="28"/>
          <w:szCs w:val="28"/>
        </w:rPr>
      </w:pPr>
      <w:r w:rsidRPr="005565F1">
        <w:rPr>
          <w:rStyle w:val="a3"/>
          <w:sz w:val="28"/>
          <w:szCs w:val="28"/>
        </w:rPr>
        <w:t> </w:t>
      </w:r>
    </w:p>
    <w:tbl>
      <w:tblPr>
        <w:tblW w:w="9720" w:type="dxa"/>
        <w:tblInd w:w="55" w:type="dxa"/>
        <w:tblCellMar>
          <w:left w:w="0" w:type="dxa"/>
          <w:right w:w="0" w:type="dxa"/>
        </w:tblCellMar>
        <w:tblLook w:val="0000"/>
      </w:tblPr>
      <w:tblGrid>
        <w:gridCol w:w="880"/>
        <w:gridCol w:w="6500"/>
        <w:gridCol w:w="2340"/>
      </w:tblGrid>
      <w:tr w:rsidR="007669E0" w:rsidRPr="005565F1" w:rsidTr="007B179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65F1">
              <w:rPr>
                <w:rStyle w:val="a3"/>
                <w:sz w:val="28"/>
                <w:szCs w:val="28"/>
              </w:rPr>
              <w:t>п</w:t>
            </w:r>
            <w:proofErr w:type="spellEnd"/>
            <w:proofErr w:type="gramEnd"/>
            <w:r w:rsidRPr="005565F1">
              <w:rPr>
                <w:rStyle w:val="a3"/>
                <w:sz w:val="28"/>
                <w:szCs w:val="28"/>
              </w:rPr>
              <w:t>/</w:t>
            </w:r>
            <w:proofErr w:type="spellStart"/>
            <w:r w:rsidRPr="005565F1">
              <w:rPr>
                <w:rStyle w:val="a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Срок исполнения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3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565F1">
              <w:rPr>
                <w:sz w:val="28"/>
                <w:szCs w:val="28"/>
              </w:rPr>
              <w:t>Подведение итогов движения фонда.</w:t>
            </w:r>
          </w:p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565F1">
              <w:rPr>
                <w:sz w:val="28"/>
                <w:szCs w:val="28"/>
              </w:rPr>
              <w:t xml:space="preserve">Диагностика обеспеченности </w:t>
            </w:r>
            <w:proofErr w:type="gramStart"/>
            <w:r w:rsidRPr="005565F1">
              <w:rPr>
                <w:sz w:val="28"/>
                <w:szCs w:val="28"/>
              </w:rPr>
              <w:t>обучающихся</w:t>
            </w:r>
            <w:proofErr w:type="gramEnd"/>
            <w:r w:rsidRPr="005565F1">
              <w:rPr>
                <w:sz w:val="28"/>
                <w:szCs w:val="28"/>
              </w:rPr>
              <w:t xml:space="preserve"> учебниками</w:t>
            </w:r>
            <w:r>
              <w:rPr>
                <w:sz w:val="28"/>
                <w:szCs w:val="28"/>
              </w:rPr>
              <w:t xml:space="preserve"> на 20</w:t>
            </w:r>
            <w:r w:rsidR="00062B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/202</w:t>
            </w:r>
            <w:r w:rsidR="00062B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учебный год</w:t>
            </w:r>
          </w:p>
          <w:p w:rsidR="007669E0" w:rsidRPr="00D96A89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Прием и выдача учебников и учебных пособий</w:t>
            </w:r>
          </w:p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постоянно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4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Ведение статистического учета работы библиотеки</w:t>
            </w:r>
          </w:p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постоянно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5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Расстановка фонда</w:t>
            </w:r>
          </w:p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постоянно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6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 xml:space="preserve">Оформление фонда </w:t>
            </w:r>
          </w:p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(наличие полочных разделителей)</w:t>
            </w:r>
          </w:p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необходимости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7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Регистрация, систематизация, каталогизация и техническая обработка новых поступлений</w:t>
            </w:r>
          </w:p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поступления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8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062B25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7669E0">
              <w:rPr>
                <w:sz w:val="28"/>
                <w:szCs w:val="28"/>
              </w:rPr>
              <w:t xml:space="preserve"> литературы </w:t>
            </w:r>
            <w:r>
              <w:rPr>
                <w:sz w:val="28"/>
                <w:szCs w:val="28"/>
              </w:rPr>
              <w:t xml:space="preserve"> к списанию</w:t>
            </w:r>
          </w:p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9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Работа по сохранности фонда:</w:t>
            </w:r>
          </w:p>
          <w:p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1. Организация работ по мелкому ремонту книг</w:t>
            </w:r>
          </w:p>
          <w:p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</w:p>
          <w:p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2.Обеспечение требуемого режима систематизированного хранения и физической сохранности библиотечного фонда</w:t>
            </w:r>
          </w:p>
          <w:p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4. Обеспечение мер по возмещению ущерба, причиненного носителям информации в установленном порядке</w:t>
            </w:r>
          </w:p>
          <w:p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5. Работа с должниками (составление списков)</w:t>
            </w:r>
          </w:p>
          <w:p w:rsidR="00D241E6" w:rsidRPr="00D241E6" w:rsidRDefault="00D241E6" w:rsidP="00D241E6">
            <w:pPr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6. Проведение акции: «Подари книгу библиотеке»</w:t>
            </w:r>
          </w:p>
          <w:p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необходимости</w:t>
            </w: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необходимости</w:t>
            </w:r>
          </w:p>
          <w:p w:rsidR="007669E0" w:rsidRPr="00A0144D" w:rsidRDefault="007669E0" w:rsidP="007B1792">
            <w:pPr>
              <w:jc w:val="center"/>
              <w:rPr>
                <w:sz w:val="16"/>
                <w:szCs w:val="16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241E6" w:rsidRPr="005565F1" w:rsidRDefault="00D241E6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10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Комплектование фонда периодическими изданиями в соответствии с образовательными программами</w:t>
            </w:r>
            <w:r>
              <w:rPr>
                <w:sz w:val="28"/>
                <w:szCs w:val="28"/>
              </w:rPr>
              <w:t>:</w:t>
            </w:r>
          </w:p>
          <w:p w:rsidR="007669E0" w:rsidRPr="00713C2E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13C2E">
              <w:rPr>
                <w:sz w:val="28"/>
                <w:szCs w:val="28"/>
              </w:rPr>
              <w:t>Оформление подписки на 2 полугодие 20</w:t>
            </w:r>
            <w:r w:rsidR="00062B25">
              <w:rPr>
                <w:sz w:val="28"/>
                <w:szCs w:val="28"/>
              </w:rPr>
              <w:t>20</w:t>
            </w:r>
            <w:r w:rsidRPr="00713C2E">
              <w:rPr>
                <w:sz w:val="28"/>
                <w:szCs w:val="28"/>
              </w:rPr>
              <w:t xml:space="preserve"> года</w:t>
            </w:r>
          </w:p>
          <w:p w:rsidR="007669E0" w:rsidRPr="00713C2E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13C2E">
              <w:rPr>
                <w:sz w:val="28"/>
                <w:szCs w:val="28"/>
              </w:rPr>
              <w:t>Оформление подписки на 1 полугодие 20</w:t>
            </w:r>
            <w:r>
              <w:rPr>
                <w:sz w:val="28"/>
                <w:szCs w:val="28"/>
              </w:rPr>
              <w:t>2</w:t>
            </w:r>
            <w:r w:rsidR="00062B25">
              <w:rPr>
                <w:sz w:val="28"/>
                <w:szCs w:val="28"/>
              </w:rPr>
              <w:t>1</w:t>
            </w:r>
            <w:r w:rsidRPr="00713C2E">
              <w:rPr>
                <w:sz w:val="28"/>
                <w:szCs w:val="28"/>
              </w:rPr>
              <w:t xml:space="preserve"> года</w:t>
            </w:r>
          </w:p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565F1">
              <w:rPr>
                <w:sz w:val="28"/>
                <w:szCs w:val="28"/>
              </w:rPr>
              <w:t>Контроль доставки</w:t>
            </w:r>
          </w:p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669E0" w:rsidRPr="00557E6E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7669E0" w:rsidRDefault="007669E0" w:rsidP="007669E0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2. СПРАВОЧНО-БИБЛИОГРАФИЧЕСКОЕ ОБСЛУЖИВАНИЕ</w:t>
      </w:r>
    </w:p>
    <w:p w:rsidR="007669E0" w:rsidRPr="005565F1" w:rsidRDefault="007669E0" w:rsidP="007669E0">
      <w:pPr>
        <w:jc w:val="center"/>
        <w:rPr>
          <w:sz w:val="28"/>
          <w:szCs w:val="28"/>
        </w:rPr>
      </w:pPr>
    </w:p>
    <w:tbl>
      <w:tblPr>
        <w:tblW w:w="9720" w:type="dxa"/>
        <w:tblInd w:w="55" w:type="dxa"/>
        <w:tblCellMar>
          <w:left w:w="0" w:type="dxa"/>
          <w:right w:w="0" w:type="dxa"/>
        </w:tblCellMar>
        <w:tblLook w:val="0000"/>
      </w:tblPr>
      <w:tblGrid>
        <w:gridCol w:w="867"/>
        <w:gridCol w:w="6513"/>
        <w:gridCol w:w="2340"/>
      </w:tblGrid>
      <w:tr w:rsidR="007669E0" w:rsidRPr="005565F1" w:rsidTr="007B1792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65F1">
              <w:rPr>
                <w:rStyle w:val="a3"/>
                <w:sz w:val="28"/>
                <w:szCs w:val="28"/>
              </w:rPr>
              <w:t>п</w:t>
            </w:r>
            <w:proofErr w:type="spellEnd"/>
            <w:proofErr w:type="gramEnd"/>
            <w:r w:rsidRPr="005565F1">
              <w:rPr>
                <w:rStyle w:val="a3"/>
                <w:sz w:val="28"/>
                <w:szCs w:val="28"/>
              </w:rPr>
              <w:t>/</w:t>
            </w:r>
            <w:proofErr w:type="spellStart"/>
            <w:r w:rsidRPr="005565F1">
              <w:rPr>
                <w:rStyle w:val="a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center"/>
              <w:rPr>
                <w:rStyle w:val="a3"/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 xml:space="preserve">Срок </w:t>
            </w:r>
          </w:p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исполнения</w:t>
            </w:r>
          </w:p>
        </w:tc>
      </w:tr>
      <w:tr w:rsidR="007669E0" w:rsidRPr="005565F1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3</w:t>
            </w:r>
          </w:p>
        </w:tc>
      </w:tr>
      <w:tr w:rsidR="007669E0" w:rsidRPr="005565F1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CA0E03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CA0E03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Пополнение и редактирование алфавитного и систематического каталогов библиотеки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поступления</w:t>
            </w:r>
            <w:r>
              <w:rPr>
                <w:sz w:val="28"/>
                <w:szCs w:val="28"/>
              </w:rPr>
              <w:t xml:space="preserve"> и выбытия литературы</w:t>
            </w:r>
          </w:p>
        </w:tc>
      </w:tr>
      <w:tr w:rsidR="007669E0" w:rsidRPr="005565F1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CA0E03" w:rsidRDefault="007669E0" w:rsidP="007B1792">
            <w:pPr>
              <w:tabs>
                <w:tab w:val="left" w:pos="285"/>
                <w:tab w:val="center" w:pos="3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Выполнение тематических и фактографических справок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поступления</w:t>
            </w:r>
            <w:r>
              <w:rPr>
                <w:sz w:val="28"/>
                <w:szCs w:val="28"/>
              </w:rPr>
              <w:t xml:space="preserve"> запросов</w:t>
            </w:r>
          </w:p>
        </w:tc>
      </w:tr>
      <w:tr w:rsidR="007669E0" w:rsidRPr="005565F1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A0144D" w:rsidRDefault="007669E0" w:rsidP="007B1792">
            <w:pPr>
              <w:jc w:val="center"/>
              <w:rPr>
                <w:sz w:val="28"/>
                <w:szCs w:val="28"/>
              </w:rPr>
            </w:pPr>
            <w:r w:rsidRPr="00A0144D"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Составление информационных бюллетеней новых поступлений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поступления</w:t>
            </w:r>
            <w:r>
              <w:rPr>
                <w:sz w:val="28"/>
                <w:szCs w:val="28"/>
              </w:rPr>
              <w:t xml:space="preserve"> литературы</w:t>
            </w:r>
          </w:p>
        </w:tc>
      </w:tr>
      <w:tr w:rsidR="007669E0" w:rsidRPr="005565F1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CA0E03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Составление рекомендательных списков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 течение года</w:t>
            </w:r>
          </w:p>
        </w:tc>
      </w:tr>
      <w:tr w:rsidR="007669E0" w:rsidRPr="005565F1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CA0E03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5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Проведение уроков по основам библиотечно-библиографических знаний по темам:</w:t>
            </w:r>
          </w:p>
          <w:p w:rsidR="007669E0" w:rsidRPr="005D2718" w:rsidRDefault="007669E0" w:rsidP="007B1792">
            <w:pPr>
              <w:pStyle w:val="a4"/>
              <w:numPr>
                <w:ilvl w:val="0"/>
                <w:numId w:val="8"/>
              </w:numPr>
              <w:ind w:left="354"/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Знакомство с библиотекой колледжа (для 1-х курсов).</w:t>
            </w:r>
          </w:p>
          <w:p w:rsidR="007669E0" w:rsidRDefault="007669E0" w:rsidP="007B1792">
            <w:pPr>
              <w:pStyle w:val="a4"/>
              <w:numPr>
                <w:ilvl w:val="0"/>
                <w:numId w:val="8"/>
              </w:numPr>
              <w:ind w:left="354"/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Справочно-библиографический аппарат библиотеки.</w:t>
            </w:r>
          </w:p>
          <w:p w:rsidR="007669E0" w:rsidRDefault="007669E0" w:rsidP="007B1792">
            <w:pPr>
              <w:pStyle w:val="a4"/>
              <w:numPr>
                <w:ilvl w:val="0"/>
                <w:numId w:val="8"/>
              </w:numPr>
              <w:ind w:left="354"/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Работа с алфавитным, систематическим и электронным каталогами.</w:t>
            </w:r>
          </w:p>
          <w:p w:rsidR="007669E0" w:rsidRPr="005565F1" w:rsidRDefault="007669E0" w:rsidP="007B1792">
            <w:pPr>
              <w:pStyle w:val="a4"/>
              <w:numPr>
                <w:ilvl w:val="0"/>
                <w:numId w:val="8"/>
              </w:numPr>
              <w:ind w:left="354"/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Оформление библиографического списка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 течение года</w:t>
            </w:r>
          </w:p>
        </w:tc>
      </w:tr>
      <w:tr w:rsidR="007669E0" w:rsidRPr="005565F1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CA0E03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CA0E03">
              <w:rPr>
                <w:rStyle w:val="a3"/>
                <w:sz w:val="28"/>
                <w:szCs w:val="28"/>
              </w:rPr>
              <w:t>7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Пополнение сайта текущей информацией о работе библиотеки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6D6F79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 течение года</w:t>
            </w:r>
          </w:p>
        </w:tc>
      </w:tr>
      <w:tr w:rsidR="007669E0" w:rsidRPr="005565F1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E6F84" w:rsidRDefault="007669E0" w:rsidP="00FC4DE7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8.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FC4DE7">
            <w:pPr>
              <w:jc w:val="both"/>
              <w:rPr>
                <w:b/>
                <w:sz w:val="28"/>
                <w:szCs w:val="28"/>
              </w:rPr>
            </w:pPr>
            <w:r w:rsidRPr="00BA42E7">
              <w:rPr>
                <w:b/>
                <w:sz w:val="28"/>
                <w:szCs w:val="28"/>
              </w:rPr>
              <w:t>Выпуск пособий малых форм:</w:t>
            </w:r>
          </w:p>
          <w:p w:rsidR="009F0DFB" w:rsidRPr="009F0DFB" w:rsidRDefault="009F0DFB" w:rsidP="00FC4DE7">
            <w:pPr>
              <w:jc w:val="both"/>
              <w:rPr>
                <w:b/>
                <w:sz w:val="16"/>
                <w:szCs w:val="16"/>
              </w:rPr>
            </w:pPr>
          </w:p>
          <w:p w:rsidR="006D6F79" w:rsidRPr="00FC4DE7" w:rsidRDefault="006D6F79" w:rsidP="00FC4DE7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FC4DE7">
              <w:rPr>
                <w:rFonts w:ascii="Times New Roman" w:hAnsi="Times New Roman" w:cs="Times New Roman"/>
                <w:b w:val="0"/>
                <w:i/>
                <w:color w:val="auto"/>
              </w:rPr>
              <w:t>«Писатели-фронтовики</w:t>
            </w:r>
            <w:r w:rsidR="009F0DFB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  </w:t>
            </w:r>
            <w:r w:rsidRPr="00FC4DE7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– юбиляры победного года» </w:t>
            </w:r>
          </w:p>
          <w:p w:rsidR="006D6F79" w:rsidRDefault="006D6F79" w:rsidP="00FC4DE7">
            <w:pPr>
              <w:rPr>
                <w:sz w:val="28"/>
                <w:szCs w:val="28"/>
              </w:rPr>
            </w:pPr>
          </w:p>
          <w:p w:rsidR="009F0DFB" w:rsidRDefault="006D6F79" w:rsidP="009F0DFB">
            <w:pPr>
              <w:jc w:val="center"/>
              <w:rPr>
                <w:sz w:val="28"/>
                <w:szCs w:val="28"/>
              </w:rPr>
            </w:pPr>
            <w:r w:rsidRPr="00FC4DE7">
              <w:rPr>
                <w:i/>
                <w:sz w:val="28"/>
                <w:szCs w:val="28"/>
              </w:rPr>
              <w:t>«Память о войне нам книга оставляет»</w:t>
            </w:r>
          </w:p>
          <w:p w:rsidR="007B29FC" w:rsidRPr="004347B4" w:rsidRDefault="006D6F79" w:rsidP="009F0DFB">
            <w:pPr>
              <w:jc w:val="center"/>
              <w:rPr>
                <w:sz w:val="28"/>
                <w:szCs w:val="28"/>
                <w:highlight w:val="yellow"/>
              </w:rPr>
            </w:pPr>
            <w:r w:rsidRPr="006D6F79">
              <w:t>(</w:t>
            </w:r>
            <w:r w:rsidR="009F0DFB">
              <w:rPr>
                <w:rStyle w:val="a3"/>
                <w:b w:val="0"/>
              </w:rPr>
              <w:t>к</w:t>
            </w:r>
            <w:r w:rsidRPr="006D6F79">
              <w:rPr>
                <w:rStyle w:val="a3"/>
                <w:b w:val="0"/>
              </w:rPr>
              <w:t>ниги – юбиляры, посвященные теме Великой Отечественной войны</w:t>
            </w:r>
            <w:r>
              <w:rPr>
                <w:rStyle w:val="a3"/>
                <w:b w:val="0"/>
              </w:rPr>
              <w:t>)</w:t>
            </w:r>
          </w:p>
          <w:p w:rsidR="00B21A6F" w:rsidRDefault="00B21A6F" w:rsidP="00FC4DE7"/>
          <w:p w:rsidR="009F0DFB" w:rsidRDefault="00D404AB" w:rsidP="009F0DFB">
            <w:pPr>
              <w:pStyle w:val="a5"/>
              <w:spacing w:before="0" w:beforeAutospacing="0" w:after="0" w:afterAutospacing="0"/>
              <w:ind w:left="71"/>
              <w:jc w:val="center"/>
              <w:rPr>
                <w:bCs/>
                <w:sz w:val="28"/>
                <w:szCs w:val="28"/>
              </w:rPr>
            </w:pPr>
            <w:r w:rsidRPr="00D404AB">
              <w:rPr>
                <w:bCs/>
                <w:i/>
                <w:sz w:val="28"/>
                <w:szCs w:val="28"/>
              </w:rPr>
              <w:t>«</w:t>
            </w:r>
            <w:r w:rsidRPr="00D404AB">
              <w:rPr>
                <w:i/>
                <w:sz w:val="28"/>
                <w:szCs w:val="28"/>
              </w:rPr>
              <w:t>Поединок с жизнью</w:t>
            </w:r>
            <w:r w:rsidRPr="00D404AB">
              <w:rPr>
                <w:bCs/>
                <w:i/>
                <w:sz w:val="28"/>
                <w:szCs w:val="28"/>
              </w:rPr>
              <w:t>»</w:t>
            </w:r>
          </w:p>
          <w:p w:rsidR="00B21A6F" w:rsidRPr="00D404AB" w:rsidRDefault="00D404AB" w:rsidP="009F0DFB">
            <w:pPr>
              <w:pStyle w:val="a5"/>
              <w:spacing w:before="0" w:beforeAutospacing="0" w:after="0" w:afterAutospacing="0"/>
              <w:ind w:left="71"/>
              <w:jc w:val="center"/>
            </w:pPr>
            <w:r w:rsidRPr="00D404AB">
              <w:rPr>
                <w:bCs/>
              </w:rPr>
              <w:t>(</w:t>
            </w:r>
            <w:r w:rsidR="009F0DFB">
              <w:rPr>
                <w:bCs/>
              </w:rPr>
              <w:t>к</w:t>
            </w:r>
            <w:r w:rsidR="00B21A6F" w:rsidRPr="00D404AB">
              <w:t xml:space="preserve"> 150-летию со дня рождения </w:t>
            </w:r>
            <w:r w:rsidRPr="00D404AB">
              <w:rPr>
                <w:bCs/>
              </w:rPr>
              <w:t>А.И.Куприна)</w:t>
            </w:r>
          </w:p>
          <w:p w:rsidR="007669E0" w:rsidRPr="004347B4" w:rsidRDefault="007669E0" w:rsidP="009F0DFB">
            <w:pPr>
              <w:jc w:val="center"/>
              <w:rPr>
                <w:highlight w:val="yellow"/>
              </w:rPr>
            </w:pPr>
          </w:p>
          <w:p w:rsidR="009F0DFB" w:rsidRDefault="00343652" w:rsidP="009F0DFB">
            <w:pPr>
              <w:jc w:val="center"/>
              <w:rPr>
                <w:color w:val="000000"/>
              </w:rPr>
            </w:pPr>
            <w:r w:rsidRPr="006D6F79">
              <w:rPr>
                <w:i/>
                <w:sz w:val="28"/>
                <w:szCs w:val="28"/>
              </w:rPr>
              <w:t>«Писатель на переломе эпох»</w:t>
            </w:r>
            <w:r w:rsidRPr="00D10BD7">
              <w:rPr>
                <w:color w:val="000000"/>
              </w:rPr>
              <w:t xml:space="preserve"> </w:t>
            </w:r>
          </w:p>
          <w:p w:rsidR="00343652" w:rsidRDefault="00343652" w:rsidP="009F0DFB">
            <w:pPr>
              <w:jc w:val="center"/>
            </w:pPr>
            <w:r w:rsidRPr="009F0DFB">
              <w:rPr>
                <w:bCs/>
                <w:iCs/>
              </w:rPr>
              <w:t>(к</w:t>
            </w:r>
            <w:r w:rsidRPr="009F0DFB">
              <w:rPr>
                <w:bCs/>
                <w:i/>
                <w:iCs/>
              </w:rPr>
              <w:t xml:space="preserve"> </w:t>
            </w:r>
            <w:r w:rsidRPr="009F0DFB">
              <w:rPr>
                <w:bCs/>
              </w:rPr>
              <w:t>150-летию</w:t>
            </w:r>
            <w:r w:rsidRPr="009F0DFB">
              <w:t xml:space="preserve"> со дня рождения И.А. Бунина</w:t>
            </w:r>
            <w:r w:rsidRPr="009F0DFB">
              <w:rPr>
                <w:bCs/>
              </w:rPr>
              <w:t>)</w:t>
            </w:r>
            <w:r w:rsidRPr="009F0DFB">
              <w:t xml:space="preserve"> </w:t>
            </w:r>
          </w:p>
          <w:p w:rsidR="009F0DFB" w:rsidRPr="009F0DFB" w:rsidRDefault="009F0DFB" w:rsidP="009F0DFB">
            <w:pPr>
              <w:jc w:val="center"/>
              <w:rPr>
                <w:color w:val="000000"/>
              </w:rPr>
            </w:pPr>
          </w:p>
          <w:p w:rsidR="009F0DFB" w:rsidRDefault="006D6F79" w:rsidP="009F0DF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D6F79">
              <w:rPr>
                <w:rFonts w:ascii="Times New Roman" w:hAnsi="Times New Roman" w:cs="Times New Roman"/>
                <w:b w:val="0"/>
                <w:bCs w:val="0"/>
                <w:i/>
                <w:color w:val="auto"/>
              </w:rPr>
              <w:t>«Поэзия сердца»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:rsidR="007669E0" w:rsidRPr="00BA42E7" w:rsidRDefault="006D6F79" w:rsidP="009F0DFB">
            <w:pPr>
              <w:pStyle w:val="1"/>
              <w:spacing w:before="0"/>
              <w:jc w:val="center"/>
            </w:pPr>
            <w:proofErr w:type="gramStart"/>
            <w:r w:rsidRPr="009F0DF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</w:t>
            </w:r>
            <w:r w:rsidR="009F0DFB" w:rsidRPr="009F0DF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Pr="009F0D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200-летию со дня рождения А. А. Фета(1820—1892)»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:rsidR="009F0DFB" w:rsidRPr="009F0DFB" w:rsidRDefault="009F0DFB" w:rsidP="007B1792">
            <w:pPr>
              <w:jc w:val="both"/>
              <w:rPr>
                <w:sz w:val="16"/>
                <w:szCs w:val="16"/>
              </w:rPr>
            </w:pPr>
          </w:p>
          <w:p w:rsidR="006D6F79" w:rsidRDefault="006D6F79" w:rsidP="006D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669E0" w:rsidRPr="00BA42E7" w:rsidRDefault="007669E0" w:rsidP="006D6F79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6D6F79">
            <w:pPr>
              <w:jc w:val="center"/>
              <w:rPr>
                <w:sz w:val="16"/>
                <w:szCs w:val="16"/>
              </w:rPr>
            </w:pPr>
          </w:p>
          <w:p w:rsidR="009F0DFB" w:rsidRDefault="009F0DFB" w:rsidP="006D6F79">
            <w:pPr>
              <w:jc w:val="center"/>
              <w:rPr>
                <w:sz w:val="16"/>
                <w:szCs w:val="16"/>
              </w:rPr>
            </w:pPr>
          </w:p>
          <w:p w:rsidR="009F0DFB" w:rsidRPr="003D6870" w:rsidRDefault="009F0DFB" w:rsidP="006D6F79">
            <w:pPr>
              <w:jc w:val="center"/>
              <w:rPr>
                <w:sz w:val="16"/>
                <w:szCs w:val="16"/>
              </w:rPr>
            </w:pPr>
          </w:p>
          <w:p w:rsidR="007669E0" w:rsidRDefault="007669E0" w:rsidP="006D6F79">
            <w:pPr>
              <w:jc w:val="center"/>
              <w:rPr>
                <w:sz w:val="28"/>
                <w:szCs w:val="28"/>
              </w:rPr>
            </w:pPr>
          </w:p>
          <w:p w:rsidR="009F0DFB" w:rsidRDefault="009F0DFB" w:rsidP="006D6F79">
            <w:pPr>
              <w:jc w:val="center"/>
              <w:rPr>
                <w:sz w:val="28"/>
                <w:szCs w:val="28"/>
              </w:rPr>
            </w:pPr>
          </w:p>
          <w:p w:rsidR="007669E0" w:rsidRPr="00CE63E9" w:rsidRDefault="00D404AB" w:rsidP="006D6F79">
            <w:pPr>
              <w:jc w:val="center"/>
              <w:rPr>
                <w:sz w:val="28"/>
                <w:szCs w:val="28"/>
              </w:rPr>
            </w:pPr>
            <w:r w:rsidRPr="00CE63E9">
              <w:rPr>
                <w:sz w:val="28"/>
                <w:szCs w:val="28"/>
              </w:rPr>
              <w:t>сентябрь</w:t>
            </w:r>
          </w:p>
          <w:p w:rsidR="007669E0" w:rsidRDefault="007669E0" w:rsidP="006D6F79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6D6F79">
            <w:pPr>
              <w:jc w:val="center"/>
              <w:rPr>
                <w:sz w:val="28"/>
                <w:szCs w:val="28"/>
              </w:rPr>
            </w:pPr>
          </w:p>
          <w:p w:rsidR="007669E0" w:rsidRDefault="006D6F79" w:rsidP="006D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43652" w:rsidRDefault="00343652" w:rsidP="006D6F79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6D6F79">
            <w:pPr>
              <w:jc w:val="center"/>
              <w:rPr>
                <w:sz w:val="28"/>
                <w:szCs w:val="28"/>
              </w:rPr>
            </w:pPr>
          </w:p>
          <w:p w:rsidR="007669E0" w:rsidRPr="00BA42E7" w:rsidRDefault="006D6F79" w:rsidP="009F0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7669E0" w:rsidRPr="005565F1" w:rsidRDefault="007669E0" w:rsidP="007669E0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3. РАБОТА С ЧИТАТЕЛЯМИ</w:t>
      </w:r>
    </w:p>
    <w:p w:rsidR="007669E0" w:rsidRPr="005565F1" w:rsidRDefault="007669E0" w:rsidP="007669E0">
      <w:pPr>
        <w:jc w:val="both"/>
        <w:rPr>
          <w:sz w:val="28"/>
          <w:szCs w:val="28"/>
        </w:rPr>
      </w:pPr>
      <w:r w:rsidRPr="005565F1">
        <w:rPr>
          <w:rStyle w:val="a3"/>
          <w:sz w:val="28"/>
          <w:szCs w:val="28"/>
        </w:rPr>
        <w:t> </w:t>
      </w:r>
    </w:p>
    <w:tbl>
      <w:tblPr>
        <w:tblW w:w="9740" w:type="dxa"/>
        <w:tblInd w:w="55" w:type="dxa"/>
        <w:tblCellMar>
          <w:left w:w="0" w:type="dxa"/>
          <w:right w:w="0" w:type="dxa"/>
        </w:tblCellMar>
        <w:tblLook w:val="0000"/>
      </w:tblPr>
      <w:tblGrid>
        <w:gridCol w:w="893"/>
        <w:gridCol w:w="6507"/>
        <w:gridCol w:w="2340"/>
      </w:tblGrid>
      <w:tr w:rsidR="007669E0" w:rsidRPr="005565F1" w:rsidTr="00625BC9"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№</w:t>
            </w:r>
            <w:proofErr w:type="spellStart"/>
            <w:proofErr w:type="gramStart"/>
            <w:r w:rsidRPr="005565F1">
              <w:rPr>
                <w:rStyle w:val="a3"/>
                <w:sz w:val="28"/>
                <w:szCs w:val="28"/>
              </w:rPr>
              <w:t>п</w:t>
            </w:r>
            <w:proofErr w:type="spellEnd"/>
            <w:proofErr w:type="gramEnd"/>
            <w:r w:rsidRPr="005565F1">
              <w:rPr>
                <w:rStyle w:val="a3"/>
                <w:sz w:val="28"/>
                <w:szCs w:val="28"/>
              </w:rPr>
              <w:t>/</w:t>
            </w:r>
            <w:proofErr w:type="spellStart"/>
            <w:r w:rsidRPr="005565F1">
              <w:rPr>
                <w:rStyle w:val="a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center"/>
              <w:rPr>
                <w:rStyle w:val="a3"/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Срок</w:t>
            </w:r>
          </w:p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 xml:space="preserve"> исполнения</w:t>
            </w:r>
          </w:p>
        </w:tc>
      </w:tr>
      <w:tr w:rsidR="007669E0" w:rsidRPr="005565F1" w:rsidTr="00625BC9"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3</w:t>
            </w:r>
          </w:p>
        </w:tc>
      </w:tr>
      <w:tr w:rsidR="007669E0" w:rsidRPr="005565F1" w:rsidTr="00625BC9"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Индивидуальная работа:</w:t>
            </w:r>
          </w:p>
          <w:p w:rsidR="007669E0" w:rsidRPr="005D2718" w:rsidRDefault="007669E0" w:rsidP="007B1792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 xml:space="preserve">Беседы с вновь записавшимися читателями о правилах работы библиотеки </w:t>
            </w:r>
          </w:p>
          <w:p w:rsidR="007669E0" w:rsidRPr="005565F1" w:rsidRDefault="007669E0" w:rsidP="007B1792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Прием и выдача литературы на абонементе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565F1">
              <w:rPr>
                <w:sz w:val="28"/>
                <w:szCs w:val="28"/>
              </w:rPr>
              <w:t>остоянно</w:t>
            </w:r>
          </w:p>
        </w:tc>
      </w:tr>
      <w:tr w:rsidR="007669E0" w:rsidRPr="005565F1" w:rsidTr="00625BC9">
        <w:tc>
          <w:tcPr>
            <w:tcW w:w="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Анализ читательских формуляров с целью выявления задолжников, составления списков должников и работа с ними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</w:p>
        </w:tc>
      </w:tr>
      <w:tr w:rsidR="007669E0" w:rsidRPr="005565F1" w:rsidTr="00625BC9"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0B327D">
            <w:pPr>
              <w:jc w:val="both"/>
              <w:rPr>
                <w:b/>
                <w:sz w:val="28"/>
                <w:szCs w:val="28"/>
              </w:rPr>
            </w:pPr>
            <w:r w:rsidRPr="005E6F84">
              <w:rPr>
                <w:b/>
                <w:sz w:val="28"/>
                <w:szCs w:val="28"/>
              </w:rPr>
              <w:t>Организация и пополнение выставок:</w:t>
            </w:r>
          </w:p>
          <w:p w:rsidR="007669E0" w:rsidRDefault="007669E0" w:rsidP="000B327D">
            <w:pPr>
              <w:jc w:val="center"/>
              <w:rPr>
                <w:sz w:val="28"/>
                <w:szCs w:val="28"/>
              </w:rPr>
            </w:pPr>
            <w:r w:rsidRPr="00CE478F">
              <w:rPr>
                <w:sz w:val="28"/>
                <w:szCs w:val="28"/>
              </w:rPr>
              <w:t>20</w:t>
            </w:r>
            <w:r w:rsidR="004347B4">
              <w:rPr>
                <w:sz w:val="28"/>
                <w:szCs w:val="28"/>
              </w:rPr>
              <w:t>20</w:t>
            </w:r>
            <w:r w:rsidRPr="00CE478F">
              <w:rPr>
                <w:sz w:val="28"/>
                <w:szCs w:val="28"/>
              </w:rPr>
              <w:t xml:space="preserve"> – Год </w:t>
            </w:r>
            <w:r w:rsidR="004347B4">
              <w:rPr>
                <w:sz w:val="28"/>
                <w:szCs w:val="28"/>
              </w:rPr>
              <w:t>памяти и славы</w:t>
            </w:r>
            <w:r w:rsidRPr="00CE478F">
              <w:rPr>
                <w:sz w:val="28"/>
                <w:szCs w:val="28"/>
              </w:rPr>
              <w:t>:</w:t>
            </w:r>
          </w:p>
          <w:p w:rsidR="00935B48" w:rsidRDefault="00935B48" w:rsidP="000B327D">
            <w:pPr>
              <w:shd w:val="clear" w:color="auto" w:fill="FFFFFF"/>
              <w:ind w:left="360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935B48">
              <w:rPr>
                <w:i/>
                <w:color w:val="000000"/>
                <w:sz w:val="28"/>
                <w:szCs w:val="28"/>
              </w:rPr>
              <w:t xml:space="preserve">«Войны священные страницы навеки </w:t>
            </w:r>
          </w:p>
          <w:p w:rsidR="00935B48" w:rsidRPr="00935B48" w:rsidRDefault="00935B48" w:rsidP="000B327D">
            <w:pPr>
              <w:shd w:val="clear" w:color="auto" w:fill="FFFFFF"/>
              <w:ind w:left="360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935B48">
              <w:rPr>
                <w:i/>
                <w:color w:val="000000"/>
                <w:sz w:val="28"/>
                <w:szCs w:val="28"/>
              </w:rPr>
              <w:t>в памяти людской»</w:t>
            </w:r>
          </w:p>
          <w:p w:rsidR="007669E0" w:rsidRPr="00586EC4" w:rsidRDefault="004347B4" w:rsidP="000B32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</w:p>
          <w:p w:rsidR="007669E0" w:rsidRPr="00AF500C" w:rsidRDefault="007669E0" w:rsidP="000B327D">
            <w:pPr>
              <w:jc w:val="center"/>
              <w:rPr>
                <w:i/>
                <w:sz w:val="28"/>
                <w:szCs w:val="28"/>
              </w:rPr>
            </w:pPr>
            <w:r w:rsidRPr="00AF500C">
              <w:rPr>
                <w:i/>
                <w:sz w:val="28"/>
                <w:szCs w:val="28"/>
              </w:rPr>
              <w:t xml:space="preserve">«Юбилейный калейдоскоп» </w:t>
            </w:r>
          </w:p>
          <w:p w:rsidR="00CE63E9" w:rsidRDefault="007669E0" w:rsidP="000B3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</w:t>
            </w:r>
            <w:r w:rsidRPr="00CE478F">
              <w:rPr>
                <w:sz w:val="28"/>
                <w:szCs w:val="28"/>
              </w:rPr>
              <w:t>ниги–юбиляры 20</w:t>
            </w:r>
            <w:r w:rsidR="004347B4">
              <w:rPr>
                <w:sz w:val="28"/>
                <w:szCs w:val="28"/>
              </w:rPr>
              <w:t>20</w:t>
            </w:r>
            <w:r w:rsidRPr="00CE478F">
              <w:rPr>
                <w:sz w:val="28"/>
                <w:szCs w:val="28"/>
              </w:rPr>
              <w:t xml:space="preserve"> года</w:t>
            </w:r>
            <w:r w:rsidR="00CE63E9">
              <w:rPr>
                <w:sz w:val="28"/>
                <w:szCs w:val="28"/>
              </w:rPr>
              <w:t>)</w:t>
            </w:r>
          </w:p>
          <w:p w:rsidR="0037546E" w:rsidRDefault="0037546E" w:rsidP="0037546E">
            <w:pPr>
              <w:jc w:val="center"/>
              <w:rPr>
                <w:i/>
                <w:sz w:val="28"/>
                <w:szCs w:val="28"/>
              </w:rPr>
            </w:pPr>
          </w:p>
          <w:p w:rsidR="0037546E" w:rsidRDefault="0037546E" w:rsidP="0037546E">
            <w:pPr>
              <w:jc w:val="center"/>
              <w:rPr>
                <w:i/>
                <w:sz w:val="28"/>
                <w:szCs w:val="28"/>
              </w:rPr>
            </w:pPr>
            <w:r w:rsidRPr="000B327D">
              <w:rPr>
                <w:i/>
                <w:sz w:val="28"/>
                <w:szCs w:val="28"/>
              </w:rPr>
              <w:t>«Мастера и шедевры»</w:t>
            </w:r>
          </w:p>
          <w:p w:rsidR="0037546E" w:rsidRDefault="0037546E" w:rsidP="0037546E">
            <w:pPr>
              <w:jc w:val="center"/>
            </w:pPr>
            <w:r w:rsidRPr="0037546E">
              <w:rPr>
                <w:sz w:val="28"/>
                <w:szCs w:val="28"/>
              </w:rPr>
              <w:t>художники-юбиляры</w:t>
            </w:r>
            <w:r>
              <w:t xml:space="preserve">  </w:t>
            </w:r>
          </w:p>
          <w:p w:rsidR="00AC2A7B" w:rsidRPr="00AC2A7B" w:rsidRDefault="00AC2A7B" w:rsidP="0037546E">
            <w:pPr>
              <w:jc w:val="center"/>
              <w:rPr>
                <w:sz w:val="16"/>
                <w:szCs w:val="16"/>
              </w:rPr>
            </w:pPr>
          </w:p>
          <w:p w:rsidR="0037546E" w:rsidRDefault="0037546E" w:rsidP="0037546E">
            <w:pPr>
              <w:jc w:val="center"/>
            </w:pPr>
            <w:proofErr w:type="gramStart"/>
            <w:r>
              <w:t>(</w:t>
            </w:r>
            <w:r w:rsidRPr="007501EE">
              <w:t xml:space="preserve">120 лет со дня рождения </w:t>
            </w:r>
            <w:r w:rsidRPr="0037546E">
              <w:rPr>
                <w:i/>
              </w:rPr>
              <w:t>Ю.А. Васнецова</w:t>
            </w:r>
            <w:r>
              <w:t>,</w:t>
            </w:r>
            <w:proofErr w:type="gramEnd"/>
          </w:p>
          <w:p w:rsidR="0037546E" w:rsidRDefault="0037546E" w:rsidP="0037546E">
            <w:pPr>
              <w:jc w:val="center"/>
            </w:pPr>
            <w:r w:rsidRPr="007501EE">
              <w:t xml:space="preserve">190 лет со дня рождения </w:t>
            </w:r>
            <w:r w:rsidRPr="0037546E">
              <w:rPr>
                <w:i/>
              </w:rPr>
              <w:t xml:space="preserve">А.К. </w:t>
            </w:r>
            <w:proofErr w:type="spellStart"/>
            <w:r w:rsidRPr="0037546E">
              <w:rPr>
                <w:i/>
              </w:rPr>
              <w:t>Саврасова</w:t>
            </w:r>
            <w:proofErr w:type="spellEnd"/>
            <w:r>
              <w:t>,</w:t>
            </w:r>
          </w:p>
          <w:p w:rsidR="0037546E" w:rsidRDefault="0037546E" w:rsidP="0037546E">
            <w:pPr>
              <w:jc w:val="center"/>
            </w:pPr>
            <w:r w:rsidRPr="007501EE">
              <w:t xml:space="preserve">160 лет со дня рождения </w:t>
            </w:r>
            <w:r w:rsidRPr="0037546E">
              <w:rPr>
                <w:i/>
              </w:rPr>
              <w:t>И.И. Левитана</w:t>
            </w:r>
            <w:r>
              <w:t>,</w:t>
            </w:r>
          </w:p>
          <w:p w:rsidR="0037546E" w:rsidRPr="007501EE" w:rsidRDefault="0037546E" w:rsidP="0037546E">
            <w:pPr>
              <w:jc w:val="center"/>
            </w:pPr>
            <w:proofErr w:type="gramStart"/>
            <w:r w:rsidRPr="007501EE">
              <w:t>190 лет со дня рождения</w:t>
            </w:r>
            <w:r>
              <w:t xml:space="preserve"> </w:t>
            </w:r>
            <w:r w:rsidRPr="0037546E">
              <w:rPr>
                <w:i/>
              </w:rPr>
              <w:t xml:space="preserve">К.Д. </w:t>
            </w:r>
            <w:proofErr w:type="spellStart"/>
            <w:r w:rsidRPr="0037546E">
              <w:rPr>
                <w:i/>
              </w:rPr>
              <w:t>Флавицкого</w:t>
            </w:r>
            <w:proofErr w:type="spellEnd"/>
            <w:r>
              <w:t>)</w:t>
            </w:r>
            <w:proofErr w:type="gramEnd"/>
          </w:p>
          <w:p w:rsidR="00E32300" w:rsidRDefault="00E32300" w:rsidP="000B327D">
            <w:pPr>
              <w:jc w:val="center"/>
              <w:rPr>
                <w:sz w:val="28"/>
                <w:szCs w:val="28"/>
              </w:rPr>
            </w:pPr>
          </w:p>
          <w:p w:rsidR="00E32300" w:rsidRPr="0037546E" w:rsidRDefault="00E32300" w:rsidP="000B327D">
            <w:pPr>
              <w:jc w:val="center"/>
              <w:rPr>
                <w:i/>
                <w:sz w:val="28"/>
                <w:szCs w:val="28"/>
              </w:rPr>
            </w:pPr>
            <w:r w:rsidRPr="0037546E">
              <w:rPr>
                <w:i/>
                <w:sz w:val="28"/>
                <w:szCs w:val="28"/>
              </w:rPr>
              <w:t>«Великие мастера слова»</w:t>
            </w:r>
          </w:p>
          <w:p w:rsidR="00E32300" w:rsidRDefault="00B40924" w:rsidP="000B3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32300">
              <w:rPr>
                <w:sz w:val="28"/>
                <w:szCs w:val="28"/>
              </w:rPr>
              <w:t>исатели</w:t>
            </w:r>
            <w:r>
              <w:rPr>
                <w:sz w:val="28"/>
                <w:szCs w:val="28"/>
              </w:rPr>
              <w:t xml:space="preserve"> и поэты </w:t>
            </w:r>
            <w:r w:rsidR="00E323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32300">
              <w:rPr>
                <w:sz w:val="28"/>
                <w:szCs w:val="28"/>
              </w:rPr>
              <w:t>юбиляры 2020 года</w:t>
            </w:r>
          </w:p>
          <w:p w:rsidR="00AC2A7B" w:rsidRPr="00AC2A7B" w:rsidRDefault="00AC2A7B" w:rsidP="000B327D">
            <w:pPr>
              <w:jc w:val="center"/>
              <w:rPr>
                <w:sz w:val="16"/>
                <w:szCs w:val="16"/>
              </w:rPr>
            </w:pPr>
          </w:p>
          <w:p w:rsidR="00866ACE" w:rsidRPr="002150C5" w:rsidRDefault="0037546E" w:rsidP="00866ACE">
            <w:pPr>
              <w:jc w:val="center"/>
              <w:rPr>
                <w:color w:val="000000"/>
              </w:rPr>
            </w:pPr>
            <w:proofErr w:type="gramStart"/>
            <w:r w:rsidRPr="0037546E">
              <w:t>(</w:t>
            </w:r>
            <w:r w:rsidR="000A7438">
              <w:rPr>
                <w:bCs/>
              </w:rPr>
              <w:t xml:space="preserve">130 </w:t>
            </w:r>
            <w:r w:rsidR="00866ACE" w:rsidRPr="002150C5">
              <w:rPr>
                <w:bCs/>
              </w:rPr>
              <w:t xml:space="preserve">лет со дня рождения </w:t>
            </w:r>
            <w:r w:rsidR="00866ACE" w:rsidRPr="00866ACE">
              <w:rPr>
                <w:bCs/>
                <w:i/>
              </w:rPr>
              <w:t>Б</w:t>
            </w:r>
            <w:r w:rsidR="000A710A">
              <w:rPr>
                <w:bCs/>
                <w:i/>
              </w:rPr>
              <w:t>.</w:t>
            </w:r>
            <w:r w:rsidR="00866ACE" w:rsidRPr="00866ACE">
              <w:rPr>
                <w:bCs/>
                <w:i/>
              </w:rPr>
              <w:t xml:space="preserve"> Пастернака</w:t>
            </w:r>
            <w:r w:rsidR="00866ACE">
              <w:rPr>
                <w:bCs/>
              </w:rPr>
              <w:t>,</w:t>
            </w:r>
            <w:proofErr w:type="gramEnd"/>
          </w:p>
          <w:p w:rsidR="0037546E" w:rsidRPr="0037546E" w:rsidRDefault="0037546E" w:rsidP="000B327D">
            <w:pPr>
              <w:jc w:val="center"/>
            </w:pPr>
            <w:r w:rsidRPr="0037546E">
              <w:t>160</w:t>
            </w:r>
            <w:r w:rsidR="000A7438">
              <w:t xml:space="preserve"> </w:t>
            </w:r>
            <w:r w:rsidRPr="0037546E">
              <w:t>лет</w:t>
            </w:r>
            <w:r>
              <w:t xml:space="preserve"> </w:t>
            </w:r>
            <w:r w:rsidRPr="0037546E">
              <w:t>со дня рождения</w:t>
            </w:r>
            <w:r w:rsidRPr="0037546E">
              <w:rPr>
                <w:i/>
              </w:rPr>
              <w:t xml:space="preserve"> А.П. Чехова</w:t>
            </w:r>
            <w:r>
              <w:rPr>
                <w:i/>
              </w:rPr>
              <w:t>,</w:t>
            </w:r>
          </w:p>
          <w:p w:rsidR="0037546E" w:rsidRDefault="0037546E" w:rsidP="00AC2A7B">
            <w:pPr>
              <w:jc w:val="center"/>
            </w:pPr>
            <w:r w:rsidRPr="007501EE">
              <w:t xml:space="preserve">150 лет со дня рождения </w:t>
            </w:r>
            <w:r w:rsidRPr="0037546E">
              <w:rPr>
                <w:i/>
              </w:rPr>
              <w:t>А.И. Куприна</w:t>
            </w:r>
            <w:r>
              <w:t>,</w:t>
            </w:r>
          </w:p>
          <w:p w:rsidR="00B40924" w:rsidRDefault="00AC2A7B" w:rsidP="00B40924">
            <w:pPr>
              <w:jc w:val="center"/>
            </w:pPr>
            <w:r w:rsidRPr="00AC2A7B">
              <w:rPr>
                <w:bCs/>
              </w:rPr>
              <w:t>150</w:t>
            </w:r>
            <w:r w:rsidR="000A7438">
              <w:rPr>
                <w:bCs/>
              </w:rPr>
              <w:t xml:space="preserve"> </w:t>
            </w:r>
            <w:r w:rsidRPr="00AC2A7B">
              <w:rPr>
                <w:bCs/>
              </w:rPr>
              <w:t>лет</w:t>
            </w:r>
            <w:r w:rsidRPr="00AC2A7B">
              <w:t xml:space="preserve"> со дня рождения </w:t>
            </w:r>
            <w:r w:rsidRPr="00AC2A7B">
              <w:rPr>
                <w:i/>
              </w:rPr>
              <w:t>И.А. Бунина</w:t>
            </w:r>
            <w:r>
              <w:rPr>
                <w:i/>
              </w:rPr>
              <w:t>,</w:t>
            </w:r>
            <w:r w:rsidR="00B40924" w:rsidRPr="007501EE">
              <w:t xml:space="preserve"> </w:t>
            </w:r>
          </w:p>
          <w:p w:rsidR="00B40924" w:rsidRDefault="00B40924" w:rsidP="00B40924">
            <w:pPr>
              <w:jc w:val="center"/>
            </w:pPr>
            <w:r w:rsidRPr="007501EE">
              <w:t xml:space="preserve">125 лет со дня рождения </w:t>
            </w:r>
            <w:r w:rsidRPr="0037546E">
              <w:rPr>
                <w:i/>
              </w:rPr>
              <w:t>С.А. Есенина</w:t>
            </w:r>
            <w:r>
              <w:t>,</w:t>
            </w:r>
          </w:p>
          <w:p w:rsidR="00F81AB6" w:rsidRDefault="00F81AB6" w:rsidP="00B40924">
            <w:pPr>
              <w:jc w:val="center"/>
            </w:pPr>
            <w:r w:rsidRPr="007501EE">
              <w:t>140 лет со дня рождения А.А. Блока</w:t>
            </w:r>
            <w:r>
              <w:t>,</w:t>
            </w:r>
          </w:p>
          <w:p w:rsidR="00AC2A7B" w:rsidRPr="00AC2A7B" w:rsidRDefault="000A7438" w:rsidP="00AC2A7B">
            <w:pPr>
              <w:jc w:val="center"/>
            </w:pPr>
            <w:proofErr w:type="gramStart"/>
            <w:r>
              <w:t xml:space="preserve">200 </w:t>
            </w:r>
            <w:r w:rsidR="00AC2A7B" w:rsidRPr="00AC2A7B">
              <w:t xml:space="preserve">лет со дня рождения </w:t>
            </w:r>
            <w:r w:rsidR="00AC2A7B" w:rsidRPr="00AC2A7B">
              <w:rPr>
                <w:i/>
              </w:rPr>
              <w:t>А. А. Фета</w:t>
            </w:r>
            <w:r w:rsidR="00AC2A7B">
              <w:rPr>
                <w:i/>
              </w:rPr>
              <w:t>)</w:t>
            </w:r>
            <w:proofErr w:type="gramEnd"/>
          </w:p>
          <w:p w:rsidR="0037546E" w:rsidRDefault="0037546E" w:rsidP="00AC2A7B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25BC9" w:rsidRPr="00625BC9" w:rsidRDefault="00625BC9" w:rsidP="00AC2A7B">
            <w:pPr>
              <w:jc w:val="center"/>
              <w:rPr>
                <w:i/>
                <w:sz w:val="28"/>
                <w:szCs w:val="28"/>
              </w:rPr>
            </w:pPr>
            <w:r w:rsidRPr="00625BC9">
              <w:rPr>
                <w:i/>
                <w:sz w:val="28"/>
                <w:szCs w:val="28"/>
              </w:rPr>
              <w:t xml:space="preserve">«Реальные опасности нереального мира» </w:t>
            </w:r>
          </w:p>
          <w:p w:rsidR="00625BC9" w:rsidRPr="00625BC9" w:rsidRDefault="00625BC9" w:rsidP="00AC2A7B">
            <w:pPr>
              <w:jc w:val="center"/>
            </w:pPr>
            <w:r w:rsidRPr="00625BC9">
              <w:t>(недел</w:t>
            </w:r>
            <w:r w:rsidR="000A710A">
              <w:t>я</w:t>
            </w:r>
            <w:r w:rsidRPr="00625BC9">
              <w:t xml:space="preserve"> безопасного интернета)</w:t>
            </w:r>
          </w:p>
          <w:p w:rsidR="00625BC9" w:rsidRDefault="00625BC9" w:rsidP="000B327D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7669E0" w:rsidRPr="00E316E1" w:rsidRDefault="00134072" w:rsidP="000B327D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E316E1">
              <w:rPr>
                <w:bCs/>
                <w:i/>
                <w:sz w:val="28"/>
                <w:szCs w:val="28"/>
              </w:rPr>
              <w:t>«</w:t>
            </w:r>
            <w:r w:rsidR="00857853" w:rsidRPr="00E316E1">
              <w:rPr>
                <w:bCs/>
                <w:i/>
                <w:sz w:val="28"/>
                <w:szCs w:val="28"/>
              </w:rPr>
              <w:t>Отвага. Мужество. Честь</w:t>
            </w:r>
            <w:r w:rsidRPr="00E316E1">
              <w:rPr>
                <w:bCs/>
                <w:i/>
                <w:sz w:val="28"/>
                <w:szCs w:val="28"/>
              </w:rPr>
              <w:t>»</w:t>
            </w:r>
          </w:p>
          <w:p w:rsidR="00F06574" w:rsidRPr="00CE63E9" w:rsidRDefault="00F06574" w:rsidP="000B32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69E0" w:rsidRDefault="00B21A6F" w:rsidP="000B327D">
            <w:pPr>
              <w:jc w:val="center"/>
              <w:rPr>
                <w:i/>
                <w:sz w:val="28"/>
                <w:szCs w:val="28"/>
              </w:rPr>
            </w:pPr>
            <w:r w:rsidRPr="00E316E1">
              <w:rPr>
                <w:i/>
                <w:sz w:val="28"/>
                <w:szCs w:val="28"/>
              </w:rPr>
              <w:t>«</w:t>
            </w:r>
            <w:r w:rsidR="00E316E1" w:rsidRPr="00E316E1">
              <w:rPr>
                <w:i/>
                <w:sz w:val="28"/>
                <w:szCs w:val="28"/>
              </w:rPr>
              <w:t>Есть в марте день особый</w:t>
            </w:r>
            <w:r w:rsidR="00073F80">
              <w:rPr>
                <w:i/>
                <w:sz w:val="28"/>
                <w:szCs w:val="28"/>
              </w:rPr>
              <w:t>»</w:t>
            </w:r>
          </w:p>
          <w:p w:rsidR="003A23FB" w:rsidRDefault="007B29FC" w:rsidP="003A23FB">
            <w:pPr>
              <w:spacing w:line="276" w:lineRule="auto"/>
              <w:jc w:val="center"/>
            </w:pPr>
            <w:r w:rsidRPr="007B29FC">
              <w:rPr>
                <w:i/>
                <w:sz w:val="28"/>
                <w:szCs w:val="28"/>
              </w:rPr>
              <w:lastRenderedPageBreak/>
              <w:t>«</w:t>
            </w:r>
            <w:proofErr w:type="gramStart"/>
            <w:r w:rsidRPr="007B29FC">
              <w:rPr>
                <w:i/>
                <w:sz w:val="28"/>
                <w:szCs w:val="28"/>
              </w:rPr>
              <w:t>Шагнувший</w:t>
            </w:r>
            <w:proofErr w:type="gramEnd"/>
            <w:r w:rsidRPr="007B29FC">
              <w:rPr>
                <w:i/>
                <w:sz w:val="28"/>
                <w:szCs w:val="28"/>
              </w:rPr>
              <w:t xml:space="preserve"> в бездну»</w:t>
            </w:r>
          </w:p>
          <w:p w:rsidR="007B29FC" w:rsidRDefault="007B29FC" w:rsidP="003A23FB">
            <w:pPr>
              <w:spacing w:line="276" w:lineRule="auto"/>
              <w:jc w:val="center"/>
            </w:pPr>
            <w:proofErr w:type="gramStart"/>
            <w:r>
              <w:t xml:space="preserve">(к </w:t>
            </w:r>
            <w:r w:rsidRPr="007501EE">
              <w:t>55</w:t>
            </w:r>
            <w:r>
              <w:t>-</w:t>
            </w:r>
            <w:r w:rsidRPr="007501EE">
              <w:t>лет</w:t>
            </w:r>
            <w:r>
              <w:t>ию</w:t>
            </w:r>
            <w:r w:rsidRPr="007501EE">
              <w:t xml:space="preserve"> со дня первого выхода человека в открытый космос (</w:t>
            </w:r>
            <w:r w:rsidR="002C6251">
              <w:t>18.03.</w:t>
            </w:r>
            <w:r w:rsidRPr="007501EE">
              <w:t>1965 года</w:t>
            </w:r>
            <w:r w:rsidR="002C6251">
              <w:t xml:space="preserve"> -</w:t>
            </w:r>
            <w:r w:rsidRPr="007501EE">
              <w:t xml:space="preserve"> А.А. Леонов</w:t>
            </w:r>
            <w:r>
              <w:t>)</w:t>
            </w:r>
            <w:proofErr w:type="gramEnd"/>
          </w:p>
          <w:p w:rsidR="000B327D" w:rsidRDefault="000B327D" w:rsidP="003A23F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073F80" w:rsidRPr="00073F80" w:rsidRDefault="000B327D" w:rsidP="00E32300">
            <w:pPr>
              <w:pStyle w:val="a4"/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D674DC" w:rsidRPr="00073F80">
              <w:rPr>
                <w:i/>
                <w:sz w:val="28"/>
                <w:szCs w:val="28"/>
              </w:rPr>
              <w:t>Откуда есть пошла грамота на Руси»</w:t>
            </w:r>
          </w:p>
          <w:p w:rsidR="007669E0" w:rsidRDefault="007669E0" w:rsidP="00E32300">
            <w:pPr>
              <w:pStyle w:val="a4"/>
              <w:ind w:left="360"/>
              <w:jc w:val="center"/>
              <w:rPr>
                <w:bCs/>
              </w:rPr>
            </w:pPr>
            <w:r w:rsidRPr="00073F80">
              <w:rPr>
                <w:bCs/>
              </w:rPr>
              <w:t>(ко дню славянской письменности)</w:t>
            </w:r>
          </w:p>
          <w:p w:rsidR="00E32300" w:rsidRDefault="00E32300" w:rsidP="00E32300">
            <w:pPr>
              <w:pStyle w:val="a4"/>
              <w:ind w:left="360"/>
              <w:jc w:val="center"/>
              <w:rPr>
                <w:bCs/>
              </w:rPr>
            </w:pPr>
          </w:p>
          <w:p w:rsidR="007669E0" w:rsidRDefault="00E32300" w:rsidP="00E32300">
            <w:pPr>
              <w:pStyle w:val="2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hyperlink r:id="rId5" w:tgtFrame="_blank" w:history="1">
              <w:r w:rsidRPr="00E32300">
                <w:rPr>
                  <w:b w:val="0"/>
                  <w:i/>
                  <w:sz w:val="28"/>
                  <w:szCs w:val="28"/>
                </w:rPr>
                <w:t>«Да здравствует учение...</w:t>
              </w:r>
            </w:hyperlink>
            <w:r w:rsidRPr="00E32300">
              <w:rPr>
                <w:i/>
                <w:sz w:val="28"/>
                <w:szCs w:val="28"/>
              </w:rPr>
              <w:t>»</w:t>
            </w:r>
          </w:p>
          <w:p w:rsidR="007669E0" w:rsidRPr="004347B4" w:rsidRDefault="007669E0" w:rsidP="000B327D">
            <w:pPr>
              <w:pStyle w:val="a4"/>
              <w:ind w:left="0"/>
              <w:jc w:val="both"/>
              <w:rPr>
                <w:highlight w:val="yellow"/>
              </w:rPr>
            </w:pPr>
          </w:p>
          <w:p w:rsidR="00CB39CB" w:rsidRDefault="007669E0" w:rsidP="00CB39CB">
            <w:pPr>
              <w:jc w:val="center"/>
              <w:rPr>
                <w:i/>
                <w:sz w:val="28"/>
                <w:szCs w:val="28"/>
              </w:rPr>
            </w:pPr>
            <w:r w:rsidRPr="00625BC9">
              <w:rPr>
                <w:i/>
              </w:rPr>
              <w:t>«</w:t>
            </w:r>
            <w:r w:rsidR="00CB39CB">
              <w:rPr>
                <w:i/>
                <w:sz w:val="28"/>
                <w:szCs w:val="28"/>
              </w:rPr>
              <w:t>Народное единство – это сила:</w:t>
            </w:r>
          </w:p>
          <w:p w:rsidR="00CB39CB" w:rsidRDefault="00CB39CB" w:rsidP="00CB39CB">
            <w:pPr>
              <w:jc w:val="center"/>
            </w:pPr>
            <w:r>
              <w:rPr>
                <w:i/>
                <w:sz w:val="28"/>
                <w:szCs w:val="28"/>
              </w:rPr>
              <w:t>Историей доказано давно!»</w:t>
            </w:r>
          </w:p>
          <w:p w:rsidR="007669E0" w:rsidRDefault="007669E0" w:rsidP="00CB39CB">
            <w:pPr>
              <w:jc w:val="center"/>
            </w:pPr>
            <w:r w:rsidRPr="00625BC9">
              <w:t>(ко Дню народного единства)</w:t>
            </w:r>
          </w:p>
          <w:p w:rsidR="00CB39CB" w:rsidRPr="00625BC9" w:rsidRDefault="00CB39CB" w:rsidP="00CB39CB">
            <w:pPr>
              <w:jc w:val="center"/>
            </w:pPr>
          </w:p>
          <w:p w:rsidR="000A710A" w:rsidRDefault="007669E0" w:rsidP="000A710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625BC9">
              <w:rPr>
                <w:b w:val="0"/>
                <w:i/>
                <w:sz w:val="28"/>
                <w:szCs w:val="28"/>
              </w:rPr>
              <w:t>«</w:t>
            </w:r>
            <w:r w:rsidR="00625BC9" w:rsidRPr="00625BC9">
              <w:rPr>
                <w:b w:val="0"/>
                <w:i/>
                <w:sz w:val="28"/>
                <w:szCs w:val="28"/>
              </w:rPr>
              <w:t>Ты одна такая, любимая, родная</w:t>
            </w:r>
            <w:r w:rsidRPr="00625BC9">
              <w:rPr>
                <w:b w:val="0"/>
                <w:i/>
                <w:sz w:val="28"/>
                <w:szCs w:val="28"/>
              </w:rPr>
              <w:t>»</w:t>
            </w:r>
          </w:p>
          <w:p w:rsidR="007669E0" w:rsidRPr="00625BC9" w:rsidRDefault="007669E0" w:rsidP="000A710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625BC9">
              <w:rPr>
                <w:b w:val="0"/>
                <w:sz w:val="24"/>
                <w:szCs w:val="24"/>
              </w:rPr>
              <w:t>(ко Дню матери)</w:t>
            </w:r>
          </w:p>
          <w:p w:rsidR="007669E0" w:rsidRPr="004347B4" w:rsidRDefault="007669E0" w:rsidP="000B327D">
            <w:pPr>
              <w:pStyle w:val="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highlight w:val="yellow"/>
              </w:rPr>
            </w:pPr>
          </w:p>
          <w:p w:rsidR="00CB39CB" w:rsidRDefault="00134072" w:rsidP="00866ACE">
            <w:pPr>
              <w:jc w:val="center"/>
              <w:outlineLvl w:val="2"/>
              <w:rPr>
                <w:i/>
                <w:sz w:val="28"/>
                <w:szCs w:val="28"/>
              </w:rPr>
            </w:pPr>
            <w:r w:rsidRPr="00866ACE">
              <w:rPr>
                <w:i/>
                <w:sz w:val="28"/>
                <w:szCs w:val="28"/>
              </w:rPr>
              <w:t xml:space="preserve">«Конституция – гарант свободы человека </w:t>
            </w:r>
          </w:p>
          <w:p w:rsidR="007669E0" w:rsidRDefault="00134072" w:rsidP="00866ACE">
            <w:pPr>
              <w:jc w:val="center"/>
              <w:outlineLvl w:val="2"/>
              <w:rPr>
                <w:i/>
                <w:sz w:val="28"/>
                <w:szCs w:val="28"/>
              </w:rPr>
            </w:pPr>
            <w:r w:rsidRPr="00866ACE">
              <w:rPr>
                <w:i/>
                <w:sz w:val="28"/>
                <w:szCs w:val="28"/>
              </w:rPr>
              <w:t>и гражданина»</w:t>
            </w:r>
          </w:p>
          <w:p w:rsidR="00866ACE" w:rsidRPr="00866ACE" w:rsidRDefault="00866ACE" w:rsidP="00866ACE">
            <w:pPr>
              <w:jc w:val="center"/>
              <w:outlineLvl w:val="2"/>
              <w:rPr>
                <w:b/>
                <w:bCs/>
                <w:i/>
                <w:sz w:val="28"/>
                <w:szCs w:val="28"/>
                <w:highlight w:val="yellow"/>
              </w:rPr>
            </w:pPr>
          </w:p>
          <w:p w:rsidR="00866ACE" w:rsidRDefault="00B21A6F" w:rsidP="00866ACE">
            <w:pPr>
              <w:jc w:val="center"/>
              <w:rPr>
                <w:sz w:val="28"/>
                <w:szCs w:val="28"/>
              </w:rPr>
            </w:pPr>
            <w:r w:rsidRPr="00857853">
              <w:rPr>
                <w:i/>
                <w:sz w:val="28"/>
                <w:szCs w:val="28"/>
              </w:rPr>
              <w:t>«</w:t>
            </w:r>
            <w:r w:rsidR="00857853" w:rsidRPr="00857853">
              <w:rPr>
                <w:i/>
                <w:sz w:val="28"/>
                <w:szCs w:val="28"/>
              </w:rPr>
              <w:t>Отечества достойные сыны</w:t>
            </w:r>
            <w:r w:rsidRPr="00857853">
              <w:rPr>
                <w:i/>
                <w:sz w:val="28"/>
                <w:szCs w:val="28"/>
              </w:rPr>
              <w:t>»</w:t>
            </w:r>
            <w:r w:rsidR="007669E0" w:rsidRPr="00857853">
              <w:rPr>
                <w:sz w:val="28"/>
                <w:szCs w:val="28"/>
              </w:rPr>
              <w:t xml:space="preserve"> </w:t>
            </w:r>
          </w:p>
          <w:p w:rsidR="007669E0" w:rsidRPr="00857853" w:rsidRDefault="007669E0" w:rsidP="000A710A">
            <w:pPr>
              <w:jc w:val="center"/>
              <w:rPr>
                <w:sz w:val="28"/>
                <w:szCs w:val="28"/>
              </w:rPr>
            </w:pPr>
            <w:r w:rsidRPr="00866ACE">
              <w:t>(ко Дню героев Отечества)</w:t>
            </w:r>
          </w:p>
          <w:p w:rsidR="007669E0" w:rsidRPr="006A2221" w:rsidRDefault="007669E0" w:rsidP="003A23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E32300" w:rsidRDefault="00E32300" w:rsidP="00E32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32300" w:rsidRDefault="00E32300" w:rsidP="007B1792">
            <w:pPr>
              <w:jc w:val="center"/>
              <w:rPr>
                <w:sz w:val="28"/>
                <w:szCs w:val="28"/>
              </w:rPr>
            </w:pPr>
          </w:p>
          <w:p w:rsidR="00E32300" w:rsidRDefault="00E3230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</w:pPr>
          </w:p>
          <w:p w:rsidR="00E32300" w:rsidRDefault="00E32300" w:rsidP="00E32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669E0" w:rsidRDefault="007669E0" w:rsidP="007B1792">
            <w:pPr>
              <w:jc w:val="center"/>
              <w:rPr>
                <w:sz w:val="26"/>
                <w:szCs w:val="26"/>
              </w:rPr>
            </w:pPr>
          </w:p>
          <w:p w:rsidR="007669E0" w:rsidRDefault="007669E0" w:rsidP="007B1792">
            <w:pPr>
              <w:jc w:val="center"/>
              <w:rPr>
                <w:sz w:val="16"/>
                <w:szCs w:val="16"/>
              </w:rPr>
            </w:pPr>
          </w:p>
          <w:p w:rsidR="00B40924" w:rsidRDefault="00B40924" w:rsidP="007B1792">
            <w:pPr>
              <w:jc w:val="center"/>
            </w:pPr>
          </w:p>
          <w:p w:rsidR="00B40924" w:rsidRDefault="00B40924" w:rsidP="00B4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B40924" w:rsidRDefault="00B40924" w:rsidP="007B1792">
            <w:pPr>
              <w:jc w:val="center"/>
            </w:pPr>
          </w:p>
          <w:p w:rsidR="00B40924" w:rsidRDefault="00B40924" w:rsidP="007B1792">
            <w:pPr>
              <w:jc w:val="center"/>
            </w:pPr>
          </w:p>
          <w:p w:rsidR="0037546E" w:rsidRPr="0037546E" w:rsidRDefault="0037546E" w:rsidP="007B1792">
            <w:pPr>
              <w:jc w:val="center"/>
            </w:pPr>
            <w:r w:rsidRPr="0037546E">
              <w:t>согласно календарю знаменательных дат</w:t>
            </w:r>
          </w:p>
          <w:p w:rsidR="0037546E" w:rsidRDefault="0037546E" w:rsidP="007B1792">
            <w:pPr>
              <w:jc w:val="center"/>
              <w:rPr>
                <w:sz w:val="28"/>
                <w:szCs w:val="28"/>
              </w:rPr>
            </w:pPr>
          </w:p>
          <w:p w:rsidR="00B40924" w:rsidRDefault="00B40924" w:rsidP="007B1792">
            <w:pPr>
              <w:jc w:val="center"/>
              <w:rPr>
                <w:sz w:val="28"/>
                <w:szCs w:val="28"/>
              </w:rPr>
            </w:pPr>
          </w:p>
          <w:p w:rsidR="00CB39CB" w:rsidRDefault="00CB39CB" w:rsidP="00B40924">
            <w:pPr>
              <w:jc w:val="center"/>
              <w:rPr>
                <w:sz w:val="28"/>
                <w:szCs w:val="28"/>
              </w:rPr>
            </w:pPr>
          </w:p>
          <w:p w:rsidR="00B40924" w:rsidRDefault="00B40924" w:rsidP="00B4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B40924" w:rsidRDefault="00B40924" w:rsidP="007B1792">
            <w:pPr>
              <w:jc w:val="center"/>
              <w:rPr>
                <w:sz w:val="28"/>
                <w:szCs w:val="28"/>
              </w:rPr>
            </w:pPr>
          </w:p>
          <w:p w:rsidR="00B40924" w:rsidRDefault="00B40924" w:rsidP="007B1792">
            <w:pPr>
              <w:jc w:val="center"/>
              <w:rPr>
                <w:sz w:val="28"/>
                <w:szCs w:val="28"/>
              </w:rPr>
            </w:pPr>
          </w:p>
          <w:p w:rsidR="00B40924" w:rsidRDefault="00B40924" w:rsidP="007B1792">
            <w:pPr>
              <w:jc w:val="center"/>
              <w:rPr>
                <w:sz w:val="28"/>
                <w:szCs w:val="28"/>
              </w:rPr>
            </w:pPr>
          </w:p>
          <w:p w:rsidR="00B40924" w:rsidRDefault="00B40924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16"/>
                <w:szCs w:val="16"/>
              </w:rPr>
            </w:pPr>
          </w:p>
          <w:p w:rsidR="00CB39CB" w:rsidRPr="003A23FB" w:rsidRDefault="00CB39CB" w:rsidP="007B1792">
            <w:pPr>
              <w:jc w:val="center"/>
              <w:rPr>
                <w:sz w:val="16"/>
                <w:szCs w:val="16"/>
              </w:rPr>
            </w:pPr>
          </w:p>
          <w:p w:rsidR="003A23FB" w:rsidRDefault="003A23FB" w:rsidP="007B1792">
            <w:pPr>
              <w:jc w:val="center"/>
              <w:rPr>
                <w:sz w:val="28"/>
                <w:szCs w:val="28"/>
              </w:rPr>
            </w:pPr>
          </w:p>
          <w:p w:rsidR="00625BC9" w:rsidRDefault="00625BC9" w:rsidP="007B1792">
            <w:pPr>
              <w:jc w:val="center"/>
              <w:rPr>
                <w:sz w:val="28"/>
                <w:szCs w:val="28"/>
              </w:rPr>
            </w:pPr>
          </w:p>
          <w:p w:rsidR="00F81AB6" w:rsidRDefault="00F81AB6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E3230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669E0">
              <w:rPr>
                <w:sz w:val="28"/>
                <w:szCs w:val="28"/>
              </w:rPr>
              <w:t>евраль</w:t>
            </w: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625BC9" w:rsidRDefault="00625BC9" w:rsidP="007B1792">
            <w:pPr>
              <w:jc w:val="center"/>
              <w:rPr>
                <w:sz w:val="28"/>
                <w:szCs w:val="28"/>
              </w:rPr>
            </w:pPr>
          </w:p>
          <w:p w:rsidR="00CB39CB" w:rsidRDefault="00CB39CB" w:rsidP="007B1792">
            <w:pPr>
              <w:jc w:val="center"/>
              <w:rPr>
                <w:sz w:val="28"/>
                <w:szCs w:val="28"/>
              </w:rPr>
            </w:pPr>
          </w:p>
          <w:p w:rsidR="00CB39CB" w:rsidRPr="00CB39CB" w:rsidRDefault="00CB39CB" w:rsidP="007B1792">
            <w:pPr>
              <w:jc w:val="center"/>
              <w:rPr>
                <w:sz w:val="16"/>
                <w:szCs w:val="16"/>
              </w:rPr>
            </w:pPr>
          </w:p>
          <w:p w:rsidR="007669E0" w:rsidRDefault="00E3230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669E0">
              <w:rPr>
                <w:sz w:val="28"/>
                <w:szCs w:val="28"/>
              </w:rPr>
              <w:t>арт</w:t>
            </w: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3A23FB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март-апрель</w:t>
            </w:r>
          </w:p>
          <w:p w:rsidR="00CE63E9" w:rsidRDefault="00CE63E9" w:rsidP="007B1792">
            <w:pPr>
              <w:jc w:val="center"/>
              <w:rPr>
                <w:sz w:val="28"/>
                <w:szCs w:val="28"/>
              </w:rPr>
            </w:pPr>
          </w:p>
          <w:p w:rsidR="003A23FB" w:rsidRDefault="003A23FB" w:rsidP="007B1792">
            <w:pPr>
              <w:jc w:val="center"/>
              <w:rPr>
                <w:sz w:val="28"/>
                <w:szCs w:val="28"/>
              </w:rPr>
            </w:pPr>
          </w:p>
          <w:p w:rsidR="003A23FB" w:rsidRDefault="003A23FB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E3230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669E0">
              <w:rPr>
                <w:sz w:val="28"/>
                <w:szCs w:val="28"/>
              </w:rPr>
              <w:t>ай</w:t>
            </w: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E32300" w:rsidRPr="00CB39CB" w:rsidRDefault="00E32300" w:rsidP="007B1792">
            <w:pPr>
              <w:jc w:val="center"/>
              <w:rPr>
                <w:sz w:val="28"/>
                <w:szCs w:val="28"/>
              </w:rPr>
            </w:pPr>
          </w:p>
          <w:p w:rsidR="00E32300" w:rsidRDefault="00E3230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669E0" w:rsidRPr="00DF450F" w:rsidRDefault="007669E0" w:rsidP="007B1792">
            <w:pPr>
              <w:jc w:val="center"/>
              <w:rPr>
                <w:sz w:val="16"/>
                <w:szCs w:val="16"/>
              </w:rPr>
            </w:pPr>
          </w:p>
          <w:p w:rsidR="00F81AB6" w:rsidRDefault="00F81AB6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CB39CB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669E0">
              <w:rPr>
                <w:sz w:val="28"/>
                <w:szCs w:val="28"/>
              </w:rPr>
              <w:t>оябрь</w:t>
            </w: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16"/>
                <w:szCs w:val="16"/>
              </w:rPr>
            </w:pPr>
          </w:p>
          <w:p w:rsidR="003A23FB" w:rsidRPr="00DF450F" w:rsidRDefault="003A23FB" w:rsidP="007B1792">
            <w:pPr>
              <w:jc w:val="center"/>
              <w:rPr>
                <w:sz w:val="16"/>
                <w:szCs w:val="16"/>
              </w:rPr>
            </w:pPr>
          </w:p>
          <w:p w:rsidR="00866ACE" w:rsidRDefault="00866ACE" w:rsidP="007B1792">
            <w:pPr>
              <w:jc w:val="center"/>
              <w:rPr>
                <w:sz w:val="28"/>
                <w:szCs w:val="28"/>
              </w:rPr>
            </w:pPr>
          </w:p>
          <w:p w:rsidR="00CB39CB" w:rsidRDefault="00CB39CB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CB39CB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669E0">
              <w:rPr>
                <w:sz w:val="28"/>
                <w:szCs w:val="28"/>
              </w:rPr>
              <w:t>екабрь</w:t>
            </w: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5E6F84" w:rsidRDefault="007669E0" w:rsidP="007B1792">
            <w:pPr>
              <w:jc w:val="center"/>
              <w:rPr>
                <w:sz w:val="28"/>
                <w:szCs w:val="28"/>
              </w:rPr>
            </w:pPr>
          </w:p>
        </w:tc>
      </w:tr>
      <w:tr w:rsidR="007669E0" w:rsidRPr="005565F1" w:rsidTr="00625BC9"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0B327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Пополнение информационных стендов библиотеки</w:t>
            </w:r>
          </w:p>
          <w:p w:rsidR="007669E0" w:rsidRPr="005565F1" w:rsidRDefault="007669E0" w:rsidP="000B3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необход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669E0" w:rsidRPr="005565F1" w:rsidTr="00625BC9">
        <w:tc>
          <w:tcPr>
            <w:tcW w:w="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0B327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Координация деятель</w:t>
            </w:r>
            <w:r>
              <w:rPr>
                <w:sz w:val="28"/>
                <w:szCs w:val="28"/>
              </w:rPr>
              <w:t xml:space="preserve">ности библиотеки с работой зам. директора по воспитательной и научной деятельности, ПЦК,  взаимодействие </w:t>
            </w:r>
            <w:r w:rsidRPr="005565F1">
              <w:rPr>
                <w:sz w:val="28"/>
                <w:szCs w:val="28"/>
              </w:rPr>
              <w:t xml:space="preserve">с библиотеками </w:t>
            </w:r>
            <w:r>
              <w:rPr>
                <w:sz w:val="28"/>
                <w:szCs w:val="28"/>
              </w:rPr>
              <w:t>города</w:t>
            </w:r>
          </w:p>
          <w:p w:rsidR="007669E0" w:rsidRPr="006A2221" w:rsidRDefault="007669E0" w:rsidP="000B32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 течение года</w:t>
            </w:r>
          </w:p>
        </w:tc>
      </w:tr>
      <w:tr w:rsidR="007669E0" w:rsidRPr="005565F1" w:rsidTr="00625BC9">
        <w:tc>
          <w:tcPr>
            <w:tcW w:w="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A248B9" w:rsidRDefault="007669E0" w:rsidP="007B1792">
            <w:pPr>
              <w:jc w:val="center"/>
              <w:rPr>
                <w:sz w:val="28"/>
                <w:szCs w:val="28"/>
              </w:rPr>
            </w:pPr>
            <w:r w:rsidRPr="00A248B9">
              <w:rPr>
                <w:sz w:val="28"/>
                <w:szCs w:val="28"/>
              </w:rPr>
              <w:t>7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F81AB6">
            <w:pPr>
              <w:rPr>
                <w:sz w:val="28"/>
                <w:szCs w:val="28"/>
              </w:rPr>
            </w:pPr>
            <w:proofErr w:type="spellStart"/>
            <w:r w:rsidRPr="00A248B9">
              <w:rPr>
                <w:b/>
                <w:sz w:val="28"/>
                <w:szCs w:val="28"/>
              </w:rPr>
              <w:t>Культурно-досуговая</w:t>
            </w:r>
            <w:proofErr w:type="spellEnd"/>
            <w:r w:rsidRPr="00A248B9">
              <w:rPr>
                <w:b/>
                <w:sz w:val="28"/>
                <w:szCs w:val="28"/>
              </w:rPr>
              <w:t xml:space="preserve"> деятельность</w:t>
            </w:r>
            <w:r w:rsidRPr="00A248B9">
              <w:rPr>
                <w:sz w:val="28"/>
                <w:szCs w:val="28"/>
              </w:rPr>
              <w:t>:</w:t>
            </w:r>
          </w:p>
          <w:p w:rsidR="007669E0" w:rsidRDefault="007669E0" w:rsidP="000B327D">
            <w:pPr>
              <w:rPr>
                <w:sz w:val="28"/>
                <w:szCs w:val="28"/>
              </w:rPr>
            </w:pPr>
          </w:p>
          <w:p w:rsidR="00F81AB6" w:rsidRDefault="00FF3D8E" w:rsidP="00F81AB6">
            <w:pPr>
              <w:jc w:val="center"/>
              <w:rPr>
                <w:bCs/>
                <w:sz w:val="28"/>
                <w:szCs w:val="28"/>
              </w:rPr>
            </w:pPr>
            <w:r w:rsidRPr="00FF3D8E">
              <w:rPr>
                <w:bCs/>
                <w:i/>
                <w:sz w:val="28"/>
                <w:szCs w:val="28"/>
              </w:rPr>
              <w:t>«Такой разный Чехов»</w:t>
            </w:r>
          </w:p>
          <w:p w:rsidR="007669E0" w:rsidRDefault="00FF3D8E" w:rsidP="00F81AB6">
            <w:pPr>
              <w:jc w:val="center"/>
            </w:pPr>
            <w:r w:rsidRPr="002150C5">
              <w:rPr>
                <w:bCs/>
              </w:rPr>
              <w:t>(</w:t>
            </w:r>
            <w:r w:rsidR="00F81AB6">
              <w:rPr>
                <w:bCs/>
              </w:rPr>
              <w:t>в</w:t>
            </w:r>
            <w:r w:rsidR="000A710A">
              <w:rPr>
                <w:bCs/>
              </w:rPr>
              <w:t xml:space="preserve">ечер-портрет к </w:t>
            </w:r>
            <w:r w:rsidRPr="002150C5">
              <w:t>160-летию со</w:t>
            </w:r>
            <w:r w:rsidRPr="007501EE">
              <w:t xml:space="preserve"> дня рождения</w:t>
            </w:r>
            <w:r>
              <w:t>)</w:t>
            </w:r>
          </w:p>
          <w:p w:rsidR="009E57AE" w:rsidRDefault="009E57AE" w:rsidP="009E57AE">
            <w:pPr>
              <w:rPr>
                <w:bCs/>
                <w:i/>
                <w:iCs/>
                <w:sz w:val="28"/>
                <w:szCs w:val="28"/>
              </w:rPr>
            </w:pPr>
          </w:p>
          <w:p w:rsidR="009E57AE" w:rsidRDefault="009E57AE" w:rsidP="009E57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«</w:t>
            </w:r>
            <w:r w:rsidRPr="00880F1E">
              <w:rPr>
                <w:bCs/>
                <w:i/>
                <w:iCs/>
                <w:sz w:val="28"/>
                <w:szCs w:val="28"/>
              </w:rPr>
              <w:t>Цель творчества – самоотдача</w:t>
            </w:r>
            <w:r>
              <w:rPr>
                <w:bCs/>
                <w:i/>
                <w:iCs/>
                <w:sz w:val="28"/>
                <w:szCs w:val="28"/>
              </w:rPr>
              <w:t>…»</w:t>
            </w:r>
            <w:r w:rsidRPr="00CE6C19">
              <w:rPr>
                <w:bCs/>
                <w:sz w:val="28"/>
                <w:szCs w:val="28"/>
              </w:rPr>
              <w:t xml:space="preserve"> </w:t>
            </w:r>
          </w:p>
          <w:p w:rsidR="009E57AE" w:rsidRPr="002150C5" w:rsidRDefault="009E57AE" w:rsidP="009E57AE">
            <w:pPr>
              <w:jc w:val="center"/>
              <w:rPr>
                <w:color w:val="000000"/>
              </w:rPr>
            </w:pPr>
            <w:r w:rsidRPr="002150C5">
              <w:rPr>
                <w:bCs/>
              </w:rPr>
              <w:t>(к 130-летию со дня рождения Б</w:t>
            </w:r>
            <w:r>
              <w:rPr>
                <w:bCs/>
              </w:rPr>
              <w:t xml:space="preserve">. </w:t>
            </w:r>
            <w:r w:rsidRPr="002150C5">
              <w:rPr>
                <w:bCs/>
              </w:rPr>
              <w:t>Пастернака)</w:t>
            </w:r>
          </w:p>
          <w:p w:rsidR="009E57AE" w:rsidRPr="00FF3D8E" w:rsidRDefault="009E57AE" w:rsidP="00F81AB6">
            <w:pPr>
              <w:jc w:val="center"/>
              <w:rPr>
                <w:sz w:val="16"/>
                <w:szCs w:val="16"/>
              </w:rPr>
            </w:pPr>
          </w:p>
          <w:p w:rsidR="00F81AB6" w:rsidRDefault="002150C5" w:rsidP="00F81AB6">
            <w:pPr>
              <w:jc w:val="center"/>
              <w:rPr>
                <w:i/>
                <w:sz w:val="28"/>
                <w:szCs w:val="28"/>
              </w:rPr>
            </w:pPr>
            <w:r w:rsidRPr="002150C5">
              <w:rPr>
                <w:i/>
                <w:sz w:val="28"/>
                <w:szCs w:val="28"/>
              </w:rPr>
              <w:t>«Священный бой поэзии строкой»</w:t>
            </w:r>
          </w:p>
          <w:p w:rsidR="00643813" w:rsidRDefault="002150C5" w:rsidP="00F81AB6">
            <w:pPr>
              <w:jc w:val="center"/>
            </w:pPr>
            <w:r w:rsidRPr="002150C5">
              <w:t>(</w:t>
            </w:r>
            <w:r>
              <w:t xml:space="preserve">час поэзии </w:t>
            </w:r>
            <w:proofErr w:type="gramStart"/>
            <w:r>
              <w:t>ко</w:t>
            </w:r>
            <w:proofErr w:type="gramEnd"/>
            <w:r>
              <w:t xml:space="preserve"> В</w:t>
            </w:r>
            <w:r w:rsidRPr="002150C5">
              <w:t>семирному дню поэзии</w:t>
            </w:r>
            <w:r>
              <w:t xml:space="preserve"> 21.03)</w:t>
            </w:r>
          </w:p>
          <w:p w:rsidR="00690C3B" w:rsidRDefault="00690C3B" w:rsidP="00F81AB6">
            <w:pPr>
              <w:jc w:val="center"/>
              <w:rPr>
                <w:i/>
                <w:sz w:val="28"/>
                <w:szCs w:val="28"/>
              </w:rPr>
            </w:pPr>
          </w:p>
          <w:p w:rsidR="00690C3B" w:rsidRPr="00690C3B" w:rsidRDefault="00690C3B" w:rsidP="00F81AB6">
            <w:pPr>
              <w:jc w:val="center"/>
              <w:rPr>
                <w:i/>
                <w:sz w:val="28"/>
                <w:szCs w:val="28"/>
              </w:rPr>
            </w:pPr>
            <w:r w:rsidRPr="00690C3B">
              <w:rPr>
                <w:i/>
                <w:sz w:val="28"/>
                <w:szCs w:val="28"/>
              </w:rPr>
              <w:t xml:space="preserve">«Муза блокадного Ленинграда»  </w:t>
            </w:r>
          </w:p>
          <w:p w:rsidR="00690C3B" w:rsidRDefault="00690C3B" w:rsidP="00F81AB6">
            <w:pPr>
              <w:jc w:val="center"/>
            </w:pPr>
            <w:proofErr w:type="gramStart"/>
            <w:r>
              <w:t xml:space="preserve">(литературная гостиная к 110-летию со дня рождения </w:t>
            </w:r>
            <w:proofErr w:type="gramEnd"/>
          </w:p>
          <w:p w:rsidR="00690C3B" w:rsidRPr="002150C5" w:rsidRDefault="00690C3B" w:rsidP="00F81AB6">
            <w:pPr>
              <w:jc w:val="center"/>
            </w:pPr>
            <w:proofErr w:type="gramStart"/>
            <w:r>
              <w:t xml:space="preserve">О.Ф. </w:t>
            </w:r>
            <w:proofErr w:type="spellStart"/>
            <w:r>
              <w:t>Берггольц</w:t>
            </w:r>
            <w:proofErr w:type="spellEnd"/>
            <w:r>
              <w:t>)</w:t>
            </w:r>
            <w:proofErr w:type="gramEnd"/>
          </w:p>
          <w:p w:rsidR="007669E0" w:rsidRPr="004347B4" w:rsidRDefault="007669E0" w:rsidP="000B327D">
            <w:pPr>
              <w:rPr>
                <w:sz w:val="16"/>
                <w:szCs w:val="16"/>
                <w:highlight w:val="yellow"/>
              </w:rPr>
            </w:pPr>
          </w:p>
          <w:p w:rsidR="00F81AB6" w:rsidRPr="00F81AB6" w:rsidRDefault="00F81AB6" w:rsidP="00F81AB6">
            <w:pPr>
              <w:jc w:val="center"/>
              <w:rPr>
                <w:sz w:val="28"/>
                <w:szCs w:val="28"/>
              </w:rPr>
            </w:pPr>
            <w:r w:rsidRPr="00F81AB6">
              <w:rPr>
                <w:i/>
                <w:sz w:val="28"/>
                <w:szCs w:val="28"/>
              </w:rPr>
              <w:t xml:space="preserve"> </w:t>
            </w:r>
            <w:r w:rsidR="007669E0" w:rsidRPr="00F81AB6">
              <w:rPr>
                <w:i/>
                <w:sz w:val="28"/>
                <w:szCs w:val="28"/>
              </w:rPr>
              <w:t>«Здравствуй, новый наш читатель!»</w:t>
            </w:r>
            <w:r w:rsidRPr="00F81AB6">
              <w:rPr>
                <w:sz w:val="28"/>
                <w:szCs w:val="28"/>
              </w:rPr>
              <w:t xml:space="preserve"> </w:t>
            </w:r>
          </w:p>
          <w:p w:rsidR="00F81AB6" w:rsidRDefault="00F81AB6" w:rsidP="00F8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</w:t>
            </w:r>
            <w:r w:rsidRPr="00F81AB6">
              <w:rPr>
                <w:sz w:val="28"/>
                <w:szCs w:val="28"/>
              </w:rPr>
              <w:t>накомство с библиотекой)</w:t>
            </w:r>
          </w:p>
          <w:p w:rsidR="000A710A" w:rsidRPr="00F81AB6" w:rsidRDefault="000A710A" w:rsidP="00F81AB6">
            <w:pPr>
              <w:jc w:val="center"/>
              <w:rPr>
                <w:i/>
                <w:sz w:val="28"/>
                <w:szCs w:val="28"/>
              </w:rPr>
            </w:pPr>
          </w:p>
          <w:p w:rsidR="00F81AB6" w:rsidRDefault="00343652" w:rsidP="00F81AB6">
            <w:pPr>
              <w:jc w:val="center"/>
            </w:pPr>
            <w:proofErr w:type="gramStart"/>
            <w:r w:rsidRPr="00343652">
              <w:rPr>
                <w:i/>
                <w:sz w:val="28"/>
                <w:szCs w:val="28"/>
              </w:rPr>
              <w:lastRenderedPageBreak/>
              <w:t>«Русский классик рубежа двух столетий»</w:t>
            </w:r>
            <w:r w:rsidR="007669E0" w:rsidRPr="00343652">
              <w:rPr>
                <w:bCs/>
                <w:i/>
                <w:sz w:val="28"/>
                <w:szCs w:val="28"/>
              </w:rPr>
              <w:t xml:space="preserve"> </w:t>
            </w:r>
            <w:r w:rsidR="007669E0" w:rsidRPr="00F81AB6">
              <w:rPr>
                <w:bCs/>
              </w:rPr>
              <w:t>(</w:t>
            </w:r>
            <w:r w:rsidR="00F81AB6" w:rsidRPr="00F81AB6">
              <w:rPr>
                <w:bCs/>
              </w:rPr>
              <w:t>л</w:t>
            </w:r>
            <w:r w:rsidR="007669E0" w:rsidRPr="00F81AB6">
              <w:rPr>
                <w:bCs/>
                <w:iCs/>
              </w:rPr>
              <w:t>итературный портрет к</w:t>
            </w:r>
            <w:r w:rsidR="007669E0" w:rsidRPr="00F81AB6">
              <w:rPr>
                <w:bCs/>
                <w:i/>
                <w:iCs/>
              </w:rPr>
              <w:t xml:space="preserve"> </w:t>
            </w:r>
            <w:r w:rsidR="007669E0" w:rsidRPr="00F81AB6">
              <w:rPr>
                <w:bCs/>
              </w:rPr>
              <w:t>1</w:t>
            </w:r>
            <w:r w:rsidRPr="00F81AB6">
              <w:rPr>
                <w:bCs/>
              </w:rPr>
              <w:t>5</w:t>
            </w:r>
            <w:r w:rsidR="007669E0" w:rsidRPr="00F81AB6">
              <w:rPr>
                <w:bCs/>
              </w:rPr>
              <w:t>0-летию</w:t>
            </w:r>
            <w:r w:rsidR="007669E0" w:rsidRPr="00F81AB6">
              <w:t xml:space="preserve"> со дня рождения</w:t>
            </w:r>
            <w:r w:rsidRPr="00F81AB6">
              <w:t xml:space="preserve"> </w:t>
            </w:r>
            <w:proofErr w:type="gramEnd"/>
          </w:p>
          <w:p w:rsidR="007669E0" w:rsidRPr="00F81AB6" w:rsidRDefault="00343652" w:rsidP="00F81AB6">
            <w:pPr>
              <w:jc w:val="center"/>
              <w:rPr>
                <w:i/>
              </w:rPr>
            </w:pPr>
            <w:proofErr w:type="gramStart"/>
            <w:r w:rsidRPr="00F81AB6">
              <w:t>И.А. Бунина</w:t>
            </w:r>
            <w:r w:rsidR="007669E0" w:rsidRPr="00F81AB6">
              <w:rPr>
                <w:bCs/>
              </w:rPr>
              <w:t>)</w:t>
            </w:r>
            <w:proofErr w:type="gramEnd"/>
          </w:p>
          <w:p w:rsidR="007669E0" w:rsidRPr="00343652" w:rsidRDefault="007669E0" w:rsidP="00F81AB6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9E57AE" w:rsidRPr="009E57AE" w:rsidRDefault="009E57AE" w:rsidP="009E57AE">
            <w:pPr>
              <w:jc w:val="center"/>
              <w:rPr>
                <w:i/>
                <w:sz w:val="28"/>
                <w:szCs w:val="28"/>
              </w:rPr>
            </w:pPr>
            <w:r w:rsidRPr="009E57AE">
              <w:rPr>
                <w:i/>
                <w:sz w:val="28"/>
                <w:szCs w:val="28"/>
              </w:rPr>
              <w:t>«Жизнь во славу Отечества»</w:t>
            </w:r>
          </w:p>
          <w:p w:rsidR="007669E0" w:rsidRPr="00A248B9" w:rsidRDefault="009E57AE" w:rsidP="009E57AE">
            <w:pPr>
              <w:jc w:val="center"/>
              <w:rPr>
                <w:sz w:val="28"/>
                <w:szCs w:val="28"/>
              </w:rPr>
            </w:pPr>
            <w:r>
              <w:t>(к 290-</w:t>
            </w:r>
            <w:r w:rsidR="005C7B6E" w:rsidRPr="007501EE">
              <w:t>лет</w:t>
            </w:r>
            <w:r>
              <w:t>ию</w:t>
            </w:r>
            <w:r w:rsidR="005C7B6E" w:rsidRPr="007501EE">
              <w:t xml:space="preserve"> со дня рождения полко</w:t>
            </w:r>
            <w:r>
              <w:t>водца А.В. Суворова)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:rsidR="007669E0" w:rsidRDefault="00F81AB6" w:rsidP="00F8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7669E0">
              <w:rPr>
                <w:sz w:val="28"/>
                <w:szCs w:val="28"/>
              </w:rPr>
              <w:t>нварь</w:t>
            </w:r>
          </w:p>
          <w:p w:rsidR="007669E0" w:rsidRDefault="007669E0" w:rsidP="00F81AB6">
            <w:pPr>
              <w:jc w:val="center"/>
              <w:rPr>
                <w:sz w:val="28"/>
                <w:szCs w:val="28"/>
              </w:rPr>
            </w:pPr>
          </w:p>
          <w:p w:rsidR="007669E0" w:rsidRPr="00662A2C" w:rsidRDefault="007669E0" w:rsidP="00F81AB6">
            <w:pPr>
              <w:jc w:val="center"/>
              <w:rPr>
                <w:sz w:val="28"/>
                <w:szCs w:val="28"/>
              </w:rPr>
            </w:pPr>
          </w:p>
          <w:p w:rsidR="009E57AE" w:rsidRDefault="009E57AE" w:rsidP="00F8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E57AE" w:rsidRDefault="009E57AE" w:rsidP="00F81AB6">
            <w:pPr>
              <w:jc w:val="center"/>
              <w:rPr>
                <w:sz w:val="28"/>
                <w:szCs w:val="28"/>
              </w:rPr>
            </w:pPr>
          </w:p>
          <w:p w:rsidR="002150C5" w:rsidRDefault="00F81AB6" w:rsidP="00F8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150C5">
              <w:rPr>
                <w:sz w:val="28"/>
                <w:szCs w:val="28"/>
              </w:rPr>
              <w:t>арт</w:t>
            </w:r>
          </w:p>
          <w:p w:rsidR="002150C5" w:rsidRDefault="002150C5" w:rsidP="00F81AB6">
            <w:pPr>
              <w:jc w:val="center"/>
              <w:rPr>
                <w:sz w:val="28"/>
                <w:szCs w:val="28"/>
              </w:rPr>
            </w:pPr>
          </w:p>
          <w:p w:rsidR="00662A2C" w:rsidRDefault="00662A2C" w:rsidP="00F81AB6">
            <w:pPr>
              <w:jc w:val="center"/>
              <w:rPr>
                <w:sz w:val="28"/>
                <w:szCs w:val="28"/>
              </w:rPr>
            </w:pPr>
          </w:p>
          <w:p w:rsidR="00690C3B" w:rsidRDefault="00690C3B" w:rsidP="00F8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90C3B" w:rsidRDefault="00690C3B" w:rsidP="00F81AB6">
            <w:pPr>
              <w:jc w:val="center"/>
              <w:rPr>
                <w:sz w:val="28"/>
                <w:szCs w:val="28"/>
              </w:rPr>
            </w:pPr>
          </w:p>
          <w:p w:rsidR="00690C3B" w:rsidRDefault="00690C3B" w:rsidP="00F81AB6">
            <w:pPr>
              <w:jc w:val="center"/>
              <w:rPr>
                <w:sz w:val="28"/>
                <w:szCs w:val="28"/>
              </w:rPr>
            </w:pPr>
          </w:p>
          <w:p w:rsidR="007669E0" w:rsidRDefault="00F81AB6" w:rsidP="00F8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69E0">
              <w:rPr>
                <w:sz w:val="28"/>
                <w:szCs w:val="28"/>
              </w:rPr>
              <w:t>ентябрь</w:t>
            </w:r>
          </w:p>
          <w:p w:rsidR="007669E0" w:rsidRDefault="007669E0" w:rsidP="00F81AB6">
            <w:pPr>
              <w:jc w:val="center"/>
              <w:rPr>
                <w:sz w:val="28"/>
                <w:szCs w:val="28"/>
              </w:rPr>
            </w:pPr>
          </w:p>
          <w:p w:rsidR="000A710A" w:rsidRDefault="000A710A" w:rsidP="00F81AB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669E0" w:rsidRDefault="00F81AB6" w:rsidP="00F8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7669E0">
              <w:rPr>
                <w:sz w:val="28"/>
                <w:szCs w:val="28"/>
              </w:rPr>
              <w:t>ктябрь</w:t>
            </w:r>
          </w:p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:rsidR="007669E0" w:rsidRPr="005565F1" w:rsidRDefault="00F81AB6" w:rsidP="009E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669E0">
              <w:rPr>
                <w:sz w:val="28"/>
                <w:szCs w:val="28"/>
              </w:rPr>
              <w:t>оябрь</w:t>
            </w:r>
          </w:p>
        </w:tc>
      </w:tr>
    </w:tbl>
    <w:p w:rsidR="00690C3B" w:rsidRDefault="00690C3B" w:rsidP="009E57AE">
      <w:pPr>
        <w:jc w:val="center"/>
        <w:rPr>
          <w:rStyle w:val="a3"/>
          <w:sz w:val="28"/>
          <w:szCs w:val="28"/>
        </w:rPr>
      </w:pPr>
    </w:p>
    <w:p w:rsidR="007669E0" w:rsidRDefault="007669E0" w:rsidP="009E57AE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4. ПОВЫШЕНИЕ КВАЛИФИКАЦИИ</w:t>
      </w:r>
    </w:p>
    <w:p w:rsidR="007669E0" w:rsidRPr="005565F1" w:rsidRDefault="007669E0" w:rsidP="007669E0">
      <w:pPr>
        <w:jc w:val="center"/>
        <w:rPr>
          <w:sz w:val="28"/>
          <w:szCs w:val="28"/>
        </w:rPr>
      </w:pPr>
    </w:p>
    <w:tbl>
      <w:tblPr>
        <w:tblW w:w="9720" w:type="dxa"/>
        <w:tblInd w:w="55" w:type="dxa"/>
        <w:tblCellMar>
          <w:left w:w="0" w:type="dxa"/>
          <w:right w:w="0" w:type="dxa"/>
        </w:tblCellMar>
        <w:tblLook w:val="0000"/>
      </w:tblPr>
      <w:tblGrid>
        <w:gridCol w:w="899"/>
        <w:gridCol w:w="6481"/>
        <w:gridCol w:w="2340"/>
      </w:tblGrid>
      <w:tr w:rsidR="007669E0" w:rsidRPr="005565F1" w:rsidTr="007B1792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65F1">
              <w:rPr>
                <w:rStyle w:val="a3"/>
                <w:sz w:val="28"/>
                <w:szCs w:val="28"/>
              </w:rPr>
              <w:t>п</w:t>
            </w:r>
            <w:proofErr w:type="spellEnd"/>
            <w:proofErr w:type="gramEnd"/>
            <w:r w:rsidRPr="005565F1">
              <w:rPr>
                <w:rStyle w:val="a3"/>
                <w:sz w:val="28"/>
                <w:szCs w:val="28"/>
              </w:rPr>
              <w:t>/</w:t>
            </w:r>
            <w:proofErr w:type="spellStart"/>
            <w:r w:rsidRPr="005565F1">
              <w:rPr>
                <w:rStyle w:val="a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Срок исполнения</w:t>
            </w:r>
          </w:p>
        </w:tc>
      </w:tr>
      <w:tr w:rsidR="007669E0" w:rsidRPr="005565F1" w:rsidTr="007B1792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3</w:t>
            </w:r>
          </w:p>
        </w:tc>
      </w:tr>
      <w:tr w:rsidR="007669E0" w:rsidRPr="005565F1" w:rsidTr="007B1792">
        <w:trPr>
          <w:trHeight w:val="375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1</w:t>
            </w:r>
          </w:p>
        </w:tc>
        <w:tc>
          <w:tcPr>
            <w:tcW w:w="64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 xml:space="preserve">Участие в работе библиотечных семинаров 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7669E0" w:rsidRPr="005565F1" w:rsidTr="007B1792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A64301" w:rsidRDefault="007669E0" w:rsidP="007B179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внедрение передового</w:t>
            </w:r>
            <w:r w:rsidRPr="00A64301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Pr="00A64301">
              <w:rPr>
                <w:sz w:val="28"/>
                <w:szCs w:val="28"/>
              </w:rPr>
              <w:t xml:space="preserve"> библиотек </w:t>
            </w:r>
            <w:proofErr w:type="spellStart"/>
            <w:r w:rsidRPr="00A64301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З</w:t>
            </w:r>
            <w:r w:rsidRPr="00A64301">
              <w:rPr>
                <w:sz w:val="28"/>
                <w:szCs w:val="28"/>
              </w:rPr>
              <w:t>ов</w:t>
            </w:r>
            <w:proofErr w:type="spellEnd"/>
            <w:r w:rsidRPr="00A64301">
              <w:rPr>
                <w:sz w:val="28"/>
                <w:szCs w:val="28"/>
              </w:rPr>
              <w:t>.</w:t>
            </w:r>
          </w:p>
          <w:p w:rsidR="007669E0" w:rsidRPr="004B57D4" w:rsidRDefault="007669E0" w:rsidP="007B17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Самообразование: чтение </w:t>
            </w:r>
            <w:r w:rsidRPr="005618D5">
              <w:rPr>
                <w:sz w:val="28"/>
                <w:szCs w:val="28"/>
              </w:rPr>
              <w:t>газет</w:t>
            </w:r>
            <w:r>
              <w:rPr>
                <w:sz w:val="28"/>
                <w:szCs w:val="28"/>
              </w:rPr>
              <w:t xml:space="preserve">, электронных версий журналов </w:t>
            </w:r>
            <w:r w:rsidRPr="005618D5">
              <w:rPr>
                <w:sz w:val="28"/>
                <w:szCs w:val="28"/>
              </w:rPr>
              <w:t xml:space="preserve"> «Библиоте</w:t>
            </w:r>
            <w:r>
              <w:rPr>
                <w:sz w:val="28"/>
                <w:szCs w:val="28"/>
              </w:rPr>
              <w:t>ка»,  «</w:t>
            </w:r>
            <w:proofErr w:type="spellStart"/>
            <w:r>
              <w:rPr>
                <w:sz w:val="28"/>
                <w:szCs w:val="28"/>
              </w:rPr>
              <w:t>Библиополе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B57D4">
              <w:rPr>
                <w:sz w:val="28"/>
                <w:szCs w:val="28"/>
              </w:rPr>
              <w:t>,</w:t>
            </w:r>
            <w:r w:rsidR="004B57D4">
              <w:rPr>
                <w:sz w:val="27"/>
                <w:szCs w:val="27"/>
              </w:rPr>
              <w:t xml:space="preserve"> </w:t>
            </w:r>
            <w:r w:rsidR="004B57D4" w:rsidRPr="004B57D4">
              <w:rPr>
                <w:sz w:val="28"/>
                <w:szCs w:val="28"/>
              </w:rPr>
              <w:t xml:space="preserve">участие в </w:t>
            </w:r>
            <w:proofErr w:type="spellStart"/>
            <w:r w:rsidR="004B57D4" w:rsidRPr="004B57D4">
              <w:rPr>
                <w:sz w:val="28"/>
                <w:szCs w:val="28"/>
              </w:rPr>
              <w:t>вебинарах</w:t>
            </w:r>
            <w:proofErr w:type="spellEnd"/>
            <w:r w:rsidR="004B57D4" w:rsidRPr="004B57D4">
              <w:rPr>
                <w:sz w:val="28"/>
                <w:szCs w:val="28"/>
              </w:rPr>
              <w:t xml:space="preserve">, просмотр </w:t>
            </w:r>
            <w:proofErr w:type="spellStart"/>
            <w:r w:rsidR="004B57D4" w:rsidRPr="004B57D4">
              <w:rPr>
                <w:sz w:val="28"/>
                <w:szCs w:val="28"/>
              </w:rPr>
              <w:t>видеолекций</w:t>
            </w:r>
            <w:proofErr w:type="spellEnd"/>
            <w:r w:rsidR="004B57D4" w:rsidRPr="004B57D4">
              <w:rPr>
                <w:sz w:val="28"/>
                <w:szCs w:val="28"/>
              </w:rPr>
              <w:t>.</w:t>
            </w:r>
          </w:p>
          <w:p w:rsidR="007669E0" w:rsidRPr="000C264A" w:rsidRDefault="007669E0" w:rsidP="007B17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C264A">
              <w:rPr>
                <w:sz w:val="28"/>
                <w:szCs w:val="28"/>
              </w:rPr>
              <w:t>Взаимодействие с библиотеками района.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7669E0" w:rsidRDefault="007669E0" w:rsidP="007669E0">
      <w:pPr>
        <w:jc w:val="both"/>
        <w:rPr>
          <w:rStyle w:val="a3"/>
          <w:sz w:val="28"/>
          <w:szCs w:val="28"/>
        </w:rPr>
      </w:pPr>
    </w:p>
    <w:p w:rsidR="007669E0" w:rsidRDefault="007669E0" w:rsidP="007669E0">
      <w:pPr>
        <w:jc w:val="both"/>
        <w:rPr>
          <w:rStyle w:val="a3"/>
          <w:sz w:val="28"/>
          <w:szCs w:val="28"/>
        </w:rPr>
      </w:pPr>
    </w:p>
    <w:p w:rsidR="007669E0" w:rsidRDefault="007669E0" w:rsidP="007669E0">
      <w:pPr>
        <w:jc w:val="both"/>
        <w:rPr>
          <w:rStyle w:val="a3"/>
          <w:sz w:val="28"/>
          <w:szCs w:val="28"/>
        </w:rPr>
      </w:pPr>
    </w:p>
    <w:p w:rsidR="007669E0" w:rsidRDefault="007669E0" w:rsidP="007669E0">
      <w:pPr>
        <w:jc w:val="both"/>
        <w:rPr>
          <w:rStyle w:val="a3"/>
          <w:sz w:val="28"/>
          <w:szCs w:val="28"/>
        </w:rPr>
      </w:pPr>
    </w:p>
    <w:p w:rsidR="007669E0" w:rsidRDefault="007669E0" w:rsidP="007669E0">
      <w:pPr>
        <w:jc w:val="both"/>
        <w:rPr>
          <w:rStyle w:val="a3"/>
          <w:sz w:val="28"/>
          <w:szCs w:val="28"/>
        </w:rPr>
      </w:pPr>
    </w:p>
    <w:p w:rsidR="007669E0" w:rsidRDefault="007669E0" w:rsidP="007669E0">
      <w:pPr>
        <w:jc w:val="both"/>
        <w:rPr>
          <w:rStyle w:val="a3"/>
          <w:sz w:val="28"/>
          <w:szCs w:val="28"/>
        </w:rPr>
      </w:pPr>
    </w:p>
    <w:p w:rsidR="007669E0" w:rsidRDefault="007669E0" w:rsidP="007669E0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Заведующий библиотекой                                          И. П. </w:t>
      </w:r>
      <w:proofErr w:type="spellStart"/>
      <w:r>
        <w:rPr>
          <w:rStyle w:val="a3"/>
          <w:sz w:val="28"/>
          <w:szCs w:val="28"/>
        </w:rPr>
        <w:t>Сурду</w:t>
      </w:r>
      <w:proofErr w:type="spellEnd"/>
    </w:p>
    <w:p w:rsidR="007669E0" w:rsidRDefault="007669E0" w:rsidP="007669E0">
      <w:pPr>
        <w:ind w:firstLine="709"/>
        <w:jc w:val="both"/>
        <w:rPr>
          <w:sz w:val="28"/>
          <w:szCs w:val="28"/>
        </w:rPr>
      </w:pPr>
    </w:p>
    <w:p w:rsidR="007669E0" w:rsidRDefault="007669E0" w:rsidP="007669E0">
      <w:pPr>
        <w:ind w:firstLine="709"/>
        <w:jc w:val="both"/>
        <w:rPr>
          <w:sz w:val="28"/>
          <w:szCs w:val="28"/>
        </w:rPr>
      </w:pPr>
    </w:p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E10321" w:rsidRDefault="00E10321"/>
    <w:sectPr w:rsidR="00E10321" w:rsidSect="003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058"/>
    <w:multiLevelType w:val="hybridMultilevel"/>
    <w:tmpl w:val="009E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CCC"/>
    <w:multiLevelType w:val="hybridMultilevel"/>
    <w:tmpl w:val="F1A0141A"/>
    <w:lvl w:ilvl="0" w:tplc="AA8A0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2F37CA"/>
    <w:multiLevelType w:val="hybridMultilevel"/>
    <w:tmpl w:val="CBF4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877AC"/>
    <w:multiLevelType w:val="hybridMultilevel"/>
    <w:tmpl w:val="F8C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A30DE"/>
    <w:multiLevelType w:val="singleLevel"/>
    <w:tmpl w:val="E592B18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2B06AD3"/>
    <w:multiLevelType w:val="hybridMultilevel"/>
    <w:tmpl w:val="AE5C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2152A"/>
    <w:multiLevelType w:val="multilevel"/>
    <w:tmpl w:val="34A2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9E0"/>
    <w:rsid w:val="00062B25"/>
    <w:rsid w:val="00073F80"/>
    <w:rsid w:val="000A710A"/>
    <w:rsid w:val="000A7438"/>
    <w:rsid w:val="000B327D"/>
    <w:rsid w:val="00134072"/>
    <w:rsid w:val="00192F80"/>
    <w:rsid w:val="001A18B7"/>
    <w:rsid w:val="002150C5"/>
    <w:rsid w:val="00244BD8"/>
    <w:rsid w:val="00266A6F"/>
    <w:rsid w:val="002C6251"/>
    <w:rsid w:val="00343652"/>
    <w:rsid w:val="0037546E"/>
    <w:rsid w:val="003A23FB"/>
    <w:rsid w:val="004347B4"/>
    <w:rsid w:val="004B57D4"/>
    <w:rsid w:val="00506865"/>
    <w:rsid w:val="005604F8"/>
    <w:rsid w:val="005C24DF"/>
    <w:rsid w:val="005C7B6E"/>
    <w:rsid w:val="00625BC9"/>
    <w:rsid w:val="00643813"/>
    <w:rsid w:val="00662A2C"/>
    <w:rsid w:val="00690C3B"/>
    <w:rsid w:val="006B311E"/>
    <w:rsid w:val="006D6F79"/>
    <w:rsid w:val="007669E0"/>
    <w:rsid w:val="007B29FC"/>
    <w:rsid w:val="0082702E"/>
    <w:rsid w:val="00857853"/>
    <w:rsid w:val="00866ACE"/>
    <w:rsid w:val="008E7472"/>
    <w:rsid w:val="008F78D6"/>
    <w:rsid w:val="00935B48"/>
    <w:rsid w:val="009C6796"/>
    <w:rsid w:val="009E57AE"/>
    <w:rsid w:val="009F0DFB"/>
    <w:rsid w:val="00A701F6"/>
    <w:rsid w:val="00A71C65"/>
    <w:rsid w:val="00A859EB"/>
    <w:rsid w:val="00AA57AC"/>
    <w:rsid w:val="00AC2A7B"/>
    <w:rsid w:val="00AC2ED0"/>
    <w:rsid w:val="00B21A6F"/>
    <w:rsid w:val="00B23B4D"/>
    <w:rsid w:val="00B40924"/>
    <w:rsid w:val="00C43FA6"/>
    <w:rsid w:val="00CB39CB"/>
    <w:rsid w:val="00CE63E9"/>
    <w:rsid w:val="00CE6C19"/>
    <w:rsid w:val="00D241E6"/>
    <w:rsid w:val="00D404AB"/>
    <w:rsid w:val="00D641F7"/>
    <w:rsid w:val="00D674DC"/>
    <w:rsid w:val="00DE72AC"/>
    <w:rsid w:val="00E10321"/>
    <w:rsid w:val="00E316E1"/>
    <w:rsid w:val="00E32300"/>
    <w:rsid w:val="00F06574"/>
    <w:rsid w:val="00F50751"/>
    <w:rsid w:val="00F559D5"/>
    <w:rsid w:val="00F81AB6"/>
    <w:rsid w:val="00FA2D9A"/>
    <w:rsid w:val="00FC4DE7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69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69E0"/>
    <w:rPr>
      <w:b/>
      <w:bCs/>
    </w:rPr>
  </w:style>
  <w:style w:type="paragraph" w:styleId="a4">
    <w:name w:val="List Paragraph"/>
    <w:basedOn w:val="a"/>
    <w:uiPriority w:val="34"/>
    <w:qFormat/>
    <w:rsid w:val="007669E0"/>
    <w:pPr>
      <w:ind w:left="720"/>
      <w:contextualSpacing/>
    </w:pPr>
  </w:style>
  <w:style w:type="character" w:customStyle="1" w:styleId="extended-textshort">
    <w:name w:val="extended-text__short"/>
    <w:basedOn w:val="a0"/>
    <w:rsid w:val="007669E0"/>
  </w:style>
  <w:style w:type="paragraph" w:styleId="a5">
    <w:name w:val="Normal (Web)"/>
    <w:basedOn w:val="a"/>
    <w:uiPriority w:val="99"/>
    <w:semiHidden/>
    <w:unhideWhenUsed/>
    <w:rsid w:val="0082702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44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32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ds.cbs-bataysk.ru/archives/3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41</cp:revision>
  <dcterms:created xsi:type="dcterms:W3CDTF">2020-01-22T12:27:00Z</dcterms:created>
  <dcterms:modified xsi:type="dcterms:W3CDTF">2020-04-15T09:48:00Z</dcterms:modified>
</cp:coreProperties>
</file>