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12" w:rsidRPr="00C542D1" w:rsidRDefault="00C542D1" w:rsidP="00C542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2D1">
        <w:rPr>
          <w:rFonts w:ascii="Times New Roman" w:hAnsi="Times New Roman" w:cs="Times New Roman"/>
          <w:b/>
          <w:sz w:val="24"/>
          <w:szCs w:val="24"/>
        </w:rPr>
        <w:t xml:space="preserve">Восьми цветовой тест </w:t>
      </w:r>
      <w:proofErr w:type="spellStart"/>
      <w:r w:rsidRPr="00C542D1">
        <w:rPr>
          <w:rFonts w:ascii="Times New Roman" w:hAnsi="Times New Roman" w:cs="Times New Roman"/>
          <w:b/>
          <w:sz w:val="24"/>
          <w:szCs w:val="24"/>
        </w:rPr>
        <w:t>Люшера</w:t>
      </w:r>
      <w:proofErr w:type="spellEnd"/>
      <w:r w:rsidRPr="00C542D1">
        <w:rPr>
          <w:rFonts w:ascii="Times New Roman" w:hAnsi="Times New Roman" w:cs="Times New Roman"/>
          <w:b/>
          <w:sz w:val="24"/>
          <w:szCs w:val="24"/>
        </w:rPr>
        <w:t>:</w:t>
      </w:r>
    </w:p>
    <w:p w:rsidR="00C542D1" w:rsidRDefault="00C542D1" w:rsidP="00C542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2D1">
        <w:rPr>
          <w:rFonts w:ascii="Times New Roman" w:hAnsi="Times New Roman" w:cs="Times New Roman"/>
          <w:sz w:val="24"/>
          <w:szCs w:val="24"/>
        </w:rPr>
        <w:t xml:space="preserve">Инструкция: Перемешайте цветные карточки и положите цветовой поверхностью наверх. Из восьми цветов выбери тот, который  больше всего нравится. При этом необходимо выбрать цвет как таковой, не пытаясь соотнести его с любимым цветом в одежде, цветом глаз и т. п. Испытуемый должен выделить наиболее приятный Цвет из восьми. Карточку с выбранным цветом следует отложить в сторону, перевернув цветной стороной вниз. Из оставшихся семи цветов выбери наиболее </w:t>
      </w:r>
      <w:proofErr w:type="gramStart"/>
      <w:r w:rsidRPr="00C542D1">
        <w:rPr>
          <w:rFonts w:ascii="Times New Roman" w:hAnsi="Times New Roman" w:cs="Times New Roman"/>
          <w:sz w:val="24"/>
          <w:szCs w:val="24"/>
        </w:rPr>
        <w:t>приятный</w:t>
      </w:r>
      <w:proofErr w:type="gramEnd"/>
      <w:r w:rsidRPr="00C542D1">
        <w:rPr>
          <w:rFonts w:ascii="Times New Roman" w:hAnsi="Times New Roman" w:cs="Times New Roman"/>
          <w:sz w:val="24"/>
          <w:szCs w:val="24"/>
        </w:rPr>
        <w:t>. Выбранную карточку следует положить цветной стороной вниз справа от первой. Повторите процедуру. Перепишите номера карточек в разложенном порядке. Через 2-3 мин опять положите карточки цветовой стороной кверху и проделайте то же самое.</w:t>
      </w:r>
      <w:r>
        <w:rPr>
          <w:rFonts w:ascii="Times New Roman" w:hAnsi="Times New Roman" w:cs="Times New Roman"/>
          <w:sz w:val="24"/>
          <w:szCs w:val="24"/>
        </w:rPr>
        <w:t xml:space="preserve"> Необходимо уточнить, что </w:t>
      </w:r>
      <w:r w:rsidRPr="00C542D1">
        <w:rPr>
          <w:color w:val="0F0F0F"/>
          <w:sz w:val="27"/>
          <w:szCs w:val="27"/>
          <w:shd w:val="clear" w:color="auto" w:fill="FDFEFF"/>
        </w:rPr>
        <w:t xml:space="preserve"> </w:t>
      </w:r>
      <w:r w:rsidRPr="00C542D1">
        <w:rPr>
          <w:rFonts w:ascii="Times New Roman" w:hAnsi="Times New Roman" w:cs="Times New Roman"/>
          <w:sz w:val="24"/>
          <w:szCs w:val="24"/>
        </w:rPr>
        <w:t>исследование не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изучение памяти и что испытуемый </w:t>
      </w:r>
      <w:r w:rsidRPr="00C542D1">
        <w:rPr>
          <w:rFonts w:ascii="Times New Roman" w:hAnsi="Times New Roman" w:cs="Times New Roman"/>
          <w:sz w:val="24"/>
          <w:szCs w:val="24"/>
        </w:rPr>
        <w:t xml:space="preserve"> волен выбирать заново нравящиеся ему цвета так, как ему это будет угодно.</w:t>
      </w:r>
    </w:p>
    <w:p w:rsidR="00C542D1" w:rsidRPr="00514F37" w:rsidRDefault="00C542D1" w:rsidP="00C542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F37">
        <w:rPr>
          <w:rFonts w:ascii="Times New Roman" w:hAnsi="Times New Roman" w:cs="Times New Roman"/>
          <w:b/>
          <w:sz w:val="24"/>
          <w:szCs w:val="24"/>
        </w:rPr>
        <w:t>Стимульный материал:</w:t>
      </w:r>
    </w:p>
    <w:p w:rsidR="00C542D1" w:rsidRPr="00514F37" w:rsidRDefault="00C542D1" w:rsidP="00C542D1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F37">
        <w:rPr>
          <w:rFonts w:ascii="Times New Roman" w:hAnsi="Times New Roman" w:cs="Times New Roman"/>
          <w:b/>
          <w:bCs/>
          <w:sz w:val="24"/>
          <w:szCs w:val="24"/>
        </w:rPr>
        <w:t>Ваш выбор цветов:</w:t>
      </w:r>
    </w:p>
    <w:tbl>
      <w:tblPr>
        <w:tblW w:w="0" w:type="auto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10"/>
        <w:gridCol w:w="810"/>
        <w:gridCol w:w="810"/>
        <w:gridCol w:w="810"/>
        <w:gridCol w:w="810"/>
        <w:gridCol w:w="840"/>
      </w:tblGrid>
      <w:tr w:rsidR="00C542D1" w:rsidRPr="00C542D1" w:rsidTr="00C542D1">
        <w:trPr>
          <w:trHeight w:val="1200"/>
          <w:tblCellSpacing w:w="30" w:type="dxa"/>
        </w:trPr>
        <w:tc>
          <w:tcPr>
            <w:tcW w:w="750" w:type="dxa"/>
            <w:shd w:val="clear" w:color="auto" w:fill="00498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42D1" w:rsidRPr="00C542D1" w:rsidRDefault="00C542D1" w:rsidP="00C542D1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D4248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42D1" w:rsidRPr="00C542D1" w:rsidRDefault="00C542D1" w:rsidP="00C542D1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12F2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42D1" w:rsidRPr="00C542D1" w:rsidRDefault="00C542D1" w:rsidP="00C542D1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C55223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42D1" w:rsidRPr="00C542D1" w:rsidRDefault="00C542D1" w:rsidP="00C542D1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2DD0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42D1" w:rsidRPr="00C542D1" w:rsidRDefault="00C542D1" w:rsidP="00C542D1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231F2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42D1" w:rsidRPr="00C542D1" w:rsidRDefault="00C542D1" w:rsidP="00C542D1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98938D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42D1" w:rsidRPr="00C542D1" w:rsidRDefault="00C542D1" w:rsidP="00C542D1">
            <w:pPr>
              <w:pStyle w:val="a3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2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542D1" w:rsidRDefault="00C542D1" w:rsidP="00C542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2C9" w:rsidRDefault="004A72C9" w:rsidP="00C542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прохождение теста онлайн: </w:t>
      </w:r>
      <w:hyperlink r:id="rId6" w:history="1">
        <w:r w:rsidRPr="004A72C9">
          <w:rPr>
            <w:rStyle w:val="a6"/>
            <w:rFonts w:ascii="Times New Roman" w:hAnsi="Times New Roman" w:cs="Times New Roman"/>
            <w:sz w:val="24"/>
            <w:szCs w:val="24"/>
          </w:rPr>
          <w:t>https://psytests.org/luscher/8color-run.html</w:t>
        </w:r>
      </w:hyperlink>
    </w:p>
    <w:p w:rsidR="009B2F7B" w:rsidRPr="009B2F7B" w:rsidRDefault="008C4B2E" w:rsidP="009B2F7B">
      <w:pPr>
        <w:pStyle w:val="a3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F37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proofErr w:type="spellStart"/>
      <w:r w:rsidRPr="00514F37">
        <w:rPr>
          <w:rFonts w:ascii="Times New Roman" w:hAnsi="Times New Roman" w:cs="Times New Roman"/>
          <w:b/>
          <w:sz w:val="24"/>
          <w:szCs w:val="24"/>
        </w:rPr>
        <w:t>Роршаха</w:t>
      </w:r>
      <w:proofErr w:type="spellEnd"/>
    </w:p>
    <w:p w:rsidR="00514F37" w:rsidRPr="00514F37" w:rsidRDefault="009B2F7B" w:rsidP="009B2F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п</w:t>
      </w:r>
      <w:r w:rsidR="00514F37" w:rsidRPr="00514F37">
        <w:rPr>
          <w:rFonts w:ascii="Times New Roman" w:hAnsi="Times New Roman" w:cs="Times New Roman"/>
          <w:sz w:val="24"/>
          <w:szCs w:val="24"/>
        </w:rPr>
        <w:t>осмотрите по очереди на предлагаемые картинки и ответьте для каждой из них на следующие вопросы.</w:t>
      </w:r>
    </w:p>
    <w:p w:rsidR="00514F37" w:rsidRPr="00514F37" w:rsidRDefault="00514F37" w:rsidP="00514F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F37">
        <w:rPr>
          <w:rFonts w:ascii="Times New Roman" w:hAnsi="Times New Roman" w:cs="Times New Roman"/>
          <w:sz w:val="24"/>
          <w:szCs w:val="24"/>
        </w:rPr>
        <w:t>На что похоже это пятно? Укажите то, что вы на нем видите: в целом или по частям. Что напоминает пятно по форме или цвету, статично оно или движется?</w:t>
      </w:r>
    </w:p>
    <w:p w:rsidR="00514F37" w:rsidRDefault="00514F37" w:rsidP="00514F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F37">
        <w:rPr>
          <w:rFonts w:ascii="Times New Roman" w:hAnsi="Times New Roman" w:cs="Times New Roman"/>
          <w:sz w:val="24"/>
          <w:szCs w:val="24"/>
        </w:rPr>
        <w:t>Время просмотра каждого рисунка не ограничено. Закончив с одним рисунком, переходите к другому, запомнив или зафиксировав свой ответ.</w:t>
      </w:r>
    </w:p>
    <w:p w:rsidR="009B2F7B" w:rsidRDefault="009B2F7B" w:rsidP="00F34058"/>
    <w:p w:rsidR="004A72C9" w:rsidRDefault="004A72C9" w:rsidP="00F34058">
      <w:r>
        <w:t xml:space="preserve">Ссылка на прохождение теста онлайн: </w:t>
      </w:r>
      <w:hyperlink r:id="rId7" w:history="1">
        <w:r w:rsidRPr="004A72C9">
          <w:rPr>
            <w:rStyle w:val="a6"/>
          </w:rPr>
          <w:t>https://testometrika.com/personality-and-temper/rorschach-test/</w:t>
        </w:r>
      </w:hyperlink>
    </w:p>
    <w:p w:rsidR="00AA25DB" w:rsidRDefault="00AA25DB" w:rsidP="00AA25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25DB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proofErr w:type="spellStart"/>
      <w:r w:rsidRPr="00AA25DB">
        <w:rPr>
          <w:rFonts w:ascii="Times New Roman" w:hAnsi="Times New Roman" w:cs="Times New Roman"/>
          <w:b/>
          <w:sz w:val="24"/>
          <w:szCs w:val="24"/>
        </w:rPr>
        <w:t>Мюнстерберга</w:t>
      </w:r>
      <w:proofErr w:type="spellEnd"/>
      <w:r w:rsidRPr="00AA25DB">
        <w:rPr>
          <w:rFonts w:ascii="Times New Roman" w:hAnsi="Times New Roman" w:cs="Times New Roman"/>
          <w:b/>
          <w:sz w:val="24"/>
          <w:szCs w:val="24"/>
        </w:rPr>
        <w:t xml:space="preserve"> на восприятие и внимание. Диагностика избирательности внимания.</w:t>
      </w:r>
    </w:p>
    <w:p w:rsidR="00AA25DB" w:rsidRDefault="00AA25DB" w:rsidP="00AA25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5DB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AA25DB">
        <w:rPr>
          <w:rFonts w:ascii="Times New Roman" w:hAnsi="Times New Roman" w:cs="Times New Roman"/>
          <w:sz w:val="24"/>
          <w:szCs w:val="24"/>
        </w:rPr>
        <w:t>. В предложенном вам наборе букв есть слова. Ваша задача — как можно быстрее просматривая текст, подчеркнуть эти слова за 2 минуты.  Пример: «</w:t>
      </w:r>
      <w:proofErr w:type="spellStart"/>
      <w:r w:rsidRPr="00AA25DB">
        <w:rPr>
          <w:rFonts w:ascii="Times New Roman" w:hAnsi="Times New Roman" w:cs="Times New Roman"/>
          <w:sz w:val="24"/>
          <w:szCs w:val="24"/>
        </w:rPr>
        <w:t>рюклбюсрадостьуфркнп</w:t>
      </w:r>
      <w:proofErr w:type="spellEnd"/>
      <w:r w:rsidRPr="00AA25DB">
        <w:rPr>
          <w:rFonts w:ascii="Times New Roman" w:hAnsi="Times New Roman" w:cs="Times New Roman"/>
          <w:sz w:val="24"/>
          <w:szCs w:val="24"/>
        </w:rPr>
        <w:t xml:space="preserve">». Постарайтесь обнаружить замаскированное слово «радость». </w:t>
      </w:r>
    </w:p>
    <w:p w:rsidR="00AA25DB" w:rsidRDefault="00AA25DB" w:rsidP="00AA25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Тестовый материал:</w:t>
      </w:r>
    </w:p>
    <w:p w:rsidR="00AA25DB" w:rsidRDefault="00AA25DB" w:rsidP="00AA25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5DB" w:rsidRPr="00AA25DB" w:rsidRDefault="00AA25DB" w:rsidP="00AA25D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DB">
        <w:rPr>
          <w:rFonts w:ascii="Times New Roman" w:hAnsi="Times New Roman" w:cs="Times New Roman"/>
          <w:sz w:val="28"/>
          <w:szCs w:val="28"/>
        </w:rPr>
        <w:t>Бсолнцесвтрпцоцэрайонзг</w:t>
      </w:r>
      <w:proofErr w:type="spellEnd"/>
      <w:r w:rsidRPr="00AA25D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A25DB">
        <w:rPr>
          <w:rFonts w:ascii="Times New Roman" w:hAnsi="Times New Roman" w:cs="Times New Roman"/>
          <w:sz w:val="28"/>
          <w:szCs w:val="28"/>
        </w:rPr>
        <w:t>учновостьъхэьгчяфакт</w:t>
      </w:r>
      <w:proofErr w:type="spellEnd"/>
      <w:r w:rsidRPr="00AA2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5DB" w:rsidRPr="00AA25DB" w:rsidRDefault="00AA25DB" w:rsidP="00AA25D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A25DB">
        <w:rPr>
          <w:rFonts w:ascii="Times New Roman" w:hAnsi="Times New Roman" w:cs="Times New Roman"/>
          <w:sz w:val="28"/>
          <w:szCs w:val="28"/>
        </w:rPr>
        <w:t>Ьуэкзаментрочягщшгцк</w:t>
      </w:r>
      <w:proofErr w:type="spellEnd"/>
      <w:r w:rsidRPr="00AA25D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AA25DB">
        <w:rPr>
          <w:rFonts w:ascii="Times New Roman" w:hAnsi="Times New Roman" w:cs="Times New Roman"/>
          <w:sz w:val="28"/>
          <w:szCs w:val="28"/>
        </w:rPr>
        <w:t>ппрокуроргурсеабетеорияемтодж</w:t>
      </w:r>
      <w:proofErr w:type="spellEnd"/>
      <w:r w:rsidRPr="00AA2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5DB" w:rsidRPr="00AA25DB" w:rsidRDefault="00AA25DB" w:rsidP="00AA25D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A25DB">
        <w:rPr>
          <w:rFonts w:ascii="Times New Roman" w:hAnsi="Times New Roman" w:cs="Times New Roman"/>
          <w:sz w:val="28"/>
          <w:szCs w:val="28"/>
        </w:rPr>
        <w:t>ебьамхоккейтроицафцуйгахт</w:t>
      </w:r>
      <w:proofErr w:type="spellEnd"/>
      <w:r w:rsidRPr="00AA25D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A25DB">
        <w:rPr>
          <w:rFonts w:ascii="Times New Roman" w:hAnsi="Times New Roman" w:cs="Times New Roman"/>
          <w:sz w:val="28"/>
          <w:szCs w:val="28"/>
        </w:rPr>
        <w:t>телевизорболджщзхюэлгщь</w:t>
      </w:r>
      <w:proofErr w:type="spellEnd"/>
      <w:r w:rsidRPr="00AA2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5DB" w:rsidRPr="00AA25DB" w:rsidRDefault="00AA25DB" w:rsidP="00AA25D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A25DB">
        <w:rPr>
          <w:rFonts w:ascii="Times New Roman" w:hAnsi="Times New Roman" w:cs="Times New Roman"/>
          <w:sz w:val="28"/>
          <w:szCs w:val="28"/>
        </w:rPr>
        <w:t>бпамятьшогхеюжипдрпцх</w:t>
      </w:r>
      <w:proofErr w:type="spellEnd"/>
      <w:r w:rsidRPr="00AA25D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A25DB">
        <w:rPr>
          <w:rFonts w:ascii="Times New Roman" w:hAnsi="Times New Roman" w:cs="Times New Roman"/>
          <w:sz w:val="28"/>
          <w:szCs w:val="28"/>
        </w:rPr>
        <w:t>щнздвосприятиейцукен</w:t>
      </w:r>
      <w:proofErr w:type="spellEnd"/>
      <w:r w:rsidRPr="00AA2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5DB" w:rsidRPr="00AA25DB" w:rsidRDefault="00AA25DB" w:rsidP="00AA25D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A25DB">
        <w:rPr>
          <w:rFonts w:ascii="Times New Roman" w:hAnsi="Times New Roman" w:cs="Times New Roman"/>
          <w:sz w:val="28"/>
          <w:szCs w:val="28"/>
        </w:rPr>
        <w:t>дшизхьвафыпролдблюбовьаб</w:t>
      </w:r>
      <w:proofErr w:type="spellEnd"/>
      <w:r w:rsidRPr="00AA25D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A25DB">
        <w:rPr>
          <w:rFonts w:ascii="Times New Roman" w:hAnsi="Times New Roman" w:cs="Times New Roman"/>
          <w:sz w:val="28"/>
          <w:szCs w:val="28"/>
        </w:rPr>
        <w:t>фырплосдспектакльячсинть</w:t>
      </w:r>
      <w:proofErr w:type="spellEnd"/>
      <w:r w:rsidRPr="00AA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DB">
        <w:rPr>
          <w:rFonts w:ascii="Times New Roman" w:hAnsi="Times New Roman" w:cs="Times New Roman"/>
          <w:sz w:val="28"/>
          <w:szCs w:val="28"/>
        </w:rPr>
        <w:t>бюнбюерадостьвуфциеждлоррпнародшалдьхэ</w:t>
      </w:r>
      <w:proofErr w:type="spellEnd"/>
      <w:r w:rsidRPr="00AA25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25DB">
        <w:rPr>
          <w:rFonts w:ascii="Times New Roman" w:hAnsi="Times New Roman" w:cs="Times New Roman"/>
          <w:sz w:val="28"/>
          <w:szCs w:val="28"/>
        </w:rPr>
        <w:t>ипцгиернкуыфйшрепортажэк</w:t>
      </w:r>
      <w:proofErr w:type="spellEnd"/>
      <w:r w:rsidRPr="00AA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DB">
        <w:rPr>
          <w:rFonts w:ascii="Times New Roman" w:hAnsi="Times New Roman" w:cs="Times New Roman"/>
          <w:sz w:val="28"/>
          <w:szCs w:val="28"/>
        </w:rPr>
        <w:t>жлорлафывюфбьконкурсй</w:t>
      </w:r>
      <w:proofErr w:type="spellEnd"/>
      <w:r w:rsidRPr="00AA2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A25DB">
        <w:rPr>
          <w:rFonts w:ascii="Times New Roman" w:hAnsi="Times New Roman" w:cs="Times New Roman"/>
          <w:sz w:val="28"/>
          <w:szCs w:val="28"/>
        </w:rPr>
        <w:t>фнячыувскапрлличностьзжэ</w:t>
      </w:r>
      <w:proofErr w:type="spellEnd"/>
      <w:r w:rsidRPr="00AA2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5DB" w:rsidRPr="00AA25DB" w:rsidRDefault="00AA25DB" w:rsidP="00AA25D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A25DB">
        <w:rPr>
          <w:rFonts w:ascii="Times New Roman" w:hAnsi="Times New Roman" w:cs="Times New Roman"/>
          <w:sz w:val="28"/>
          <w:szCs w:val="28"/>
        </w:rPr>
        <w:t>ьеюдшщглоджинэпри</w:t>
      </w:r>
      <w:proofErr w:type="spellEnd"/>
      <w:r w:rsidRPr="00AA2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AA25DB">
        <w:rPr>
          <w:rFonts w:ascii="Times New Roman" w:hAnsi="Times New Roman" w:cs="Times New Roman"/>
          <w:sz w:val="28"/>
          <w:szCs w:val="28"/>
        </w:rPr>
        <w:t>лаваииедтлжэзбьтрдшжнп</w:t>
      </w:r>
      <w:proofErr w:type="spellEnd"/>
      <w:r w:rsidRPr="00AA2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5DB" w:rsidRPr="00AA25DB" w:rsidRDefault="00AA25DB" w:rsidP="00AA25D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A25DB">
        <w:rPr>
          <w:rFonts w:ascii="Times New Roman" w:hAnsi="Times New Roman" w:cs="Times New Roman"/>
          <w:sz w:val="28"/>
          <w:szCs w:val="28"/>
        </w:rPr>
        <w:t>ркывкомедияшлдкуйф</w:t>
      </w:r>
      <w:proofErr w:type="spellEnd"/>
      <w:r w:rsidRPr="00AA2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AA25DB">
        <w:rPr>
          <w:rFonts w:ascii="Times New Roman" w:hAnsi="Times New Roman" w:cs="Times New Roman"/>
          <w:sz w:val="28"/>
          <w:szCs w:val="28"/>
        </w:rPr>
        <w:t>отчаяниейфрлньячвтлджэхь</w:t>
      </w:r>
      <w:proofErr w:type="spellEnd"/>
      <w:r w:rsidRPr="00AA2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5DB" w:rsidRPr="00AA25DB" w:rsidRDefault="00AA25DB" w:rsidP="00AA25D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A25DB">
        <w:rPr>
          <w:rFonts w:ascii="Times New Roman" w:hAnsi="Times New Roman" w:cs="Times New Roman"/>
          <w:sz w:val="28"/>
          <w:szCs w:val="28"/>
        </w:rPr>
        <w:t>гфтасенлабораторияигщдщ</w:t>
      </w:r>
      <w:proofErr w:type="spellEnd"/>
      <w:r w:rsidRPr="00AA2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A25DB">
        <w:rPr>
          <w:rFonts w:ascii="Times New Roman" w:hAnsi="Times New Roman" w:cs="Times New Roman"/>
          <w:sz w:val="28"/>
          <w:szCs w:val="28"/>
        </w:rPr>
        <w:t>нруцтргшчтлроснованиезхж</w:t>
      </w:r>
      <w:proofErr w:type="spellEnd"/>
      <w:r w:rsidRPr="00AA2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5DB" w:rsidRDefault="00AA25DB" w:rsidP="00AA25D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A25DB">
        <w:rPr>
          <w:rFonts w:ascii="Times New Roman" w:hAnsi="Times New Roman" w:cs="Times New Roman"/>
          <w:sz w:val="28"/>
          <w:szCs w:val="28"/>
        </w:rPr>
        <w:lastRenderedPageBreak/>
        <w:t>ьбщдэркентаврсухгвсмтр</w:t>
      </w:r>
      <w:proofErr w:type="spellEnd"/>
      <w:r w:rsidRPr="00AA2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A25DB">
        <w:rPr>
          <w:rFonts w:ascii="Times New Roman" w:hAnsi="Times New Roman" w:cs="Times New Roman"/>
          <w:sz w:val="28"/>
          <w:szCs w:val="28"/>
        </w:rPr>
        <w:t>психиатриябплмстчьйфясмтщзайэъягнтзхтм</w:t>
      </w:r>
      <w:proofErr w:type="spellEnd"/>
      <w:r w:rsidRPr="00AA25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25DB" w:rsidRPr="00AA25DB" w:rsidRDefault="00AA25DB" w:rsidP="00AA25D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6865" w:rsidRPr="009858C8" w:rsidRDefault="00006865" w:rsidP="000068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58C8">
        <w:rPr>
          <w:rFonts w:ascii="Times New Roman" w:hAnsi="Times New Roman" w:cs="Times New Roman"/>
          <w:b/>
          <w:sz w:val="24"/>
          <w:szCs w:val="24"/>
        </w:rPr>
        <w:t>ТЕСТ: Способны ли Вы быть руководителем?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1. Вам нравится общаться с людьми?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а) Да; б) Нет.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2. Обсуждая тот или иной вопрос с коллегами, часто ли вам удается убедить их в правильности вашей точки зрения?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а) Да; б) Нет.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3. Легко обходитесь без постоянного одобрения окружающих?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а) Да; б) Нет.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858C8">
        <w:rPr>
          <w:rFonts w:ascii="Times New Roman" w:hAnsi="Times New Roman" w:cs="Times New Roman"/>
          <w:sz w:val="24"/>
          <w:szCs w:val="24"/>
        </w:rPr>
        <w:t>Последовательны</w:t>
      </w:r>
      <w:proofErr w:type="gramEnd"/>
      <w:r w:rsidRPr="009858C8">
        <w:rPr>
          <w:rFonts w:ascii="Times New Roman" w:hAnsi="Times New Roman" w:cs="Times New Roman"/>
          <w:sz w:val="24"/>
          <w:szCs w:val="24"/>
        </w:rPr>
        <w:t xml:space="preserve"> в своих действиях?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а) Да; б) Нет.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5. Планировать, по вашему мнению, довольно-таки увлекательная и приятная обязанность?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а) Да; б) Нет.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6. Справляться с нахлынувшими эмоциями для вас трудная задача?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а) Нет; б) Да.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7. Проявляете ли настойчивость и твердость в принципиальных вопросах?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а) Да; б) Нет.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8. Идеи, высказанные не вами, воспринимаете в штыки?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а) Нет; б) Да.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9. Обычно вы теряетесь, если решение не лежит на поверхности, а время на его принятие строго ограниченно?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а) Нет; б) Да.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10. Вы открыты для новых знаний, все время стремитесь совершенствоваться?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а) Да; б) Нет.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11. Во всех случаях следуете принципу «Не откладывай на завтра то, что можно сделать сегодня»?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а) Да; б) Нет.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12. Если вы боитесь чего-то, всегда ли стараетесь преодолеть свой страх?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а) Да; б) Нет.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13. Являетесь ли генератором идей?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а) Да; б) Нет.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14. Считаете ли, что удовлетворение от успешно выполненной работы само по себе награда?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а) Да; б) Нет.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15. Распределять обязанности для вас не составляет труда?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а) Да; б) Нет.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16. Как правило, обещая, исполняете?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а) Да; б) Нет.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17. Вам по силам создать атмосферу доверия?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а) Да; б) Нет.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18. Если предстоит какая-то сложная работа, не ищете отговорок, а просто делаете ее?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а) Да; б) Нет.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 xml:space="preserve">19. Бросить уже </w:t>
      </w:r>
      <w:proofErr w:type="gramStart"/>
      <w:r w:rsidRPr="009858C8">
        <w:rPr>
          <w:rFonts w:ascii="Times New Roman" w:hAnsi="Times New Roman" w:cs="Times New Roman"/>
          <w:sz w:val="24"/>
          <w:szCs w:val="24"/>
        </w:rPr>
        <w:t>начатое</w:t>
      </w:r>
      <w:proofErr w:type="gramEnd"/>
      <w:r w:rsidRPr="009858C8">
        <w:rPr>
          <w:rFonts w:ascii="Times New Roman" w:hAnsi="Times New Roman" w:cs="Times New Roman"/>
          <w:sz w:val="24"/>
          <w:szCs w:val="24"/>
        </w:rPr>
        <w:t xml:space="preserve"> для вас исключительная редкость?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а) Да; б) Нет.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 xml:space="preserve">20. Всегда ли </w:t>
      </w:r>
      <w:proofErr w:type="gramStart"/>
      <w:r w:rsidRPr="009858C8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9858C8">
        <w:rPr>
          <w:rFonts w:ascii="Times New Roman" w:hAnsi="Times New Roman" w:cs="Times New Roman"/>
          <w:sz w:val="24"/>
          <w:szCs w:val="24"/>
        </w:rPr>
        <w:t xml:space="preserve"> идти на разумный риск?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а) Да; б) Нет.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Суммируйте баллы и ознакомьтесь с выводами.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lastRenderedPageBreak/>
        <w:t>За ответы под буквой «а» баллы не начисляются, за каждый ответ под буквой «б» начислите себе 2 балла. Суммируйте их и подведите итоги.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0–10 баллов. Вероятно, вы человек активный, верящий, что искреннее желание, помноженное на старание, способно дать результат. Кроме того, вы вполне коммуникабельны, ответственны и в малой степени подвержены влиянию извне. Одним словом, у вас есть необходимые качества, чтобы быть руководителем.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12–24 балла. Ваш успех в качестве руководителя не так очевиден. Быстро принимать важные решения, отстаивать свое мнение с риском нажить недоброжелателей, нести ответственность за других людей – согласитесь, нелегкий труд. Ответьте себе честно на вопрос: готовы ли вы к этому? Если без колебаний отвечаете «да», значит, у вас есть шанс попробовать реализовать себя на почетном, но беспокойном поприще.</w:t>
      </w:r>
    </w:p>
    <w:p w:rsidR="00006865" w:rsidRPr="009858C8" w:rsidRDefault="00006865" w:rsidP="00006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865" w:rsidRDefault="00006865" w:rsidP="00917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8C8">
        <w:rPr>
          <w:rFonts w:ascii="Times New Roman" w:hAnsi="Times New Roman" w:cs="Times New Roman"/>
          <w:sz w:val="24"/>
          <w:szCs w:val="24"/>
        </w:rPr>
        <w:t>26–40 баллов. Не обладая ярко выраженными лидерскими качествами, руководить – занятие неблагодарное. Гораздо легче вам будет осуществить ваши планы в деловом партнерстве.</w:t>
      </w:r>
    </w:p>
    <w:p w:rsidR="004A72C9" w:rsidRDefault="004A72C9" w:rsidP="00917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2C9" w:rsidRDefault="004A72C9" w:rsidP="00917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к тесту:</w:t>
      </w:r>
      <w:r w:rsidRPr="004A72C9">
        <w:t xml:space="preserve"> </w:t>
      </w:r>
      <w:hyperlink r:id="rId8" w:history="1">
        <w:r w:rsidRPr="004A72C9">
          <w:rPr>
            <w:color w:val="0000FF"/>
            <w:u w:val="single"/>
          </w:rPr>
          <w:t>https://aif.ru/health/psychologic/46850</w:t>
        </w:r>
      </w:hyperlink>
    </w:p>
    <w:p w:rsidR="004A72C9" w:rsidRPr="009858C8" w:rsidRDefault="004A72C9" w:rsidP="00917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097" w:rsidRDefault="00917097" w:rsidP="009170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097">
        <w:rPr>
          <w:rFonts w:ascii="Times New Roman" w:hAnsi="Times New Roman" w:cs="Times New Roman"/>
          <w:b/>
          <w:bCs/>
          <w:sz w:val="24"/>
          <w:szCs w:val="24"/>
        </w:rPr>
        <w:t>ТЕСТ: Насколько ваше настроение зависит от внешних факторов?</w:t>
      </w:r>
    </w:p>
    <w:p w:rsidR="00917097" w:rsidRPr="00917097" w:rsidRDefault="00917097" w:rsidP="009170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7097" w:rsidRDefault="009858C8" w:rsidP="009858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Инструкция: п</w:t>
      </w:r>
      <w:r w:rsidR="00917097" w:rsidRPr="00917097">
        <w:rPr>
          <w:rFonts w:ascii="Times New Roman" w:hAnsi="Times New Roman" w:cs="Times New Roman"/>
          <w:sz w:val="24"/>
          <w:szCs w:val="24"/>
        </w:rPr>
        <w:t>роходя нижеприведенные вопросы, за ответ «всегда» начисляйте себе</w:t>
      </w:r>
      <w:r w:rsidR="00917097" w:rsidRPr="00917097">
        <w:rPr>
          <w:rFonts w:ascii="Times New Roman" w:hAnsi="Times New Roman" w:cs="Times New Roman"/>
          <w:b/>
          <w:bCs/>
          <w:sz w:val="24"/>
          <w:szCs w:val="24"/>
        </w:rPr>
        <w:t> 5 баллов</w:t>
      </w:r>
      <w:r w:rsidR="00917097" w:rsidRPr="00917097">
        <w:rPr>
          <w:rFonts w:ascii="Times New Roman" w:hAnsi="Times New Roman" w:cs="Times New Roman"/>
          <w:sz w:val="24"/>
          <w:szCs w:val="24"/>
        </w:rPr>
        <w:t>, «часто» – </w:t>
      </w:r>
      <w:r w:rsidR="00917097" w:rsidRPr="00917097">
        <w:rPr>
          <w:rFonts w:ascii="Times New Roman" w:hAnsi="Times New Roman" w:cs="Times New Roman"/>
          <w:b/>
          <w:bCs/>
          <w:sz w:val="24"/>
          <w:szCs w:val="24"/>
        </w:rPr>
        <w:t>4 балла</w:t>
      </w:r>
      <w:r w:rsidR="00917097" w:rsidRPr="00917097">
        <w:rPr>
          <w:rFonts w:ascii="Times New Roman" w:hAnsi="Times New Roman" w:cs="Times New Roman"/>
          <w:sz w:val="24"/>
          <w:szCs w:val="24"/>
        </w:rPr>
        <w:t>, «иногда» – </w:t>
      </w:r>
      <w:r w:rsidR="00917097" w:rsidRPr="00917097">
        <w:rPr>
          <w:rFonts w:ascii="Times New Roman" w:hAnsi="Times New Roman" w:cs="Times New Roman"/>
          <w:b/>
          <w:bCs/>
          <w:sz w:val="24"/>
          <w:szCs w:val="24"/>
        </w:rPr>
        <w:t>3 балла</w:t>
      </w:r>
      <w:r w:rsidR="00917097" w:rsidRPr="00917097">
        <w:rPr>
          <w:rFonts w:ascii="Times New Roman" w:hAnsi="Times New Roman" w:cs="Times New Roman"/>
          <w:sz w:val="24"/>
          <w:szCs w:val="24"/>
        </w:rPr>
        <w:t>, «редко» – </w:t>
      </w:r>
      <w:r w:rsidR="00917097" w:rsidRPr="00917097">
        <w:rPr>
          <w:rFonts w:ascii="Times New Roman" w:hAnsi="Times New Roman" w:cs="Times New Roman"/>
          <w:b/>
          <w:bCs/>
          <w:sz w:val="24"/>
          <w:szCs w:val="24"/>
        </w:rPr>
        <w:t>2 балла</w:t>
      </w:r>
      <w:r w:rsidR="00917097" w:rsidRPr="00917097">
        <w:rPr>
          <w:rFonts w:ascii="Times New Roman" w:hAnsi="Times New Roman" w:cs="Times New Roman"/>
          <w:sz w:val="24"/>
          <w:szCs w:val="24"/>
        </w:rPr>
        <w:t>, «никогда» – </w:t>
      </w:r>
      <w:r w:rsidR="00917097" w:rsidRPr="00917097">
        <w:rPr>
          <w:rFonts w:ascii="Times New Roman" w:hAnsi="Times New Roman" w:cs="Times New Roman"/>
          <w:b/>
          <w:bCs/>
          <w:sz w:val="24"/>
          <w:szCs w:val="24"/>
        </w:rPr>
        <w:t>1 балл</w:t>
      </w:r>
      <w:r w:rsidR="00917097" w:rsidRPr="009170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58C8" w:rsidRPr="009858C8" w:rsidRDefault="009858C8" w:rsidP="009858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097" w:rsidRPr="00917097" w:rsidRDefault="00917097" w:rsidP="00917097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17097">
        <w:rPr>
          <w:rFonts w:ascii="Times New Roman" w:hAnsi="Times New Roman" w:cs="Times New Roman"/>
          <w:sz w:val="24"/>
          <w:szCs w:val="24"/>
        </w:rPr>
        <w:t>1. Становится ли вам приятно, когда незнакомый человек вам улыбается?</w:t>
      </w:r>
    </w:p>
    <w:p w:rsidR="00917097" w:rsidRPr="00917097" w:rsidRDefault="00917097" w:rsidP="00917097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17097">
        <w:rPr>
          <w:rFonts w:ascii="Times New Roman" w:hAnsi="Times New Roman" w:cs="Times New Roman"/>
          <w:sz w:val="24"/>
          <w:szCs w:val="24"/>
        </w:rPr>
        <w:t>2. Чувствуете ли вы подавленность, если люди вокруг находятся в состоянии стресса?</w:t>
      </w:r>
    </w:p>
    <w:p w:rsidR="00917097" w:rsidRPr="00917097" w:rsidRDefault="00917097" w:rsidP="00917097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17097">
        <w:rPr>
          <w:rFonts w:ascii="Times New Roman" w:hAnsi="Times New Roman" w:cs="Times New Roman"/>
          <w:sz w:val="24"/>
          <w:szCs w:val="24"/>
        </w:rPr>
        <w:t>3. Ваше тело отзывается на прикосновение любимого человека?</w:t>
      </w:r>
    </w:p>
    <w:p w:rsidR="00917097" w:rsidRPr="00917097" w:rsidRDefault="00917097" w:rsidP="00917097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17097">
        <w:rPr>
          <w:rFonts w:ascii="Times New Roman" w:hAnsi="Times New Roman" w:cs="Times New Roman"/>
          <w:sz w:val="24"/>
          <w:szCs w:val="24"/>
        </w:rPr>
        <w:t>4. Для вас важно не только что говорят, но и как?</w:t>
      </w:r>
    </w:p>
    <w:p w:rsidR="00917097" w:rsidRPr="00917097" w:rsidRDefault="00917097" w:rsidP="00917097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17097">
        <w:rPr>
          <w:rFonts w:ascii="Times New Roman" w:hAnsi="Times New Roman" w:cs="Times New Roman"/>
          <w:sz w:val="24"/>
          <w:szCs w:val="24"/>
        </w:rPr>
        <w:t>5. Выводит ли вас из себя, когда в вашем присутствии люди злятся?</w:t>
      </w:r>
    </w:p>
    <w:p w:rsidR="00917097" w:rsidRPr="00917097" w:rsidRDefault="00917097" w:rsidP="00917097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17097">
        <w:rPr>
          <w:rFonts w:ascii="Times New Roman" w:hAnsi="Times New Roman" w:cs="Times New Roman"/>
          <w:sz w:val="24"/>
          <w:szCs w:val="24"/>
        </w:rPr>
        <w:t xml:space="preserve">6. Становится ли вам не по себе, если кто-то из окружающих говорит о смерти </w:t>
      </w:r>
      <w:proofErr w:type="gramStart"/>
      <w:r w:rsidRPr="00917097">
        <w:rPr>
          <w:rFonts w:ascii="Times New Roman" w:hAnsi="Times New Roman" w:cs="Times New Roman"/>
          <w:sz w:val="24"/>
          <w:szCs w:val="24"/>
        </w:rPr>
        <w:t>близкого</w:t>
      </w:r>
      <w:proofErr w:type="gramEnd"/>
      <w:r w:rsidRPr="00917097">
        <w:rPr>
          <w:rFonts w:ascii="Times New Roman" w:hAnsi="Times New Roman" w:cs="Times New Roman"/>
          <w:sz w:val="24"/>
          <w:szCs w:val="24"/>
        </w:rPr>
        <w:t>?</w:t>
      </w:r>
    </w:p>
    <w:p w:rsidR="00917097" w:rsidRPr="00917097" w:rsidRDefault="00917097" w:rsidP="00917097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17097">
        <w:rPr>
          <w:rFonts w:ascii="Times New Roman" w:hAnsi="Times New Roman" w:cs="Times New Roman"/>
          <w:sz w:val="24"/>
          <w:szCs w:val="24"/>
        </w:rPr>
        <w:t>7. Общаясь по телефону, вы хорошо чувствуете собеседника?</w:t>
      </w:r>
    </w:p>
    <w:p w:rsidR="00917097" w:rsidRPr="00917097" w:rsidRDefault="00917097" w:rsidP="00917097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17097">
        <w:rPr>
          <w:rFonts w:ascii="Times New Roman" w:hAnsi="Times New Roman" w:cs="Times New Roman"/>
          <w:sz w:val="24"/>
          <w:szCs w:val="24"/>
        </w:rPr>
        <w:t>8. Ощущаете ли вы внутреннее напряжение, если при вас кричат на человека?</w:t>
      </w:r>
    </w:p>
    <w:p w:rsidR="00917097" w:rsidRPr="00917097" w:rsidRDefault="00917097" w:rsidP="00917097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17097">
        <w:rPr>
          <w:rFonts w:ascii="Times New Roman" w:hAnsi="Times New Roman" w:cs="Times New Roman"/>
          <w:sz w:val="24"/>
          <w:szCs w:val="24"/>
        </w:rPr>
        <w:t>9. Вас трогает вид женщины, нежно прижимающей к груди ребенка?</w:t>
      </w:r>
    </w:p>
    <w:p w:rsidR="00917097" w:rsidRPr="00917097" w:rsidRDefault="00917097" w:rsidP="00917097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17097">
        <w:rPr>
          <w:rFonts w:ascii="Times New Roman" w:hAnsi="Times New Roman" w:cs="Times New Roman"/>
          <w:sz w:val="24"/>
          <w:szCs w:val="24"/>
        </w:rPr>
        <w:t>10. Представьте, что день не </w:t>
      </w:r>
      <w:proofErr w:type="gramStart"/>
      <w:r w:rsidRPr="00917097">
        <w:rPr>
          <w:rFonts w:ascii="Times New Roman" w:hAnsi="Times New Roman" w:cs="Times New Roman"/>
          <w:sz w:val="24"/>
          <w:szCs w:val="24"/>
        </w:rPr>
        <w:t>задался</w:t>
      </w:r>
      <w:proofErr w:type="gramEnd"/>
      <w:r w:rsidRPr="00917097">
        <w:rPr>
          <w:rFonts w:ascii="Times New Roman" w:hAnsi="Times New Roman" w:cs="Times New Roman"/>
          <w:sz w:val="24"/>
          <w:szCs w:val="24"/>
        </w:rPr>
        <w:t xml:space="preserve"> и вы грустите. Разговор с весельчаком способен заставить вас улыбаться?</w:t>
      </w:r>
    </w:p>
    <w:p w:rsidR="00917097" w:rsidRPr="00917097" w:rsidRDefault="00917097" w:rsidP="00917097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17097">
        <w:rPr>
          <w:rFonts w:ascii="Times New Roman" w:hAnsi="Times New Roman" w:cs="Times New Roman"/>
          <w:sz w:val="24"/>
          <w:szCs w:val="24"/>
        </w:rPr>
        <w:t>11. Наворачиваются ли у вас слезы на глазах во время сентиментальных сцен в кинофильмах или при виде кого-то плачущего?</w:t>
      </w:r>
    </w:p>
    <w:p w:rsidR="00917097" w:rsidRPr="00917097" w:rsidRDefault="00917097" w:rsidP="00917097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17097">
        <w:rPr>
          <w:rFonts w:ascii="Times New Roman" w:hAnsi="Times New Roman" w:cs="Times New Roman"/>
          <w:sz w:val="24"/>
          <w:szCs w:val="24"/>
        </w:rPr>
        <w:t>12. Когда в вашем присутствии беспокойно ходят по комнате, вас это раздражает?</w:t>
      </w:r>
    </w:p>
    <w:p w:rsidR="00917097" w:rsidRPr="00917097" w:rsidRDefault="00917097" w:rsidP="009858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097">
        <w:rPr>
          <w:rFonts w:ascii="Times New Roman" w:hAnsi="Times New Roman" w:cs="Times New Roman"/>
          <w:b/>
          <w:bCs/>
          <w:sz w:val="24"/>
          <w:szCs w:val="24"/>
        </w:rPr>
        <w:t>Суммируйте баллы и ознакомьтесь с выводами</w:t>
      </w:r>
    </w:p>
    <w:p w:rsidR="00917097" w:rsidRPr="00917097" w:rsidRDefault="00917097" w:rsidP="009858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097">
        <w:rPr>
          <w:rFonts w:ascii="Times New Roman" w:hAnsi="Times New Roman" w:cs="Times New Roman"/>
          <w:b/>
          <w:bCs/>
          <w:sz w:val="24"/>
          <w:szCs w:val="24"/>
        </w:rPr>
        <w:t>12–27 баллов</w:t>
      </w:r>
      <w:r w:rsidRPr="00917097">
        <w:rPr>
          <w:rFonts w:ascii="Times New Roman" w:hAnsi="Times New Roman" w:cs="Times New Roman"/>
          <w:sz w:val="24"/>
          <w:szCs w:val="24"/>
        </w:rPr>
        <w:t xml:space="preserve">. Вы не слишком восприимчивы к чужому настроению. Скорее </w:t>
      </w:r>
      <w:proofErr w:type="gramStart"/>
      <w:r w:rsidRPr="00917097"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 w:rsidRPr="00917097">
        <w:rPr>
          <w:rFonts w:ascii="Times New Roman" w:hAnsi="Times New Roman" w:cs="Times New Roman"/>
          <w:sz w:val="24"/>
          <w:szCs w:val="24"/>
        </w:rPr>
        <w:t xml:space="preserve"> собой и своими проблемами, и вас, по-видимому, не сильно заботит, что происходит за пределами вашего собственного мира. Возможно, вы только выиграете, если начнете проявлять больше чуткости к </w:t>
      </w:r>
      <w:proofErr w:type="gramStart"/>
      <w:r w:rsidRPr="00917097">
        <w:rPr>
          <w:rFonts w:ascii="Times New Roman" w:hAnsi="Times New Roman" w:cs="Times New Roman"/>
          <w:sz w:val="24"/>
          <w:szCs w:val="24"/>
        </w:rPr>
        <w:t>ближним</w:t>
      </w:r>
      <w:proofErr w:type="gramEnd"/>
      <w:r w:rsidRPr="00917097">
        <w:rPr>
          <w:rFonts w:ascii="Times New Roman" w:hAnsi="Times New Roman" w:cs="Times New Roman"/>
          <w:sz w:val="24"/>
          <w:szCs w:val="24"/>
        </w:rPr>
        <w:t>.</w:t>
      </w:r>
    </w:p>
    <w:p w:rsidR="00917097" w:rsidRPr="00917097" w:rsidRDefault="00917097" w:rsidP="009858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097">
        <w:rPr>
          <w:rFonts w:ascii="Times New Roman" w:hAnsi="Times New Roman" w:cs="Times New Roman"/>
          <w:b/>
          <w:bCs/>
          <w:sz w:val="24"/>
          <w:szCs w:val="24"/>
        </w:rPr>
        <w:t>28–41 балл</w:t>
      </w:r>
      <w:r w:rsidRPr="00917097">
        <w:rPr>
          <w:rFonts w:ascii="Times New Roman" w:hAnsi="Times New Roman" w:cs="Times New Roman"/>
          <w:sz w:val="24"/>
          <w:szCs w:val="24"/>
        </w:rPr>
        <w:t>. Вы сопереживаете людям, но не настолько, чтобы это причиняло урон вам самим. Вы умеете сохранять внутреннее равновесие.</w:t>
      </w:r>
    </w:p>
    <w:p w:rsidR="00917097" w:rsidRDefault="00917097" w:rsidP="009858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097">
        <w:rPr>
          <w:rFonts w:ascii="Times New Roman" w:hAnsi="Times New Roman" w:cs="Times New Roman"/>
          <w:b/>
          <w:bCs/>
          <w:sz w:val="24"/>
          <w:szCs w:val="24"/>
        </w:rPr>
        <w:lastRenderedPageBreak/>
        <w:t>42–60 баллов</w:t>
      </w:r>
      <w:r w:rsidRPr="00917097">
        <w:rPr>
          <w:rFonts w:ascii="Times New Roman" w:hAnsi="Times New Roman" w:cs="Times New Roman"/>
          <w:sz w:val="24"/>
          <w:szCs w:val="24"/>
        </w:rPr>
        <w:t>. Иногда бывают моменты, когда стирается грань между вашими и чужими переживаниями. Чтобы настроение окружающих не имело на вас такого влияния, старайтесь не принимать эмоции других людей чересчур близко к сердцу, учитесь отстраняться от негативных влияний извне.</w:t>
      </w:r>
    </w:p>
    <w:p w:rsidR="00917097" w:rsidRPr="00917097" w:rsidRDefault="00917097" w:rsidP="00917097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17097" w:rsidRPr="00917097" w:rsidRDefault="00917097" w:rsidP="009170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097">
        <w:rPr>
          <w:rFonts w:ascii="Times New Roman" w:hAnsi="Times New Roman" w:cs="Times New Roman"/>
          <w:b/>
          <w:sz w:val="24"/>
          <w:szCs w:val="24"/>
        </w:rPr>
        <w:t>Опросник САН (самочувствие, активность, настроение)</w:t>
      </w:r>
    </w:p>
    <w:p w:rsidR="00917097" w:rsidRDefault="00917097" w:rsidP="0098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097">
        <w:rPr>
          <w:rFonts w:ascii="Times New Roman" w:hAnsi="Times New Roman" w:cs="Times New Roman"/>
          <w:sz w:val="24"/>
          <w:szCs w:val="24"/>
        </w:rPr>
        <w:t xml:space="preserve">Вам предлагается описать свое состояние, которое вы испытываете в настоящий момент, с помощью таблицы, состоящей из 30 полярных признаков. Вы должны в каждой паре выбрать ту характеристику, которая наиболее точно описывает ваше состояние, и отметить цифру, которая соответствует степени (силе) выраженности данной характеристики.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1709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17097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917097">
        <w:rPr>
          <w:rFonts w:ascii="Times New Roman" w:hAnsi="Times New Roman" w:cs="Times New Roman"/>
          <w:sz w:val="24"/>
          <w:szCs w:val="24"/>
        </w:rPr>
        <w:t xml:space="preserve"> учащийся чувствует себя счастливым, он подчёркивает цифру «3», размещённую рядом с утверждением «я счастлив». Если </w:t>
      </w:r>
      <w:proofErr w:type="gramStart"/>
      <w:r w:rsidRPr="00917097">
        <w:rPr>
          <w:rFonts w:ascii="Times New Roman" w:hAnsi="Times New Roman" w:cs="Times New Roman"/>
          <w:sz w:val="24"/>
          <w:szCs w:val="24"/>
        </w:rPr>
        <w:t>несчастен</w:t>
      </w:r>
      <w:proofErr w:type="gramEnd"/>
      <w:r w:rsidRPr="00917097">
        <w:rPr>
          <w:rFonts w:ascii="Times New Roman" w:hAnsi="Times New Roman" w:cs="Times New Roman"/>
          <w:sz w:val="24"/>
          <w:szCs w:val="24"/>
        </w:rPr>
        <w:t xml:space="preserve">, выбирает противоположную «тройку». Если учащийся не чувствует себя ни счастливым, ни несчастным, отмечает «0». </w:t>
      </w:r>
      <w:proofErr w:type="gramStart"/>
      <w:r w:rsidRPr="00917097">
        <w:rPr>
          <w:rFonts w:ascii="Times New Roman" w:hAnsi="Times New Roman" w:cs="Times New Roman"/>
          <w:sz w:val="24"/>
          <w:szCs w:val="24"/>
        </w:rPr>
        <w:t>Если чувствует, что «почти счастлив», выделяет «двойку», если «скорее счастлив, чем несчастлив» — «единицу».</w:t>
      </w:r>
      <w:proofErr w:type="gramEnd"/>
    </w:p>
    <w:p w:rsidR="004A72C9" w:rsidRPr="009B2F7B" w:rsidRDefault="00917097" w:rsidP="009B2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2C9" w:rsidRDefault="0005655F" w:rsidP="00917097">
      <w:pPr>
        <w:spacing w:after="0" w:line="240" w:lineRule="auto"/>
        <w:jc w:val="both"/>
      </w:pPr>
      <w:r>
        <w:t xml:space="preserve">Ссылка на прохождение теста онлайн: </w:t>
      </w:r>
      <w:hyperlink r:id="rId9" w:history="1">
        <w:r w:rsidRPr="0005655F">
          <w:rPr>
            <w:color w:val="0000FF"/>
            <w:u w:val="single"/>
          </w:rPr>
          <w:t>https://psytests.org/psystate/san-run.html</w:t>
        </w:r>
      </w:hyperlink>
    </w:p>
    <w:p w:rsidR="0005655F" w:rsidRDefault="0005655F" w:rsidP="00917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DB" w:rsidRDefault="00AB0047" w:rsidP="0037246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B0047">
        <w:rPr>
          <w:b/>
          <w:color w:val="000000"/>
        </w:rPr>
        <w:t xml:space="preserve">МЕТОДИКА "ЦЕННОСТНЫЕ ОРИЕНТАЦИИ" (М. </w:t>
      </w:r>
      <w:proofErr w:type="spellStart"/>
      <w:r w:rsidRPr="00AB0047">
        <w:rPr>
          <w:b/>
          <w:color w:val="000000"/>
        </w:rPr>
        <w:t>Рокич</w:t>
      </w:r>
      <w:proofErr w:type="spellEnd"/>
      <w:r w:rsidRPr="00AB0047">
        <w:rPr>
          <w:b/>
          <w:color w:val="000000"/>
        </w:rPr>
        <w:t>)</w:t>
      </w:r>
    </w:p>
    <w:p w:rsidR="00AB0047" w:rsidRPr="00AB0047" w:rsidRDefault="00AB0047" w:rsidP="00AB004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B0047">
        <w:rPr>
          <w:color w:val="000000"/>
        </w:rPr>
        <w:t xml:space="preserve">ИНСТРУКЦИЯ: «Вам предлагаются два списка по 18 ценностей. Ваша задача — </w:t>
      </w:r>
      <w:proofErr w:type="spellStart"/>
      <w:r w:rsidRPr="00AB0047">
        <w:rPr>
          <w:color w:val="000000"/>
        </w:rPr>
        <w:t>проранжировать</w:t>
      </w:r>
      <w:proofErr w:type="spellEnd"/>
      <w:r w:rsidRPr="00AB0047">
        <w:rPr>
          <w:color w:val="000000"/>
        </w:rPr>
        <w:t xml:space="preserve"> их по порядку значимости для Вас как принципов, которыми Вы руководствуетесь в Вашей жизни. То есть самому важному Вы присваиваете номер 1 и т.д., так что под восемнадцатым номером будет идти ценность наименее значимая для вас.</w:t>
      </w:r>
    </w:p>
    <w:p w:rsidR="00AB0047" w:rsidRPr="00AB0047" w:rsidRDefault="00AB0047" w:rsidP="00AB004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B0047" w:rsidRDefault="00AB0047" w:rsidP="00AB004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B0047">
        <w:rPr>
          <w:color w:val="000000"/>
        </w:rPr>
        <w:t>Работайте не спеша, вдумчиво. Если в процессе работы Вы измените свое мнение, то можете исправить свои ответы. Конечный результат должен отражать Вашу истинную позицию».</w:t>
      </w:r>
    </w:p>
    <w:tbl>
      <w:tblPr>
        <w:tblW w:w="9998" w:type="dxa"/>
        <w:tblInd w:w="-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45"/>
        <w:gridCol w:w="975"/>
        <w:gridCol w:w="3780"/>
        <w:gridCol w:w="898"/>
      </w:tblGrid>
      <w:tr w:rsidR="00AB0047" w:rsidRPr="00AB0047" w:rsidTr="00AB0047"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b/>
                <w:bCs/>
                <w:color w:val="000000"/>
              </w:rPr>
              <w:t>Терминальные ценности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AB0047">
              <w:rPr>
                <w:b/>
                <w:bCs/>
                <w:color w:val="000000"/>
              </w:rPr>
              <w:t>ранг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b/>
                <w:bCs/>
                <w:color w:val="000000"/>
              </w:rPr>
              <w:t>Инструментальные ценности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AB0047">
              <w:rPr>
                <w:b/>
                <w:bCs/>
                <w:color w:val="000000"/>
              </w:rPr>
              <w:t>ранг</w:t>
            </w:r>
          </w:p>
        </w:tc>
      </w:tr>
      <w:tr w:rsidR="00AB0047" w:rsidRPr="00AB0047" w:rsidTr="00AB0047"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Активная деятельная жизнь (полнота и эмоциональная насыщенность жизни)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Аккуратность (чистоплотность, умение содержать в порядке вещи, четкость в ведении дел)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</w:tr>
      <w:tr w:rsidR="00AB0047" w:rsidRPr="00AB0047" w:rsidTr="00AB0047"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 xml:space="preserve">Жизненная мудрость (зрелость суждений и здравый смысл, </w:t>
            </w:r>
            <w:proofErr w:type="gramStart"/>
            <w:r w:rsidRPr="00AB0047">
              <w:rPr>
                <w:color w:val="000000"/>
              </w:rPr>
              <w:t>достигаемые</w:t>
            </w:r>
            <w:proofErr w:type="gramEnd"/>
            <w:r w:rsidRPr="00AB0047">
              <w:rPr>
                <w:color w:val="000000"/>
              </w:rPr>
              <w:t xml:space="preserve"> благодаря жизненному опыту)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Воспитанность (хорошие манеры, умение вести себя в соответствии с нормами культуры поведения)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</w:tr>
      <w:tr w:rsidR="00AB0047" w:rsidRPr="00AB0047" w:rsidTr="00AB0047"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Здоровье (физическое и психическое)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Высокие запросы (высокие требования к жизни и высокие притязания)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</w:tr>
      <w:tr w:rsidR="00AB0047" w:rsidRPr="00AB0047" w:rsidTr="00AB0047"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Интересная работа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Жизнерадостность (оптимизм, чувство юмора)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</w:tr>
      <w:tr w:rsidR="00AB0047" w:rsidRPr="00AB0047" w:rsidTr="00AB0047"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Красота природы и искусства (переживание прекрасного в природе и в искусстве)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Исполнительность (дисциплинированность)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</w:tr>
      <w:tr w:rsidR="00AB0047" w:rsidRPr="00AB0047" w:rsidTr="00AB0047"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Любовь (духовная и физическая близость с любимым человеком)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Независимость (способность действовать самостоятельно, решительно)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</w:tr>
      <w:tr w:rsidR="00AB0047" w:rsidRPr="00AB0047" w:rsidTr="00AB0047"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lastRenderedPageBreak/>
              <w:t>Материально обеспеченная жизнь (отсутствие материальных проблем)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Непримиримость к недостаткам в себе и других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</w:tr>
      <w:tr w:rsidR="00AB0047" w:rsidRPr="00AB0047" w:rsidTr="00AB0047"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Наличие хороших и верных друзей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Образованность (широта знаний, высокий культурный уровень)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</w:tr>
      <w:tr w:rsidR="00AB0047" w:rsidRPr="00AB0047" w:rsidTr="00AB0047"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Общественное признание (уважение окружающих, коллектива, коллег)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Ответственность (чувство долга, умение держать свое слово)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</w:tr>
      <w:tr w:rsidR="00AB0047" w:rsidRPr="00AB0047" w:rsidTr="00AB0047"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Познание (возможность расширения своего образования, кругозора, общей культуры, интеллектуальное развитие)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Рационализм (умение здраво и логично мыслить, принимать обдуманные, рациональные решения)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</w:tr>
      <w:tr w:rsidR="00AB0047" w:rsidRPr="00AB0047" w:rsidTr="00AB0047"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Продуктивная жизнь (максимально полное использование своих возможностей, сил и способностей)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Самоконтроль (сдержанность, самодисциплина)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</w:tr>
      <w:tr w:rsidR="00AB0047" w:rsidRPr="00AB0047" w:rsidTr="00AB0047"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Развитие (работа над собой, постоянное физическое и духовное совершенствование)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Смелость в отстаивании своего мнения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</w:tr>
      <w:tr w:rsidR="00AB0047" w:rsidRPr="00AB0047" w:rsidTr="00AB0047"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Свобода (самостоятельность, независимость в суждениях и поступках)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Чуткость (заботливость)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</w:tr>
      <w:tr w:rsidR="00AB0047" w:rsidRPr="00AB0047" w:rsidTr="00AB0047"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Счастливая семейная жизнь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Терпимость (к взглядам и мнениям других, умение прощать другим их ошибки и заблуждения)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</w:tr>
      <w:tr w:rsidR="00AB0047" w:rsidRPr="00AB0047" w:rsidTr="00AB0047"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Счастье других (благосостояние, развитие и совершенствование других людей, всего народа, человечества в целом)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Широта взглядов (умение понять чужую точку зрения, уважать иные вкусы, обычаи, привычки)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</w:tr>
      <w:tr w:rsidR="00AB0047" w:rsidRPr="00AB0047" w:rsidTr="00AB0047"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Творчество (возможность заниматься творчеством)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Твердая воля (умение настоять на своем, не отступать перед трудностями)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</w:tr>
      <w:tr w:rsidR="00AB0047" w:rsidRPr="00AB0047" w:rsidTr="00AB0047"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Уверенность в себе (внутренняя гармония, свобода от внутренних противоречий, сомнений)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Честность (правдивость, искренность)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</w:tr>
      <w:tr w:rsidR="00AB0047" w:rsidRPr="00AB0047" w:rsidTr="00AB0047">
        <w:tc>
          <w:tcPr>
            <w:tcW w:w="4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Удовольствия (приятное, необременительное времяпрепровождение, отсутствие обязанностей, развлечения)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494A" w:rsidRPr="00AB0047" w:rsidRDefault="00AB0047" w:rsidP="00AB0047">
            <w:pPr>
              <w:pStyle w:val="a7"/>
              <w:shd w:val="clear" w:color="auto" w:fill="FFFFFF"/>
              <w:spacing w:before="0" w:after="0"/>
              <w:ind w:firstLine="709"/>
              <w:jc w:val="both"/>
              <w:rPr>
                <w:color w:val="000000"/>
              </w:rPr>
            </w:pPr>
            <w:r w:rsidRPr="00AB0047">
              <w:rPr>
                <w:color w:val="000000"/>
              </w:rPr>
              <w:t>Эффективность в делах (трудолюбие, продуктивность в работе)</w:t>
            </w: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AB0047" w:rsidRPr="00AB0047" w:rsidRDefault="00AB0047" w:rsidP="00AB0047">
            <w:pPr>
              <w:pStyle w:val="a7"/>
              <w:shd w:val="clear" w:color="auto" w:fill="FFFFFF"/>
              <w:ind w:firstLine="709"/>
              <w:jc w:val="both"/>
              <w:rPr>
                <w:color w:val="000000"/>
              </w:rPr>
            </w:pPr>
          </w:p>
        </w:tc>
      </w:tr>
    </w:tbl>
    <w:p w:rsidR="0005655F" w:rsidRDefault="0005655F" w:rsidP="0005655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655F" w:rsidRDefault="0005655F" w:rsidP="0005655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</w:rPr>
        <w:t xml:space="preserve">Ссылка к тесту: </w:t>
      </w:r>
      <w:hyperlink r:id="rId10" w:history="1">
        <w:r w:rsidRPr="0005655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http://dip-psi.ru/psikhologicheskiye-testy/post/metodika-m-rokicha-tsennostnyye-oriyentatsii</w:t>
        </w:r>
      </w:hyperlink>
    </w:p>
    <w:p w:rsidR="0005655F" w:rsidRPr="0005655F" w:rsidRDefault="0005655F" w:rsidP="0005655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2463" w:rsidRPr="00372463" w:rsidRDefault="00372463" w:rsidP="0037246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72463">
        <w:rPr>
          <w:b/>
          <w:color w:val="000000"/>
        </w:rPr>
        <w:t>Тест Томаса - типы поведения в конфликте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2F7B">
        <w:rPr>
          <w:b/>
          <w:color w:val="000000"/>
        </w:rPr>
        <w:lastRenderedPageBreak/>
        <w:t>Инструкция:</w:t>
      </w:r>
      <w:r w:rsidRPr="00917097">
        <w:rPr>
          <w:color w:val="000000"/>
        </w:rPr>
        <w:t xml:space="preserve"> Перед вами ряд утверждений, которые помогут определить некоторые особенности вашего поведения. Здесь не может быть ответов «правильных» или «ошибочных». Люди различны, и каждый может высказать свое мнение.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>Имеются два варианта, А и</w:t>
      </w:r>
      <w:proofErr w:type="gramStart"/>
      <w:r w:rsidRPr="00917097">
        <w:rPr>
          <w:color w:val="000000"/>
        </w:rPr>
        <w:t xml:space="preserve"> В</w:t>
      </w:r>
      <w:proofErr w:type="gramEnd"/>
      <w:r w:rsidRPr="00917097">
        <w:rPr>
          <w:color w:val="000000"/>
        </w:rPr>
        <w:t>, из которых вы должны выбрать один, в большей степени соответствующий вашим взглядам, вашему мнению о себе. В бланке для ответов поставьте отчетливый крестик соответственно одному из вариантов (А или В) для каждого утверждения. Отвечать надо как можно быстрее.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1.</w:t>
      </w:r>
      <w:r w:rsidRPr="00917097">
        <w:rPr>
          <w:color w:val="000000"/>
        </w:rPr>
        <w:t>А. Иногда я предоставляю возможность другим взять на себя ответственность за решение спорного вопроса.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>В. Чем обсуждать, в чем мы расходимся, я стараюсь обратить внимание на то, с чем мы оба согласны.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2.</w:t>
      </w:r>
      <w:r w:rsidRPr="00917097">
        <w:rPr>
          <w:color w:val="000000"/>
        </w:rPr>
        <w:t>А. Я стараюсь найти компромиссное решение.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 xml:space="preserve">В. Я пытаюсь уладить дело с учетом всех интересов </w:t>
      </w:r>
      <w:proofErr w:type="gramStart"/>
      <w:r w:rsidRPr="00917097">
        <w:rPr>
          <w:color w:val="000000"/>
        </w:rPr>
        <w:t>другого</w:t>
      </w:r>
      <w:proofErr w:type="gramEnd"/>
      <w:r w:rsidRPr="00917097">
        <w:rPr>
          <w:color w:val="000000"/>
        </w:rPr>
        <w:t xml:space="preserve"> и моих собственных.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3.</w:t>
      </w:r>
      <w:r w:rsidRPr="00917097">
        <w:rPr>
          <w:color w:val="000000"/>
        </w:rPr>
        <w:t>А. Обычно я настойчиво стремлюсь добиться своего.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17097">
        <w:rPr>
          <w:color w:val="000000"/>
        </w:rPr>
        <w:t>В. Я стараюсь успокоить другого и сохранить наши отношения.</w:t>
      </w:r>
      <w:proofErr w:type="gramEnd"/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4.</w:t>
      </w:r>
      <w:r w:rsidRPr="00917097">
        <w:rPr>
          <w:color w:val="000000"/>
        </w:rPr>
        <w:t>А. Я стараюсь найти компромиссное решение.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>В. Иногда я жертвую своими собственными интересами ради интересов другого человека.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5.</w:t>
      </w:r>
      <w:r w:rsidRPr="00917097">
        <w:rPr>
          <w:color w:val="000000"/>
        </w:rPr>
        <w:t xml:space="preserve">А. Улаживая спорную ситуацию, я все время стараюсь найти поддержку у </w:t>
      </w:r>
      <w:proofErr w:type="gramStart"/>
      <w:r w:rsidRPr="00917097">
        <w:rPr>
          <w:color w:val="000000"/>
        </w:rPr>
        <w:t>другого</w:t>
      </w:r>
      <w:proofErr w:type="gramEnd"/>
      <w:r w:rsidRPr="00917097">
        <w:rPr>
          <w:color w:val="000000"/>
        </w:rPr>
        <w:t>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>В. Я стараюсь сделать все, чтобы избежать бесполезной напряженности.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6.</w:t>
      </w:r>
      <w:r w:rsidRPr="00917097">
        <w:rPr>
          <w:color w:val="000000"/>
        </w:rPr>
        <w:t>А. Я пытаюсь избежать неприятностей для себя.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>В. Я стараюсь добиться своего.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7.</w:t>
      </w:r>
      <w:r w:rsidRPr="00917097">
        <w:rPr>
          <w:color w:val="000000"/>
        </w:rPr>
        <w:t xml:space="preserve">А. Я стараюсь отложить решение спорного вопроса, с </w:t>
      </w:r>
      <w:proofErr w:type="gramStart"/>
      <w:r w:rsidRPr="00917097">
        <w:rPr>
          <w:color w:val="000000"/>
        </w:rPr>
        <w:t>тем</w:t>
      </w:r>
      <w:proofErr w:type="gramEnd"/>
      <w:r w:rsidRPr="00917097">
        <w:rPr>
          <w:color w:val="000000"/>
        </w:rPr>
        <w:t xml:space="preserve"> чтобы со временем решить его окончательно.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 xml:space="preserve">В. Я считаю возможным в чем-то уступить, чтобы добиться </w:t>
      </w:r>
      <w:proofErr w:type="gramStart"/>
      <w:r w:rsidRPr="00917097">
        <w:rPr>
          <w:color w:val="000000"/>
        </w:rPr>
        <w:t>другого</w:t>
      </w:r>
      <w:proofErr w:type="gramEnd"/>
      <w:r w:rsidRPr="00917097">
        <w:rPr>
          <w:color w:val="000000"/>
        </w:rPr>
        <w:t>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8.</w:t>
      </w:r>
      <w:r w:rsidRPr="00917097">
        <w:rPr>
          <w:color w:val="000000"/>
        </w:rPr>
        <w:t>А. Обычно я настойчиво стремлюсь добиться своего.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>В. Я первым делом стараюсь ясно определить то, в чем состоят все затронутые интересы.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9.</w:t>
      </w:r>
      <w:r w:rsidRPr="00917097">
        <w:rPr>
          <w:color w:val="000000"/>
        </w:rPr>
        <w:t>А. Думаю, что не всегда стоит волноваться из-за каких-то возникающих разногласий.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>В. Я прилагаю усилия, чтобы добиться своего.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10.</w:t>
      </w:r>
      <w:r w:rsidRPr="00917097">
        <w:rPr>
          <w:color w:val="000000"/>
        </w:rPr>
        <w:t>А. Я твердо стремлюсь достичь своего.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>В. Я пытаюсь найти компромиссное решение.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11.</w:t>
      </w:r>
      <w:r w:rsidRPr="00917097">
        <w:rPr>
          <w:color w:val="000000"/>
        </w:rPr>
        <w:t>А. Первым делом я стараюсь ясно определить, в чем состоят все затронутые спорные вопросы.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17097">
        <w:rPr>
          <w:color w:val="000000"/>
        </w:rPr>
        <w:t>В. Я стараюсь успокоить другого и, главным образом, сохранить наши отношения.</w:t>
      </w:r>
      <w:proofErr w:type="gramEnd"/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12.</w:t>
      </w:r>
      <w:r w:rsidRPr="00917097">
        <w:rPr>
          <w:color w:val="000000"/>
        </w:rPr>
        <w:t>А. Зачастую я избегаю занимать позицию, которая может вызвать споры.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>В. Я даю возможность другому в чем-то остаться при своем мнении, если он тоже идет навстречу мне.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13.</w:t>
      </w:r>
      <w:r w:rsidRPr="00917097">
        <w:rPr>
          <w:color w:val="000000"/>
        </w:rPr>
        <w:t>А. Я предлагаю среднюю позицию.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 xml:space="preserve">В. Я настаиваю, чтобы было </w:t>
      </w:r>
      <w:proofErr w:type="gramStart"/>
      <w:r w:rsidRPr="00917097">
        <w:rPr>
          <w:color w:val="000000"/>
        </w:rPr>
        <w:t>сделано</w:t>
      </w:r>
      <w:proofErr w:type="gramEnd"/>
      <w:r w:rsidRPr="00917097">
        <w:rPr>
          <w:color w:val="000000"/>
        </w:rPr>
        <w:t xml:space="preserve"> по-моему.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14.</w:t>
      </w:r>
      <w:r w:rsidRPr="00917097">
        <w:rPr>
          <w:color w:val="000000"/>
        </w:rPr>
        <w:t xml:space="preserve">А. Я сообщаю </w:t>
      </w:r>
      <w:proofErr w:type="gramStart"/>
      <w:r w:rsidRPr="00917097">
        <w:rPr>
          <w:color w:val="000000"/>
        </w:rPr>
        <w:t>другому</w:t>
      </w:r>
      <w:proofErr w:type="gramEnd"/>
      <w:r w:rsidRPr="00917097">
        <w:rPr>
          <w:color w:val="000000"/>
        </w:rPr>
        <w:t xml:space="preserve"> свою точку зрения и спрашиваю о его взглядах.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>В. Я пытаюсь показать другому логику и преимущества моих взглядов.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17097">
        <w:rPr>
          <w:rStyle w:val="a8"/>
          <w:color w:val="000000"/>
        </w:rPr>
        <w:t>15.</w:t>
      </w:r>
      <w:r w:rsidRPr="00917097">
        <w:rPr>
          <w:color w:val="000000"/>
        </w:rPr>
        <w:t>А. Я стараюсь успокоить другого и, главным образом, сохранить наши отношения.</w:t>
      </w:r>
      <w:proofErr w:type="gramEnd"/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>В. Я стараюсь сделать так, чтобы избежать напряженности.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16.</w:t>
      </w:r>
      <w:r w:rsidRPr="00917097">
        <w:rPr>
          <w:color w:val="000000"/>
        </w:rPr>
        <w:t xml:space="preserve">А. Я стараюсь не задеть чувств </w:t>
      </w:r>
      <w:proofErr w:type="gramStart"/>
      <w:r w:rsidRPr="00917097">
        <w:rPr>
          <w:color w:val="000000"/>
        </w:rPr>
        <w:t>другого</w:t>
      </w:r>
      <w:proofErr w:type="gramEnd"/>
      <w:r w:rsidRPr="00917097">
        <w:rPr>
          <w:color w:val="000000"/>
        </w:rPr>
        <w:t>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 xml:space="preserve">В. Я пытаюсь убедить </w:t>
      </w:r>
      <w:proofErr w:type="gramStart"/>
      <w:r w:rsidRPr="00917097">
        <w:rPr>
          <w:color w:val="000000"/>
        </w:rPr>
        <w:t>другого</w:t>
      </w:r>
      <w:proofErr w:type="gramEnd"/>
      <w:r w:rsidRPr="00917097">
        <w:rPr>
          <w:color w:val="000000"/>
        </w:rPr>
        <w:t xml:space="preserve"> в преимуществах моей позиции.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17.</w:t>
      </w:r>
      <w:r w:rsidRPr="00917097">
        <w:rPr>
          <w:color w:val="000000"/>
        </w:rPr>
        <w:t>А. Обычно я настойчиво стараюсь добиться своего.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>В. Я стараюсь сделать все, чтобы избежать бесполезной напряженности.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lastRenderedPageBreak/>
        <w:t>18.</w:t>
      </w:r>
      <w:r w:rsidRPr="00917097">
        <w:rPr>
          <w:color w:val="000000"/>
        </w:rPr>
        <w:t xml:space="preserve">А. Если это сделает </w:t>
      </w:r>
      <w:proofErr w:type="gramStart"/>
      <w:r w:rsidRPr="00917097">
        <w:rPr>
          <w:color w:val="000000"/>
        </w:rPr>
        <w:t>другого</w:t>
      </w:r>
      <w:proofErr w:type="gramEnd"/>
      <w:r w:rsidRPr="00917097">
        <w:rPr>
          <w:color w:val="000000"/>
        </w:rPr>
        <w:t xml:space="preserve"> счастливым, дам ему возможность настоять на своем.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>В. Я даю возможность другому в чем-то остаться при своем мнении, если он также идет мне навстречу.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19.</w:t>
      </w:r>
      <w:r w:rsidRPr="00917097">
        <w:rPr>
          <w:color w:val="000000"/>
        </w:rPr>
        <w:t>А. Первым делом я стараюсь ясно определить то, в чем состоят все затронутые вопросы и интересы.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>В. Я стараюсь отложить решение спорного вопроса с тем, чтобы со временем решить его окончательно.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20.</w:t>
      </w:r>
      <w:r w:rsidRPr="00917097">
        <w:rPr>
          <w:color w:val="000000"/>
        </w:rPr>
        <w:t>А. Я пытаюсь немедленно преодолеть наши разногласия.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>В. Я стараюсь найти наилучшее сочетание выгод и потерь для обеих сторон.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21.</w:t>
      </w:r>
      <w:r w:rsidRPr="00917097">
        <w:rPr>
          <w:color w:val="000000"/>
        </w:rPr>
        <w:t xml:space="preserve">А. Ведя переговоры, я стараюсь быть внимательным к желаниям </w:t>
      </w:r>
      <w:proofErr w:type="gramStart"/>
      <w:r w:rsidRPr="00917097">
        <w:rPr>
          <w:color w:val="000000"/>
        </w:rPr>
        <w:t>другого</w:t>
      </w:r>
      <w:proofErr w:type="gramEnd"/>
      <w:r w:rsidRPr="00917097">
        <w:rPr>
          <w:color w:val="000000"/>
        </w:rPr>
        <w:t>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>В. Я всегда склоняюсь к прямому обсуждению проблемы и их совместному решению.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22.</w:t>
      </w:r>
      <w:r w:rsidRPr="00917097">
        <w:rPr>
          <w:color w:val="000000"/>
        </w:rPr>
        <w:t>А. Я пытаюсь найти позицию, которая находится посередине между моей позицией и точкой зрения другого человека.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>В. Я отстаиваю свои желания.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23.</w:t>
      </w:r>
      <w:proofErr w:type="gramStart"/>
      <w:r w:rsidRPr="00917097">
        <w:rPr>
          <w:color w:val="000000"/>
        </w:rPr>
        <w:t>А.</w:t>
      </w:r>
      <w:proofErr w:type="gramEnd"/>
      <w:r w:rsidRPr="00917097">
        <w:rPr>
          <w:color w:val="000000"/>
        </w:rPr>
        <w:t xml:space="preserve"> Как правило, я озабочен тем, чтобы удовлетворить желания каждого из нас.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>В. Иногда я предоставляю возможность другим взять на себя ответственность за решение спорного вопроса.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24.</w:t>
      </w:r>
      <w:r w:rsidRPr="00917097">
        <w:rPr>
          <w:color w:val="000000"/>
        </w:rPr>
        <w:t>А. Если позиция другого кажется мне очень важной, я постараюсь пойти навстречу его желаниям.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 xml:space="preserve">В. Я стараюсь убедить </w:t>
      </w:r>
      <w:proofErr w:type="gramStart"/>
      <w:r w:rsidRPr="00917097">
        <w:rPr>
          <w:color w:val="000000"/>
        </w:rPr>
        <w:t>другого</w:t>
      </w:r>
      <w:proofErr w:type="gramEnd"/>
      <w:r w:rsidRPr="00917097">
        <w:rPr>
          <w:color w:val="000000"/>
        </w:rPr>
        <w:t xml:space="preserve"> прийти к компромиссу.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25.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>А. Я пытаюсь показать другому логику и преимущества моих взглядов.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 xml:space="preserve">В. Ведя переговоры, я стараюсь быть внимательным к желаниям </w:t>
      </w:r>
      <w:proofErr w:type="gramStart"/>
      <w:r w:rsidRPr="00917097">
        <w:rPr>
          <w:color w:val="000000"/>
        </w:rPr>
        <w:t>другого</w:t>
      </w:r>
      <w:proofErr w:type="gramEnd"/>
      <w:r w:rsidRPr="00917097">
        <w:rPr>
          <w:color w:val="000000"/>
        </w:rPr>
        <w:t>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26.</w:t>
      </w:r>
      <w:r w:rsidRPr="00917097">
        <w:rPr>
          <w:color w:val="000000"/>
        </w:rPr>
        <w:t>А. Я предлагаю среднюю позицию.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>В. Я почти всегда озабочен тем, чтобы удовлетворить желания каждого из нас.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27.</w:t>
      </w:r>
      <w:r w:rsidRPr="00917097">
        <w:rPr>
          <w:color w:val="000000"/>
        </w:rPr>
        <w:t>А. Зачастую я избегаю занимать позицию, которая может вызвать споры.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 xml:space="preserve">В. Если это сделает </w:t>
      </w:r>
      <w:proofErr w:type="gramStart"/>
      <w:r w:rsidRPr="00917097">
        <w:rPr>
          <w:color w:val="000000"/>
        </w:rPr>
        <w:t>другого</w:t>
      </w:r>
      <w:proofErr w:type="gramEnd"/>
      <w:r w:rsidRPr="00917097">
        <w:rPr>
          <w:color w:val="000000"/>
        </w:rPr>
        <w:t xml:space="preserve"> счастливым, я дам ему возможность настоять на своем.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28.</w:t>
      </w:r>
      <w:r w:rsidRPr="00917097">
        <w:rPr>
          <w:color w:val="000000"/>
        </w:rPr>
        <w:t>А. Обычно я настойчиво стремлюсь добиться своего.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 xml:space="preserve">В. Улаживая ситуацию, я обычно стараюсь найти поддержку у </w:t>
      </w:r>
      <w:proofErr w:type="gramStart"/>
      <w:r w:rsidRPr="00917097">
        <w:rPr>
          <w:color w:val="000000"/>
        </w:rPr>
        <w:t>другого</w:t>
      </w:r>
      <w:proofErr w:type="gramEnd"/>
      <w:r w:rsidRPr="00917097">
        <w:rPr>
          <w:color w:val="000000"/>
        </w:rPr>
        <w:t>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29.</w:t>
      </w:r>
      <w:r w:rsidRPr="00917097">
        <w:rPr>
          <w:color w:val="000000"/>
        </w:rPr>
        <w:t>А. Я предлагаю среднюю позицию.</w:t>
      </w:r>
    </w:p>
    <w:p w:rsidR="00917097" w:rsidRPr="00917097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>В. Думаю, что не всегда стоит волноваться из-за каких-то возникающих разногласий.</w:t>
      </w:r>
    </w:p>
    <w:p w:rsidR="00917097" w:rsidRPr="00917097" w:rsidRDefault="00917097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rStyle w:val="a8"/>
          <w:color w:val="000000"/>
        </w:rPr>
        <w:t>30.</w:t>
      </w:r>
      <w:r w:rsidRPr="00917097">
        <w:rPr>
          <w:color w:val="000000"/>
        </w:rPr>
        <w:t xml:space="preserve">А. Я стараюсь не задеть чувств </w:t>
      </w:r>
      <w:proofErr w:type="gramStart"/>
      <w:r w:rsidRPr="00917097">
        <w:rPr>
          <w:color w:val="000000"/>
        </w:rPr>
        <w:t>другого</w:t>
      </w:r>
      <w:proofErr w:type="gramEnd"/>
      <w:r w:rsidRPr="00917097">
        <w:rPr>
          <w:color w:val="000000"/>
        </w:rPr>
        <w:t>.</w:t>
      </w:r>
    </w:p>
    <w:p w:rsidR="0005655F" w:rsidRDefault="00917097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7097">
        <w:rPr>
          <w:color w:val="000000"/>
        </w:rPr>
        <w:t>В. Я всегда занимаю такую позицию в спорном вопросе, чтобы мы совместно с другим человеком могли добиться успеха.</w:t>
      </w:r>
    </w:p>
    <w:p w:rsidR="009B2F7B" w:rsidRDefault="009B2F7B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34058" w:rsidRDefault="0005655F" w:rsidP="009170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Ссылка на прохождение теста онлайн: </w:t>
      </w:r>
      <w:hyperlink r:id="rId11" w:history="1">
        <w:r w:rsidRPr="0005655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https://psytests.org/interpersonal/thomas-run.html</w:t>
        </w:r>
      </w:hyperlink>
      <w:r w:rsidR="00917097" w:rsidRPr="00917097">
        <w:br/>
      </w:r>
    </w:p>
    <w:p w:rsidR="00372463" w:rsidRPr="00372463" w:rsidRDefault="00372463" w:rsidP="0037246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 w:rsidRPr="00372463">
        <w:rPr>
          <w:b/>
          <w:color w:val="000000"/>
        </w:rPr>
        <w:t>Проективная методика "Кактус".</w:t>
      </w:r>
    </w:p>
    <w:p w:rsidR="00372463" w:rsidRDefault="00372463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2463">
        <w:rPr>
          <w:color w:val="000000"/>
        </w:rPr>
        <w:t>Цель: исследование эмоцио</w:t>
      </w:r>
      <w:r>
        <w:rPr>
          <w:color w:val="000000"/>
        </w:rPr>
        <w:t>нально-личностной сферы студента.</w:t>
      </w:r>
    </w:p>
    <w:p w:rsidR="00372463" w:rsidRDefault="00372463" w:rsidP="0037246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2463">
        <w:rPr>
          <w:color w:val="000000"/>
        </w:rPr>
        <w:t xml:space="preserve"> При проведении диагностики испытуемому выдается лист бумаги форматом А</w:t>
      </w:r>
      <w:proofErr w:type="gramStart"/>
      <w:r w:rsidRPr="00372463">
        <w:rPr>
          <w:color w:val="000000"/>
        </w:rPr>
        <w:t>4</w:t>
      </w:r>
      <w:proofErr w:type="gramEnd"/>
      <w:r w:rsidRPr="00372463">
        <w:rPr>
          <w:color w:val="000000"/>
        </w:rPr>
        <w:t xml:space="preserve"> и простой карандаш. </w:t>
      </w:r>
    </w:p>
    <w:p w:rsidR="0005655F" w:rsidRDefault="00372463" w:rsidP="009B2F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2463">
        <w:rPr>
          <w:b/>
          <w:bCs/>
          <w:color w:val="000000"/>
        </w:rPr>
        <w:t>Инструкция:</w:t>
      </w:r>
      <w:r w:rsidRPr="00372463">
        <w:rPr>
          <w:color w:val="000000"/>
        </w:rPr>
        <w:t> "На листе бумаги нарисуй кактус - таким, каким ты его себе представляешь". Вопросы и дополнительные объяснения не допускаются.</w:t>
      </w:r>
    </w:p>
    <w:p w:rsidR="00ED74D8" w:rsidRDefault="00ED74D8" w:rsidP="00ED74D8">
      <w:pPr>
        <w:pStyle w:val="a7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b/>
          <w:color w:val="000000"/>
        </w:rPr>
      </w:pPr>
      <w:r w:rsidRPr="00ED74D8">
        <w:rPr>
          <w:b/>
          <w:color w:val="000000"/>
        </w:rPr>
        <w:t xml:space="preserve">Тест на мышление и креативность. Опросник Определение типов мышления и уровня креативности. Диагностика по методике Дж. </w:t>
      </w:r>
      <w:proofErr w:type="spellStart"/>
      <w:r w:rsidRPr="00ED74D8">
        <w:rPr>
          <w:b/>
          <w:color w:val="000000"/>
        </w:rPr>
        <w:t>Брунера</w:t>
      </w:r>
      <w:proofErr w:type="spellEnd"/>
      <w:r w:rsidRPr="00ED74D8">
        <w:rPr>
          <w:b/>
          <w:color w:val="000000"/>
        </w:rPr>
        <w:t>.</w:t>
      </w:r>
    </w:p>
    <w:p w:rsidR="00ED74D8" w:rsidRDefault="00ED74D8" w:rsidP="00ED74D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D74D8">
        <w:rPr>
          <w:b/>
          <w:color w:val="000000"/>
        </w:rPr>
        <w:lastRenderedPageBreak/>
        <w:t>Инструкция.</w:t>
      </w:r>
      <w:r w:rsidRPr="00ED74D8">
        <w:rPr>
          <w:color w:val="000000"/>
        </w:rPr>
        <w:t xml:space="preserve"> У каждого человека преобладает определенный тип мышления. Данный опросник поможет вам определить тип своего мышления. Если </w:t>
      </w:r>
      <w:proofErr w:type="gramStart"/>
      <w:r w:rsidRPr="00ED74D8">
        <w:rPr>
          <w:color w:val="000000"/>
        </w:rPr>
        <w:t>согласны</w:t>
      </w:r>
      <w:proofErr w:type="gramEnd"/>
      <w:r w:rsidRPr="00ED74D8">
        <w:rPr>
          <w:color w:val="000000"/>
        </w:rPr>
        <w:t xml:space="preserve"> с высказыванием, в бланке поставьте «+», если нет «–».</w:t>
      </w:r>
    </w:p>
    <w:p w:rsidR="008A624A" w:rsidRPr="008A624A" w:rsidRDefault="008A624A" w:rsidP="008A624A">
      <w:pPr>
        <w:spacing w:before="180" w:after="18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</w:pPr>
      <w:r w:rsidRPr="008A624A">
        <w:rPr>
          <w:rFonts w:ascii="Times New Roman" w:eastAsia="Times New Roman" w:hAnsi="Times New Roman" w:cs="Times New Roman"/>
          <w:b/>
          <w:bCs/>
          <w:i/>
          <w:iCs/>
          <w:color w:val="182F3A"/>
          <w:sz w:val="24"/>
          <w:szCs w:val="24"/>
          <w:lang w:eastAsia="ru-RU"/>
        </w:rPr>
        <w:t>Тестовый материал.</w:t>
      </w:r>
    </w:p>
    <w:p w:rsidR="008A624A" w:rsidRPr="00AB0047" w:rsidRDefault="008A624A" w:rsidP="00AB004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</w:pP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Мне легче что-либо сделать, чем объяснить, почему я так сдела</w:t>
      </w:r>
      <w:proofErr w:type="gramStart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л(</w:t>
      </w:r>
      <w:proofErr w:type="gramEnd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а).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2. Я люблю настраивать программы для компьютера.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3. Я люблю читать художественную литературу.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4. Я люблю живопись (скульптуру).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5. Я не предпоче</w:t>
      </w:r>
      <w:proofErr w:type="gramStart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л(</w:t>
      </w:r>
      <w:proofErr w:type="gramEnd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а) бы работу, в которой все четко определено.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6. Мне проще усвоить что-либо, если я имею возможность манипулировать предметами.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7. Я люблю шахматы, шашки.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8. Я легко излагаю свои мысли как в устной, так и в письменной форме.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9. Я хоте</w:t>
      </w:r>
      <w:proofErr w:type="gramStart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л(</w:t>
      </w:r>
      <w:proofErr w:type="gramEnd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а) бы заниматься коллекционированием.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10. Я люблю и понимаю абстрактную живопись.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11. Я скорее хоте</w:t>
      </w:r>
      <w:proofErr w:type="gramStart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л(</w:t>
      </w:r>
      <w:proofErr w:type="gramEnd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а) бы быть слесарем, чем инженером.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12. Для меня алгебра интереснее, чем геометрия.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13. В художественной литературе для меня важнее не что сказано, а как сказано.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14. Я люблю посещать зрелищные мероприятия.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15. Мне не нравится регламентированная работа.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16. Мне нравится что-либо делать своими руками.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17. В детстве я люби</w:t>
      </w:r>
      <w:proofErr w:type="gramStart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л(</w:t>
      </w:r>
      <w:proofErr w:type="gramEnd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а) создавать свою систему слов/знаков/шифр для переписки с друзьями.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18. Я придаю большое значение форме выражения мыслей.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19. Мне трудно передать содержание рассказа без его образного представления.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20. Не люблю посещать музеи, так как все они одинаковы.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21. Любую информацию я воспринимаю как руководство к действию.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22. Меня больше привлекает товарный знак фирмы, чем ее название.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23. Меня привлекает работа комментатора радио, телевидения.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24. Знакомые мелодии вызывают у меня в голове определенные картины.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25. Люблю фантазировать.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26. Когда я </w:t>
      </w:r>
      <w:hyperlink r:id="rId12" w:tgtFrame="_blank" w:history="1">
        <w:r w:rsidRPr="00AB0047">
          <w:rPr>
            <w:rFonts w:ascii="Times New Roman" w:eastAsia="Times New Roman" w:hAnsi="Times New Roman" w:cs="Times New Roman"/>
            <w:color w:val="4383A3"/>
            <w:sz w:val="24"/>
            <w:szCs w:val="24"/>
            <w:u w:val="single"/>
            <w:lang w:eastAsia="ru-RU"/>
          </w:rPr>
          <w:t>слушаю музыку</w:t>
        </w:r>
      </w:hyperlink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, мне хочется танцевать.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27. Мне интересно разбираться в чертежах и схемах.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28. Мне нравятся художественная литература.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29. Знакомый запах вызывает всю картину событий, происшедших много лет назад.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30. Разнообразные увлечения делают жизнь человека богаче.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31. Истинно только то, что можно потрогать руками.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32. Я предпочитаю точные науки.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33. Я за словом в карман не лезу.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34. </w:t>
      </w:r>
      <w:hyperlink r:id="rId13" w:tgtFrame="_blank" w:history="1">
        <w:r w:rsidRPr="00AB0047">
          <w:rPr>
            <w:rFonts w:ascii="Times New Roman" w:eastAsia="Times New Roman" w:hAnsi="Times New Roman" w:cs="Times New Roman"/>
            <w:color w:val="4383A3"/>
            <w:sz w:val="24"/>
            <w:szCs w:val="24"/>
            <w:u w:val="single"/>
            <w:lang w:eastAsia="ru-RU"/>
          </w:rPr>
          <w:t>Люблю рисовать</w:t>
        </w:r>
      </w:hyperlink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35. Один и тот же спектакль/фильм можно смотреть много раз, главное — игра актеров, новая интерпретация.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36. Мне нравилось в детстве собирать механизмы из деталей конструктора.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37. Мне кажется, что я смо</w:t>
      </w:r>
      <w:proofErr w:type="gramStart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г(</w:t>
      </w:r>
      <w:proofErr w:type="gramEnd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ла) бы изучить стенографию.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38. Мне нравится читать стихи вслух.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39. Я согласе</w:t>
      </w:r>
      <w:proofErr w:type="gramStart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н(</w:t>
      </w:r>
      <w:proofErr w:type="gramEnd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а) с утверждением, что красота спасет мир.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40. Я предпоче</w:t>
      </w:r>
      <w:proofErr w:type="gramStart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л(</w:t>
      </w:r>
      <w:proofErr w:type="gramEnd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а) бы быть закройщиком, а не портным.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41. Лучше сделать табуретку руками, чем заниматься ее проектированием.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42. Мне кажется, что я смо</w:t>
      </w:r>
      <w:proofErr w:type="gramStart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г(</w:t>
      </w:r>
      <w:proofErr w:type="gramEnd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ла) бы овладеть профессией программиста.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43. </w:t>
      </w:r>
      <w:hyperlink r:id="rId14" w:tgtFrame="_blank" w:history="1">
        <w:r w:rsidRPr="00AB0047">
          <w:rPr>
            <w:rFonts w:ascii="Times New Roman" w:eastAsia="Times New Roman" w:hAnsi="Times New Roman" w:cs="Times New Roman"/>
            <w:color w:val="4383A3"/>
            <w:sz w:val="24"/>
            <w:szCs w:val="24"/>
            <w:u w:val="single"/>
            <w:lang w:eastAsia="ru-RU"/>
          </w:rPr>
          <w:t>Люблю поэзию</w:t>
        </w:r>
      </w:hyperlink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44. Прежде чем изготовить какую-то деталь, сначала я делаю чертеж.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lastRenderedPageBreak/>
        <w:t>45. Мне больше нравится процесс деятельности, чем ее конечный результат.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46. Для меня лучше поработать в мастерской, нежели изучать чертежи.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47. Мне интересно было бы расшифровать древние тайнописи.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48. Если мне нужно выступить, то я всегда готовлю свою речь, хотя увере</w:t>
      </w:r>
      <w:proofErr w:type="gramStart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н(</w:t>
      </w:r>
      <w:proofErr w:type="gramEnd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а), что найду необходимые слова.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49. Больше люблю решать задачи по геометрии, чем по алгебре.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50. Даже в отлаженном деле пытаюсь творчески изменить что-то.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51. Я люблю дома заниматься рукоделием, мастерить.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52. Я смо</w:t>
      </w:r>
      <w:proofErr w:type="gramStart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г(</w:t>
      </w:r>
      <w:proofErr w:type="gramEnd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ла) бы овладеть языками программирования.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53. Мне нетрудно написать сочинение на заданную тему.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54. Мне легко представить образ несуществующего предмета или явления.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55. Я иногда сомневаюсь даже в том, что для других очевидно.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56. Я предпоче</w:t>
      </w:r>
      <w:proofErr w:type="gramStart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л(</w:t>
      </w:r>
      <w:proofErr w:type="gramEnd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а) бы сам(а) отремонтировать утюг, нежели нести его в мастерскую.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57. Я легко усваиваю грамматические конструкции языка.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58. Люблю писать письма.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59. Сюжет кинофильма могу представить как ряд образов.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60. Абстрактные картины дают большую пищу для размышлений.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61. В школе мне больше всего нравились уроки труда, домоводства.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62. У меня не вызывает затруднений изучение иностранного языка.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63. Я охотно что-то рассказываю, если меня просят друзья.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 xml:space="preserve">64. Я легко могу представить в образах содержание </w:t>
      </w:r>
      <w:proofErr w:type="gramStart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услышанного</w:t>
      </w:r>
      <w:proofErr w:type="gramEnd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65. Я не хоте</w:t>
      </w:r>
      <w:proofErr w:type="gramStart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л(</w:t>
      </w:r>
      <w:proofErr w:type="gramEnd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а) бы подчинять свою жизнь определенной системе.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66. Я чаще сначала сделаю, а потом думаю о правильности, решения.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67. Думаю, что смо</w:t>
      </w:r>
      <w:proofErr w:type="gramStart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г(</w:t>
      </w:r>
      <w:proofErr w:type="gramEnd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ла) бы изучить китайские иероглифы.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68. Не могу не поделиться только что услышанной новостью.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69. Мне кажется, что работа сценариста/писателя интересна.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70. Мне нравится работа дизайнера.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71. При решении какой-то проблемы мне легче идти методом проб и ошибок.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 xml:space="preserve">72. Изучение дорожных знаков не </w:t>
      </w:r>
      <w:proofErr w:type="gramStart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>составило</w:t>
      </w:r>
      <w:proofErr w:type="gramEnd"/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t xml:space="preserve"> / не составит мне труда.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73. Я легко нахожу общий язык с незнакомыми людьми.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74. Меня привлекает работа художника-оформителя.</w:t>
      </w:r>
      <w:r w:rsidRPr="00AB0047"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  <w:br/>
        <w:t>75. Не люблю ходить одним и тем же путем.</w:t>
      </w:r>
    </w:p>
    <w:p w:rsidR="0005655F" w:rsidRDefault="0005655F" w:rsidP="00AB0047">
      <w:pPr>
        <w:spacing w:after="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</w:pPr>
    </w:p>
    <w:p w:rsidR="0005655F" w:rsidRPr="00AB0047" w:rsidRDefault="0005655F" w:rsidP="00AB0047">
      <w:pPr>
        <w:spacing w:after="0" w:line="240" w:lineRule="auto"/>
        <w:rPr>
          <w:rFonts w:ascii="Times New Roman" w:eastAsia="Times New Roman" w:hAnsi="Times New Roman" w:cs="Times New Roman"/>
          <w:color w:val="182F3A"/>
          <w:sz w:val="24"/>
          <w:szCs w:val="24"/>
          <w:lang w:eastAsia="ru-RU"/>
        </w:rPr>
      </w:pPr>
      <w:r>
        <w:t>Ссылка на прохождение теста онлайн:</w:t>
      </w:r>
      <w:r w:rsidR="009104E8">
        <w:t xml:space="preserve"> </w:t>
      </w:r>
      <w:hyperlink r:id="rId15" w:history="1">
        <w:r w:rsidR="009104E8" w:rsidRPr="009104E8">
          <w:rPr>
            <w:rStyle w:val="a6"/>
          </w:rPr>
          <w:t>https://psiholocator.com/psixologicheskie-testy/opredelenie-tipov-myshleniya-i-urovnya-kreativnosti-po-metodike-dzh-brunera</w:t>
        </w:r>
      </w:hyperlink>
    </w:p>
    <w:p w:rsidR="00857AA3" w:rsidRPr="00857AA3" w:rsidRDefault="008A624A" w:rsidP="00857AA3">
      <w:pPr>
        <w:tabs>
          <w:tab w:val="left" w:pos="617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A624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57AA3" w:rsidRPr="00857AA3">
        <w:rPr>
          <w:rFonts w:ascii="Times New Roman" w:hAnsi="Times New Roman" w:cs="Times New Roman"/>
          <w:sz w:val="24"/>
          <w:szCs w:val="24"/>
          <w:lang w:eastAsia="ru-RU"/>
        </w:rPr>
        <w:t xml:space="preserve">Все выполненные </w:t>
      </w:r>
      <w:r w:rsidR="006E62EF">
        <w:rPr>
          <w:rFonts w:ascii="Times New Roman" w:hAnsi="Times New Roman" w:cs="Times New Roman"/>
          <w:sz w:val="24"/>
          <w:szCs w:val="24"/>
          <w:lang w:eastAsia="ru-RU"/>
        </w:rPr>
        <w:t xml:space="preserve">тесты </w:t>
      </w:r>
      <w:r w:rsidR="0005719F">
        <w:rPr>
          <w:rFonts w:ascii="Times New Roman" w:hAnsi="Times New Roman" w:cs="Times New Roman"/>
          <w:sz w:val="24"/>
          <w:szCs w:val="24"/>
          <w:lang w:eastAsia="ru-RU"/>
        </w:rPr>
        <w:t>сбросит</w:t>
      </w:r>
      <w:r w:rsidR="00857AA3" w:rsidRPr="00857AA3">
        <w:rPr>
          <w:rFonts w:ascii="Times New Roman" w:hAnsi="Times New Roman" w:cs="Times New Roman"/>
          <w:sz w:val="24"/>
          <w:szCs w:val="24"/>
          <w:lang w:eastAsia="ru-RU"/>
        </w:rPr>
        <w:t xml:space="preserve">ь на </w:t>
      </w:r>
      <w:bookmarkStart w:id="0" w:name="_GoBack"/>
      <w:bookmarkEnd w:id="0"/>
      <w:r w:rsidR="00857AA3" w:rsidRPr="00857AA3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электронную почту: </w:t>
      </w:r>
      <w:hyperlink r:id="rId16" w:history="1">
        <w:r w:rsidR="00857AA3" w:rsidRPr="00857AA3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alya</w:t>
        </w:r>
        <w:r w:rsidR="00857AA3" w:rsidRPr="00857AA3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_</w:t>
        </w:r>
        <w:r w:rsidR="00857AA3" w:rsidRPr="00857AA3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skripnik</w:t>
        </w:r>
        <w:r w:rsidR="00857AA3" w:rsidRPr="00857AA3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98@</w:t>
        </w:r>
        <w:r w:rsidR="00857AA3" w:rsidRPr="00857AA3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="00857AA3" w:rsidRPr="00857AA3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857AA3" w:rsidRPr="00857AA3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857AA3" w:rsidRPr="00857AA3">
        <w:rPr>
          <w:rFonts w:ascii="Times New Roman" w:hAnsi="Times New Roman" w:cs="Times New Roman"/>
          <w:sz w:val="24"/>
          <w:szCs w:val="24"/>
          <w:lang w:eastAsia="ru-RU"/>
        </w:rPr>
        <w:t>. Так же по данному адресу  вы можете задать все интересующие вопросы, дать ответ, что вы узнали нового и полезного для себя, поделиться  своими чувствами и эмоциями.</w:t>
      </w:r>
    </w:p>
    <w:p w:rsidR="00857AA3" w:rsidRPr="00857AA3" w:rsidRDefault="00857AA3" w:rsidP="00857AA3">
      <w:pPr>
        <w:tabs>
          <w:tab w:val="left" w:pos="6174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24A" w:rsidRPr="008A624A" w:rsidRDefault="008A624A" w:rsidP="008A624A">
      <w:pPr>
        <w:tabs>
          <w:tab w:val="left" w:pos="6174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A624A" w:rsidRPr="008A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F9"/>
    <w:multiLevelType w:val="hybridMultilevel"/>
    <w:tmpl w:val="E9946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54624B"/>
    <w:multiLevelType w:val="hybridMultilevel"/>
    <w:tmpl w:val="6638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00A57"/>
    <w:multiLevelType w:val="hybridMultilevel"/>
    <w:tmpl w:val="A7F86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0012B"/>
    <w:multiLevelType w:val="hybridMultilevel"/>
    <w:tmpl w:val="09986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1F4A1F"/>
    <w:multiLevelType w:val="hybridMultilevel"/>
    <w:tmpl w:val="71683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7705C4"/>
    <w:multiLevelType w:val="hybridMultilevel"/>
    <w:tmpl w:val="F3F6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13D7A"/>
    <w:multiLevelType w:val="hybridMultilevel"/>
    <w:tmpl w:val="3E28F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957197"/>
    <w:multiLevelType w:val="hybridMultilevel"/>
    <w:tmpl w:val="ECEC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26E1D"/>
    <w:multiLevelType w:val="hybridMultilevel"/>
    <w:tmpl w:val="18A247E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698B4698"/>
    <w:multiLevelType w:val="hybridMultilevel"/>
    <w:tmpl w:val="0114B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B70C98"/>
    <w:multiLevelType w:val="hybridMultilevel"/>
    <w:tmpl w:val="870AEC2E"/>
    <w:lvl w:ilvl="0" w:tplc="F3140F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3F3F80"/>
    <w:multiLevelType w:val="hybridMultilevel"/>
    <w:tmpl w:val="BEEC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D01A8"/>
    <w:multiLevelType w:val="hybridMultilevel"/>
    <w:tmpl w:val="708C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D1"/>
    <w:rsid w:val="00006865"/>
    <w:rsid w:val="0004494A"/>
    <w:rsid w:val="0005655F"/>
    <w:rsid w:val="0005719F"/>
    <w:rsid w:val="00372463"/>
    <w:rsid w:val="004A72C9"/>
    <w:rsid w:val="00514F37"/>
    <w:rsid w:val="006E62EF"/>
    <w:rsid w:val="00857AA3"/>
    <w:rsid w:val="008A624A"/>
    <w:rsid w:val="008C4B2E"/>
    <w:rsid w:val="009104E8"/>
    <w:rsid w:val="00917097"/>
    <w:rsid w:val="009858C8"/>
    <w:rsid w:val="009B2F7B"/>
    <w:rsid w:val="00AA25DB"/>
    <w:rsid w:val="00AB0047"/>
    <w:rsid w:val="00C542D1"/>
    <w:rsid w:val="00E07A12"/>
    <w:rsid w:val="00ED74D8"/>
    <w:rsid w:val="00F3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F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4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91709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1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170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F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4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91709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1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17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f.ru/health/psychologic/46850" TargetMode="External"/><Relationship Id="rId13" Type="http://schemas.openxmlformats.org/officeDocument/2006/relationships/hyperlink" Target="http://psycabi.net/prakticheskie-metody/349-mandala-terapiy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estometrika.com/personality-and-temper/rorschach-test/" TargetMode="External"/><Relationship Id="rId12" Type="http://schemas.openxmlformats.org/officeDocument/2006/relationships/hyperlink" Target="http://psycabi.net/muzyka-dlya-relaksatsii/85-muzyka-podnimayushchaya-nastroeni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ya_skripnik98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sytests.org/luscher/8color-run.html" TargetMode="External"/><Relationship Id="rId11" Type="http://schemas.openxmlformats.org/officeDocument/2006/relationships/hyperlink" Target="https://psytests.org/interpersonal/thomas-ru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iholocator.com/psixologicheskie-testy/opredelenie-tipov-myshleniya-i-urovnya-kreativnosti-po-metodike-dzh-brunera" TargetMode="External"/><Relationship Id="rId10" Type="http://schemas.openxmlformats.org/officeDocument/2006/relationships/hyperlink" Target="http://dip-psi.ru/psikhologicheskiye-testy/post/metodika-m-rokicha-tsennostnyye-oriyentat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tests.org/psystate/san-run.html" TargetMode="External"/><Relationship Id="rId14" Type="http://schemas.openxmlformats.org/officeDocument/2006/relationships/hyperlink" Target="http://psycabi.net/pritchi/327-ptitsa-schastya-pritcha-v-stikhakh-o-zhizni-lyubvi-schas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7</cp:revision>
  <dcterms:created xsi:type="dcterms:W3CDTF">2020-03-24T11:37:00Z</dcterms:created>
  <dcterms:modified xsi:type="dcterms:W3CDTF">2020-03-26T12:37:00Z</dcterms:modified>
</cp:coreProperties>
</file>